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c452e82284528" w:history="1">
              <w:r>
                <w:rPr>
                  <w:rStyle w:val="Hyperlink"/>
                </w:rPr>
                <w:t>2024-2030年中国中药饮片加工行业深度调研与发展趋势报告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c452e82284528" w:history="1">
              <w:r>
                <w:rPr>
                  <w:rStyle w:val="Hyperlink"/>
                </w:rPr>
                <w:t>2024-2030年中国中药饮片加工行业深度调研与发展趋势报告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c452e82284528" w:history="1">
                <w:r>
                  <w:rPr>
                    <w:rStyle w:val="Hyperlink"/>
                  </w:rPr>
                  <w:t>https://www.20087.com/2/38/ZhongYaoYinPianJiaGongFaZhanQuShiYuCe.html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加工是将中药材经过清洗、切片、干燥等工序处理成可以直接用于煎煮或泡服的药材形式，广泛应用于中医药领域。该产品以其方便使用、易于储存和较高的药效保持度而著称，适用于多种不同的医疗需求场景。近年来，随着人们对传统中医药的认可度提高以及对高质量药材的需求增加，中药饮片加工市场需求稳步增长，并逐步成为许多医疗机构提升治疗效果的重要组成部分。</w:t>
      </w:r>
      <w:r>
        <w:rPr>
          <w:rFonts w:hint="eastAsia"/>
        </w:rPr>
        <w:br/>
      </w:r>
      <w:r>
        <w:rPr>
          <w:rFonts w:hint="eastAsia"/>
        </w:rPr>
        <w:t>　　未来，中药饮片加工的发展将更加注重技术创新和质量控制的提升。一方面，通过改进加工工艺和设备，有望进一步提高产品的纯净度、有效成分保留率和稳定性，使其能够在更广泛的市场中推广使用。例如，采用先进的超低温冷冻干燥技术和智能化生产线，可以显著提升中药饮片的质量和药效。另一方面，随着智能医疗、物联网和大数据分析技术的快速发展，中药饮片加工将在更多新兴领域中找到应用机会，如智能仓储管理系统、无人值守设备和全程追溯系统等。例如，开发具备智能监控和数据分析功能的智能中药饮片加工系统，提供更加高效和可靠的生产管理解决方案。此外，结合绿色环保和可持续发展理念，中药饮片加工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c452e82284528" w:history="1">
        <w:r>
          <w:rPr>
            <w:rStyle w:val="Hyperlink"/>
          </w:rPr>
          <w:t>2024-2030年中国中药饮片加工行业深度调研与发展趋势报告</w:t>
        </w:r>
      </w:hyperlink>
      <w:r>
        <w:rPr>
          <w:rFonts w:hint="eastAsia"/>
        </w:rPr>
        <w:t>》全面分析了我国中药饮片加工行业的现状、市场需求、市场规模以及价格动态，探讨了中药饮片加工产业链的结构与发展。中药饮片加工报告对中药饮片加工细分市场进行了剖析，同时基于科学数据，对中药饮片加工市场前景及发展趋势进行了预测。报告还聚焦中药饮片加工重点企业，并对其品牌影响力、市场竞争力以及行业集中度进行了评估。中药饮片加工报告为投资者、产业链相关企业及政府决策部门提供了专业、客观的参考，是了解和把握中药饮片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中药饮片加工行业相关概述</w:t>
      </w:r>
      <w:r>
        <w:rPr>
          <w:rFonts w:hint="eastAsia"/>
        </w:rPr>
        <w:br/>
      </w:r>
      <w:r>
        <w:rPr>
          <w:rFonts w:hint="eastAsia"/>
        </w:rPr>
        <w:t>　　第一节 中药饮片加工行业的概念</w:t>
      </w:r>
      <w:r>
        <w:rPr>
          <w:rFonts w:hint="eastAsia"/>
        </w:rPr>
        <w:br/>
      </w:r>
      <w:r>
        <w:rPr>
          <w:rFonts w:hint="eastAsia"/>
        </w:rPr>
        <w:t>　　　　一、中药饮片加工行业的定义</w:t>
      </w:r>
      <w:r>
        <w:rPr>
          <w:rFonts w:hint="eastAsia"/>
        </w:rPr>
        <w:br/>
      </w:r>
      <w:r>
        <w:rPr>
          <w:rFonts w:hint="eastAsia"/>
        </w:rPr>
        <w:t>　　　　二、中药饮片加工行业的特点</w:t>
      </w:r>
      <w:r>
        <w:rPr>
          <w:rFonts w:hint="eastAsia"/>
        </w:rPr>
        <w:br/>
      </w:r>
      <w:r>
        <w:rPr>
          <w:rFonts w:hint="eastAsia"/>
        </w:rPr>
        <w:t>　　　　三、中药饮片加工行业的分类</w:t>
      </w:r>
      <w:r>
        <w:rPr>
          <w:rFonts w:hint="eastAsia"/>
        </w:rPr>
        <w:br/>
      </w:r>
      <w:r>
        <w:rPr>
          <w:rFonts w:hint="eastAsia"/>
        </w:rPr>
        <w:t>　　　　四、我国中药饮片加工行业商业模式分析</w:t>
      </w:r>
      <w:r>
        <w:rPr>
          <w:rFonts w:hint="eastAsia"/>
        </w:rPr>
        <w:br/>
      </w:r>
      <w:r>
        <w:rPr>
          <w:rFonts w:hint="eastAsia"/>
        </w:rPr>
        <w:t>　　第二节 中药饮片加工行业发展成熟度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三、中药饮片加工行业及其主要子行业成熟度分析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中药饮片加工行业市场特征分析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2024年中药饮片加工行业发展环境分析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三、中药饮片加工行业产业发展对社会发展的影响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中国中药饮片加工行业政策环境分析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一、中药饮片加工行业监管管理体制</w:t>
      </w:r>
      <w:r>
        <w:rPr>
          <w:rFonts w:hint="eastAsia"/>
        </w:rPr>
        <w:br/>
      </w:r>
      <w:r>
        <w:rPr>
          <w:rFonts w:hint="eastAsia"/>
        </w:rPr>
        <w:t>　　　　二、中药饮片加工行业相关政策分析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中国中药饮片加工行业技术环境分析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一、中药饮片加工行业技术发展概况</w:t>
      </w:r>
      <w:r>
        <w:rPr>
          <w:rFonts w:hint="eastAsia"/>
        </w:rPr>
        <w:br/>
      </w:r>
      <w:r>
        <w:rPr>
          <w:rFonts w:hint="eastAsia"/>
        </w:rPr>
        <w:t>　　　　二、中药饮片加工行业技术发展现状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全球中药饮片加工所属行业发展分析</w:t>
      </w:r>
      <w:r>
        <w:rPr>
          <w:rFonts w:hint="eastAsia"/>
        </w:rPr>
        <w:br/>
      </w:r>
      <w:r>
        <w:rPr>
          <w:rFonts w:hint="eastAsia"/>
        </w:rPr>
        <w:t>　　第一节 美国中药饮片加工行业市场</w:t>
      </w:r>
      <w:r>
        <w:rPr>
          <w:rFonts w:hint="eastAsia"/>
        </w:rPr>
        <w:br/>
      </w:r>
      <w:r>
        <w:rPr>
          <w:rFonts w:hint="eastAsia"/>
        </w:rPr>
        <w:t>　　　　一、美国中药饮片加工行业发展现状</w:t>
      </w:r>
      <w:r>
        <w:rPr>
          <w:rFonts w:hint="eastAsia"/>
        </w:rPr>
        <w:br/>
      </w:r>
      <w:r>
        <w:rPr>
          <w:rFonts w:hint="eastAsia"/>
        </w:rPr>
        <w:t>　　　　二、美国中药饮片加工行业市场分析</w:t>
      </w:r>
      <w:r>
        <w:rPr>
          <w:rFonts w:hint="eastAsia"/>
        </w:rPr>
        <w:br/>
      </w:r>
      <w:r>
        <w:rPr>
          <w:rFonts w:hint="eastAsia"/>
        </w:rPr>
        <w:t>　　第二节 日本中药饮片加工所属行业市场</w:t>
      </w:r>
      <w:r>
        <w:rPr>
          <w:rFonts w:hint="eastAsia"/>
        </w:rPr>
        <w:br/>
      </w:r>
      <w:r>
        <w:rPr>
          <w:rFonts w:hint="eastAsia"/>
        </w:rPr>
        <w:t>　　　　一、日本中药饮片加工行业发展现状</w:t>
      </w:r>
      <w:r>
        <w:rPr>
          <w:rFonts w:hint="eastAsia"/>
        </w:rPr>
        <w:br/>
      </w:r>
      <w:r>
        <w:rPr>
          <w:rFonts w:hint="eastAsia"/>
        </w:rPr>
        <w:t>　　　　二、日本中药饮片加工行业市场分析</w:t>
      </w:r>
      <w:r>
        <w:rPr>
          <w:rFonts w:hint="eastAsia"/>
        </w:rPr>
        <w:br/>
      </w:r>
      <w:r>
        <w:rPr>
          <w:rFonts w:hint="eastAsia"/>
        </w:rPr>
        <w:t>　　第三节 欧洲中药饮片加工所属行业市场</w:t>
      </w:r>
      <w:r>
        <w:rPr>
          <w:rFonts w:hint="eastAsia"/>
        </w:rPr>
        <w:br/>
      </w:r>
      <w:r>
        <w:rPr>
          <w:rFonts w:hint="eastAsia"/>
        </w:rPr>
        <w:t>　　　　一、欧洲中药饮片加工行业发展现状</w:t>
      </w:r>
      <w:r>
        <w:rPr>
          <w:rFonts w:hint="eastAsia"/>
        </w:rPr>
        <w:br/>
      </w:r>
      <w:r>
        <w:rPr>
          <w:rFonts w:hint="eastAsia"/>
        </w:rPr>
        <w:t>　　　　二、欧洲中药饮片加工行业市场分析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我国中药饮片加工所属行业运行现状分析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一、我国中药饮片加工行业发展阶段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二、我国中药饮片加工行业发展总体概况</w:t>
      </w:r>
      <w:r>
        <w:rPr>
          <w:rFonts w:hint="eastAsia"/>
        </w:rPr>
        <w:br/>
      </w:r>
      <w:r>
        <w:rPr>
          <w:rFonts w:hint="eastAsia"/>
        </w:rPr>
        <w:t>　　　　2019-2024年中药饮片行业销售收入及增速</w:t>
      </w:r>
      <w:r>
        <w:rPr>
          <w:rFonts w:hint="eastAsia"/>
        </w:rPr>
        <w:br/>
      </w:r>
      <w:r>
        <w:rPr>
          <w:rFonts w:hint="eastAsia"/>
        </w:rPr>
        <w:t>　　　　三、我国中药饮片加工行业发展特点分析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四、我国中药饮片加工行业商业模式分析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2019-2024年中药饮片加工所属行业发展现状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一、2019-2024年我国中药饮片加工行业市场规模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二、2019-2024年我国中药饮片加工行业发展分析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三、2019-2024年中国中药饮片加工行业企业发展分析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2019-2024年中药饮片加工所属行业市场情况分析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一、2019-2024年中国中药饮片加工行业市场总体概况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二、2019-2024年中国中药饮片加工行业业务活动分析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三、2019-2024年中国中药饮片加工行业存在问题分析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2019-2024年中药饮片加工所属行业市场化运作分析</w:t>
      </w:r>
      <w:r>
        <w:rPr>
          <w:rFonts w:hint="eastAsia"/>
        </w:rPr>
        <w:br/>
      </w:r>
      <w:r>
        <w:rPr>
          <w:rFonts w:hint="eastAsia"/>
        </w:rPr>
        <w:t>　　　　一、中药饮片加工行业市场化运作的基础条件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二、中药饮片加工行业的市场化运作的必然性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三、中药饮片加工行业市场化的对策建议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我国中药饮片加工所属行业整体运行分析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一、中国中药饮片加工行业总体规模分析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二、中国中药饮片加工行业经营规模分析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三、中国中药饮片加工行业经营情况分析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中药饮片加工行业关联行业情况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中药饮片加工行业产业重点地区比较分析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长三角地区中药饮片加工行业发展</w:t>
      </w:r>
      <w:r>
        <w:rPr>
          <w:rFonts w:hint="eastAsia"/>
        </w:rPr>
        <w:br/>
      </w:r>
      <w:r>
        <w:rPr>
          <w:rFonts w:hint="eastAsia"/>
        </w:rPr>
        <w:t>　　　　一、长三角地区中药饮片加工行业发展环境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二、长三角地区中药饮片加工行业发展现状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三、长三角地区中药饮片加工行业竞争格局</w:t>
      </w:r>
      <w:r>
        <w:rPr>
          <w:rFonts w:hint="eastAsia"/>
        </w:rPr>
        <w:br/>
      </w:r>
      <w:r>
        <w:rPr>
          <w:rFonts w:hint="eastAsia"/>
        </w:rPr>
        <w:t>　　第二节 珠三角地区中药饮片加工行业发展</w:t>
      </w:r>
      <w:r>
        <w:rPr>
          <w:rFonts w:hint="eastAsia"/>
        </w:rPr>
        <w:br/>
      </w:r>
      <w:r>
        <w:rPr>
          <w:rFonts w:hint="eastAsia"/>
        </w:rPr>
        <w:t>　　　　一、珠三角地区中药饮片加工行业发展环境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二、珠三角地区中药饮片加工行业发展现状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三、珠三角地区中药饮片加工行业竞争格局</w:t>
      </w:r>
      <w:r>
        <w:rPr>
          <w:rFonts w:hint="eastAsia"/>
        </w:rPr>
        <w:br/>
      </w:r>
      <w:r>
        <w:rPr>
          <w:rFonts w:hint="eastAsia"/>
        </w:rPr>
        <w:t>　　第三节 环渤海地区中药饮片加工行业发展</w:t>
      </w:r>
      <w:r>
        <w:rPr>
          <w:rFonts w:hint="eastAsia"/>
        </w:rPr>
        <w:br/>
      </w:r>
      <w:r>
        <w:rPr>
          <w:rFonts w:hint="eastAsia"/>
        </w:rPr>
        <w:t>　　　　一、环渤海地区中药饮片加工行业发展环境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二、环渤海地区中药饮片加工行业发展现状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三、环渤海地区中药饮片加工行业竞争格局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中药饮片加工行业竞争格局分析</w:t>
      </w:r>
      <w:r>
        <w:rPr>
          <w:rFonts w:hint="eastAsia"/>
        </w:rPr>
        <w:br/>
      </w:r>
      <w:r>
        <w:rPr>
          <w:rFonts w:hint="eastAsia"/>
        </w:rPr>
        <w:t>　　第一节 中药饮片加工行业竞争结构分析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中药饮片加工行业集中度分析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中药饮片加工行业国际竞争力比较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中药饮片加工行业企业竞争策略分析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中药饮片加工行业市场竞争策略分析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一、2024年中药饮片加工行业市场增长潜力分析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二、2024年中药饮片加工行业主要潜力品种分析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三、现有中药饮片加工行业产品竞争策略分析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中药饮片加工行业竞争策略分析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一、2024-2030年中药饮片加工行业竞争策略分析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二、2024-2030年中药饮片加工行业企业竞争策略分析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主要中药饮片加工企业竞争分析</w:t>
      </w:r>
      <w:r>
        <w:rPr>
          <w:rFonts w:hint="eastAsia"/>
        </w:rPr>
        <w:br/>
      </w:r>
      <w:r>
        <w:rPr>
          <w:rFonts w:hint="eastAsia"/>
        </w:rPr>
        <w:t>　　第一节 上海雷允上中药饮片厂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康美药业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泸州百草堂中药饮片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新荷花中药饮片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雷允上药业有限公司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青岛国风药业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广州致信药业有限公司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北京同仁堂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中药饮片加工行业发展趋势分析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2024年中药饮片加工行业发展趋势分析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三、2024年中药饮片加工行业竞争格局展望</w:t>
      </w:r>
      <w:r>
        <w:rPr>
          <w:rFonts w:hint="eastAsia"/>
        </w:rPr>
        <w:br/>
      </w:r>
      <w:r>
        <w:rPr>
          <w:rFonts w:hint="eastAsia"/>
        </w:rPr>
        <w:t>　　　　四、中药饮片加工行业产品应用领域发展趋势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2024-2030年中国中药饮片加工行业市场趋势分析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一、2019-2024年中药饮片加工行业市场趋势总结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二、2024-2030年中药饮片加工行业发展趋势分析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三、2024-2030年中药饮片加工行业市场发展空间</w:t>
      </w:r>
      <w:r>
        <w:rPr>
          <w:rFonts w:hint="eastAsia"/>
        </w:rPr>
        <w:br/>
      </w:r>
      <w:r>
        <w:rPr>
          <w:rFonts w:hint="eastAsia"/>
        </w:rPr>
        <w:t>　　　　四、中药饮片加工行业发展驱动因素分析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未来中药饮片加工行业发展预测</w:t>
      </w:r>
      <w:r>
        <w:rPr>
          <w:rFonts w:hint="eastAsia"/>
        </w:rPr>
        <w:br/>
      </w:r>
      <w:r>
        <w:rPr>
          <w:rFonts w:hint="eastAsia"/>
        </w:rPr>
        <w:t>　　第一节 未来中药饮片加工行业需求与消费预测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一、2024-2030年中药饮片加工行业产品消费预测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二、2024-2030年中药饮片加工行业市场规模预测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2024-2030年中国中药饮片加工行业供需预测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一、2024-2030年中国中药饮片加工行业供需平衡预测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二、2024-2030年中国中药饮片加工行业产品价格预测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中药饮片加工行业投资机会与风险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中药饮片加工行业投资效益分析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二、2024-2030年中药饮片加工行业投资效益分析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三、2024-2030年中药饮片加工行业的投资方向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四、2024-2030年中药饮片加工行业投资的建议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影响中药饮片加工行业中药饮片加工行业发展的主要因素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一、2024-2030年影响中药饮片加工行业运行的有利因素分析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二、2024-2030年影响中药饮片加工行业运行的不利因素分析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三、2024-2030年我国中药饮片加工行业发展面临的挑战分析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四、2024-2030年我国中药饮片加工行业发展面临的机遇分析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中国中药饮片加工行业存在的问题及对策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一、中国中药饮片加工行业存在的问题</w:t>
      </w:r>
      <w:r>
        <w:rPr>
          <w:rFonts w:hint="eastAsia"/>
        </w:rPr>
        <w:br/>
      </w:r>
      <w:r>
        <w:rPr>
          <w:rFonts w:hint="eastAsia"/>
        </w:rPr>
        <w:t>　　　　二、中药饮片加工行业发展的建议对策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中药饮片加工行业投资风险及控制策略分析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一、2024-2030年中药饮片加工行业市场风险及控制策略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二、2024-2030年中药饮片加工行业政策风险及控制策略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三、2024-2030年中药饮片加工行业经营风险及控制策略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四、2024-2030年中药饮片加工行业技术风险及控制策略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五、2024-2030年中药饮片加工行业同业竞争风险及控制策略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六、2024-2030年中药饮片加工行业其他风险及控制策略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中药饮片加工行业投资战略研究</w:t>
      </w:r>
      <w:r>
        <w:rPr>
          <w:rFonts w:hint="eastAsia"/>
        </w:rPr>
        <w:br/>
      </w:r>
      <w:r>
        <w:rPr>
          <w:rFonts w:hint="eastAsia"/>
        </w:rPr>
        <w:t>　　第一节 中药饮片加工行业发展战略研究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中药饮片加工行业企业发展战略规划背景意义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对我国中药饮片加工行业品牌的战略思考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二、中药饮片加工行业实施品牌战略的意义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三、中药饮片加工行业企业品牌的现状分析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四、我国中药饮片加工行业企业的品牌战略</w:t>
      </w:r>
      <w:r>
        <w:rPr>
          <w:rFonts w:hint="eastAsia"/>
        </w:rPr>
        <w:br/>
      </w:r>
      <w:r>
        <w:rPr>
          <w:rFonts w:hint="eastAsia"/>
        </w:rPr>
        <w:t>　　　　五、中药饮片加工行业品牌战略管理的策略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[中~智林~]中药饮片加工行业投资战略研究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一、2024年中药饮片加工行业投资战略研究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二、2024-2030年中药饮片加工行业投资形势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三、2024-2030年中药饮片加工行业投资战略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四、2024-2030年中药饮片加工行业发展战略</w:t>
      </w:r>
      <w:r>
        <w:rPr>
          <w:rFonts w:hint="eastAsia"/>
        </w:rPr>
        <w:br/>
      </w:r>
      <w:r>
        <w:rPr>
          <w:rFonts w:hint="eastAsia"/>
        </w:rPr>
        <w:t>　　图表 中药饮片加工行业产业链结构示意图</w:t>
      </w:r>
      <w:r>
        <w:rPr>
          <w:rFonts w:hint="eastAsia"/>
        </w:rPr>
        <w:br/>
      </w:r>
      <w:r>
        <w:rPr>
          <w:rFonts w:hint="eastAsia"/>
        </w:rPr>
        <w:t>　　图表 中药饮片加工行业产业成长周期示意图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2024-2030年中国中药饮片加工行业产量及消费量预测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2024-2030年中国中药饮片加工行业市场价格走势预测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2019-2024年我国中药饮片加工行业市场规模分区域统计表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2024年中国中药饮片加工行业亏损面统计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2024年中国中药饮片加工行业产量统计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2024年中国中药饮片加工行业毛利率情况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2024年中国中药饮片加工行业成本费用结构构成情况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c452e82284528" w:history="1">
        <w:r>
          <w:rPr>
            <w:rStyle w:val="Hyperlink"/>
          </w:rPr>
          <w:t>2024-2030年中国中药饮片加工行业深度调研与发展趋势报告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c452e82284528" w:history="1">
        <w:r>
          <w:rPr>
            <w:rStyle w:val="Hyperlink"/>
          </w:rPr>
          <w:t>https://www.20087.com/2/38/ZhongYaoYinPianJiaGongFaZhanQuShiYuCe.html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cb3cec6ee4acd" w:history="1">
      <w:r>
        <w:rPr>
          <w:rStyle w:val="Hyperlink"/>
        </w:rPr>
        <w:t>2024-2030年中国中药饮片加工行业深度调研与发展趋势报告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ongYaoYinPianJiaGongFaZhanQuShiYuCe.html" TargetMode="External" Id="R907c452e8228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ongYaoYinPianJiaGongFaZhanQuShiYuCe.html" TargetMode="External" Id="R53ccb3cec6ee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2024-04-30T02:50:00Z</dcterms:created>
  <dcterms:modified xsi:type="dcterms:W3CDTF">2024-04-30T03:50:00Z</dcterms:modified>
  <dc:subject>2024-2030年中国中药饮片加工行业深度调研与发展趋势报告</dc:subject>
  <dc:title>2024-2030年中国中药饮片加工行业深度调研与发展趋势报告</dc:title>
  <cp:keywords>2024-2030年中国中药饮片加工行业深度调研与发展趋势报告</cp:keywords>
  <dc:description>2024-2030年中国中药饮片加工行业深度调研与发展趋势报告</dc:description>
</cp:coreProperties>
</file>