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c43a0784e4769" w:history="1">
              <w:r>
                <w:rPr>
                  <w:rStyle w:val="Hyperlink"/>
                </w:rPr>
                <w:t>2025-2031年中国免疫抑制药物行业发展研究分析与市场前景预测报告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c43a0784e4769" w:history="1">
              <w:r>
                <w:rPr>
                  <w:rStyle w:val="Hyperlink"/>
                </w:rPr>
                <w:t>2025-2031年中国免疫抑制药物行业发展研究分析与市场前景预测报告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c43a0784e4769" w:history="1">
                <w:r>
                  <w:rPr>
                    <w:rStyle w:val="Hyperlink"/>
                  </w:rPr>
                  <w:t>https://www.20087.com/2/58/MianYiYiZhiYaoWuHangYeQianJing.html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药物主要用于预防和治疗器官移植后的排斥反应，以及治疗自身免疫性疾病。近年来，随着生物制药技术的进步和对免疫机制理解的加深，免疫抑制药物的研发取得了长足进展。目前，免疫抑制药物不仅包括传统的环孢素A、皮质类固醇等，还包括新一代的生物制剂和小分子药物。这些药物不仅提高了治疗效果，还减少了不良反应的发生率，提高了患者的生存质量。</w:t>
      </w:r>
      <w:r>
        <w:rPr>
          <w:rFonts w:hint="eastAsia"/>
        </w:rPr>
        <w:br/>
      </w:r>
      <w:r>
        <w:rPr>
          <w:rFonts w:hint="eastAsia"/>
        </w:rPr>
        <w:t>　　未来，免疫抑制药物的发展将更加注重靶向性和安全性。一方面，通过开发针对特定免疫细胞或信号通路的新药，免疫抑制药物将实现更精准的治疗效果，减少对非目标组织的影响。另一方面，随着基因编辑技术和细胞疗法的发展，免疫抑制药物将探索更多创新的治疗方法，如通过基因编辑技术来实现永久性的免疫抑制。此外，随着个性化医疗理念的普及，免疫抑制药物将更加注重个体化治疗方案的开发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c43a0784e4769" w:history="1">
        <w:r>
          <w:rPr>
            <w:rStyle w:val="Hyperlink"/>
          </w:rPr>
          <w:t>2025-2031年中国免疫抑制药物行业发展研究分析与市场前景预测报告</w:t>
        </w:r>
      </w:hyperlink>
      <w:r>
        <w:rPr>
          <w:rFonts w:hint="eastAsia"/>
        </w:rPr>
        <w:t>》依托权威机构及行业协会数据，结合免疫抑制药物行业的宏观环境与微观实践，从免疫抑制药物市场规模、市场需求、技术现状及产业链结构等多维度进行了系统调研与分析。报告通过严谨的研究方法与翔实的数据支持，辅以直观图表，全面剖析了免疫抑制药物行业发展趋势、重点企业表现及市场竞争格局，并通过SWOT分析揭示了行业机遇与潜在风险，为免疫抑制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免疫抑制药物产业概述</w:t>
      </w:r>
      <w:r>
        <w:rPr>
          <w:rFonts w:hint="eastAsia"/>
        </w:rPr>
        <w:br/>
      </w:r>
      <w:r>
        <w:rPr>
          <w:rFonts w:hint="eastAsia"/>
        </w:rPr>
        <w:t>　　第一节 免疫抑制药物定义</w:t>
      </w:r>
      <w:r>
        <w:rPr>
          <w:rFonts w:hint="eastAsia"/>
        </w:rPr>
        <w:br/>
      </w:r>
      <w:r>
        <w:rPr>
          <w:rFonts w:hint="eastAsia"/>
        </w:rPr>
        <w:t>　　第二节 免疫抑制药物行业特点</w:t>
      </w:r>
      <w:r>
        <w:rPr>
          <w:rFonts w:hint="eastAsia"/>
        </w:rPr>
        <w:br/>
      </w:r>
      <w:r>
        <w:rPr>
          <w:rFonts w:hint="eastAsia"/>
        </w:rPr>
        <w:t>　　第三节 免疫抑制药物发展历程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2024-2025年中国免疫抑制药物行业发展环境分析</w:t>
      </w:r>
      <w:r>
        <w:rPr>
          <w:rFonts w:hint="eastAsia"/>
        </w:rPr>
        <w:br/>
      </w:r>
      <w:r>
        <w:rPr>
          <w:rFonts w:hint="eastAsia"/>
        </w:rPr>
        <w:t>　　第一节 免疫抑制药物行业经济环境分析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免疫抑制药物行业政策环境分析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一、免疫抑制药物行业政策影响分析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二、相关免疫抑制药物行业标准分析</w:t>
      </w:r>
      <w:r>
        <w:rPr>
          <w:rFonts w:hint="eastAsia"/>
        </w:rPr>
        <w:br/>
      </w:r>
      <w:r>
        <w:rPr>
          <w:rFonts w:hint="eastAsia"/>
        </w:rPr>
        <w:t>　　第三节 免疫抑制药物行业社会环境分析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2024-2025年免疫抑制药物行业技术发展现状及趋势分析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免疫抑制药物行业技术发展现状分析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国内外免疫抑制药物行业技术差异与原因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免疫抑制药物行业技术发展方向、趋势预测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提升免疫抑制药物行业技术能力策略建议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全球免疫抑制药物行业发展态势分析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全球免疫抑制药物市场发展现状分析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国外主要国家、地区免疫抑制药物市场现状</w:t>
      </w:r>
      <w:r>
        <w:rPr>
          <w:rFonts w:hint="eastAsia"/>
        </w:rPr>
        <w:br/>
      </w:r>
      <w:r>
        <w:rPr>
          <w:rFonts w:hint="eastAsia"/>
        </w:rPr>
        <w:t>　　第三节 全球免疫抑制药物行业发展趋势预测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中国免疫抑制药物行业发展调研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2019-2024年中国免疫抑制药物行业规模情况</w:t>
      </w:r>
      <w:r>
        <w:rPr>
          <w:rFonts w:hint="eastAsia"/>
        </w:rPr>
        <w:br/>
      </w:r>
      <w:r>
        <w:rPr>
          <w:rFonts w:hint="eastAsia"/>
        </w:rPr>
        <w:t>　　　　一、免疫抑制药物行业市场规模状况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二、免疫抑制药物行业单位规模状况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三、免疫抑制药物行业人员规模状况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2019-2024年中国免疫抑制药物行业财务能力分析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一、免疫抑制药物行业盈利能力分析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二、免疫抑制药物行业偿债能力分析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三、免疫抑制药物行业营运能力分析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四、免疫抑制药物行业发展能力分析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2024-2025年中国免疫抑制药物行业热点动态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2025年中国免疫抑制药物行业面临的挑战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中国免疫抑制药物行业重点地区市场调研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**地区免疫抑制药物发展现状及趋势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**地区免疫抑制药物发展现状及趋势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**地区免疫抑制药物发展现状及趋势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**地区免疫抑制药物发展现状及趋势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中国免疫抑制药物行业价格走势及影响因素分析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国内免疫抑制药物行业价格回顾</w:t>
      </w:r>
      <w:r>
        <w:rPr>
          <w:rFonts w:hint="eastAsia"/>
        </w:rPr>
        <w:br/>
      </w:r>
      <w:r>
        <w:rPr>
          <w:rFonts w:hint="eastAsia"/>
        </w:rPr>
        <w:t>　　第二节 国内免疫抑制药物行业价格走势预测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国内免疫抑制药物行业价格影响因素分析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中国免疫抑制药物行业客户调研</w:t>
      </w:r>
      <w:r>
        <w:rPr>
          <w:rFonts w:hint="eastAsia"/>
        </w:rPr>
        <w:br/>
      </w:r>
      <w:r>
        <w:rPr>
          <w:rFonts w:hint="eastAsia"/>
        </w:rPr>
        <w:t>　　　　一、免疫抑制药物行业客户偏好调查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二、客户对免疫抑制药物品牌的首要认知渠道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三、免疫抑制药物品牌忠诚度调查</w:t>
      </w:r>
      <w:r>
        <w:rPr>
          <w:rFonts w:hint="eastAsia"/>
        </w:rPr>
        <w:br/>
      </w:r>
      <w:r>
        <w:rPr>
          <w:rFonts w:hint="eastAsia"/>
        </w:rPr>
        <w:t>　　　　四、免疫抑制药物行业客户消费理念调研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中国免疫抑制药物行业重点企业发展调研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中国免疫抑制药物行业竞争格局分析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2024-2025年免疫抑制药物行业集中度分析</w:t>
      </w:r>
      <w:r>
        <w:rPr>
          <w:rFonts w:hint="eastAsia"/>
        </w:rPr>
        <w:br/>
      </w:r>
      <w:r>
        <w:rPr>
          <w:rFonts w:hint="eastAsia"/>
        </w:rPr>
        <w:t>　　　　一、免疫抑制药物市场集中度分析</w:t>
      </w:r>
      <w:r>
        <w:rPr>
          <w:rFonts w:hint="eastAsia"/>
        </w:rPr>
        <w:br/>
      </w:r>
      <w:r>
        <w:rPr>
          <w:rFonts w:hint="eastAsia"/>
        </w:rPr>
        <w:t>　　　　二、免疫抑制药物企业集中度分析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2025年免疫抑制药物行业竞争格局分析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一、免疫抑制药物行业竞争策略分析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二、免疫抑制药物行业竞争格局展望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三、我国免疫抑制药物市场竞争趋势</w:t>
      </w:r>
      <w:r>
        <w:rPr>
          <w:rFonts w:hint="eastAsia"/>
        </w:rPr>
        <w:br/>
      </w:r>
      <w:r>
        <w:rPr>
          <w:rFonts w:hint="eastAsia"/>
        </w:rPr>
        <w:t>　　第三节 免疫抑制药物行业兼并与重组整合分析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一、免疫抑制药物行业兼并与重组整合动态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二、免疫抑制药物行业兼并与重组整合发展趋势预测分析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免疫抑制药物行业投资风险及应对策略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免疫抑制药物行业SWOT模型分析</w:t>
      </w:r>
      <w:r>
        <w:rPr>
          <w:rFonts w:hint="eastAsia"/>
        </w:rPr>
        <w:br/>
      </w:r>
      <w:r>
        <w:rPr>
          <w:rFonts w:hint="eastAsia"/>
        </w:rPr>
        <w:t>　　　　一、免疫抑制药物行业优势分析</w:t>
      </w:r>
      <w:r>
        <w:rPr>
          <w:rFonts w:hint="eastAsia"/>
        </w:rPr>
        <w:br/>
      </w:r>
      <w:r>
        <w:rPr>
          <w:rFonts w:hint="eastAsia"/>
        </w:rPr>
        <w:t>　　　　二、免疫抑制药物行业劣势分析</w:t>
      </w:r>
      <w:r>
        <w:rPr>
          <w:rFonts w:hint="eastAsia"/>
        </w:rPr>
        <w:br/>
      </w:r>
      <w:r>
        <w:rPr>
          <w:rFonts w:hint="eastAsia"/>
        </w:rPr>
        <w:t>　　　　三、免疫抑制药物行业机会分析</w:t>
      </w:r>
      <w:r>
        <w:rPr>
          <w:rFonts w:hint="eastAsia"/>
        </w:rPr>
        <w:br/>
      </w:r>
      <w:r>
        <w:rPr>
          <w:rFonts w:hint="eastAsia"/>
        </w:rPr>
        <w:t>　　　　四、免疫抑制药物行业风险分析</w:t>
      </w:r>
      <w:r>
        <w:rPr>
          <w:rFonts w:hint="eastAsia"/>
        </w:rPr>
        <w:br/>
      </w:r>
      <w:r>
        <w:rPr>
          <w:rFonts w:hint="eastAsia"/>
        </w:rPr>
        <w:t>　　第二节 免疫抑制药物行业投资风险及控制策略分析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一、免疫抑制药物市场风险及控制策略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二、免疫抑制药物行业政策风险及控制策略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三、免疫抑制药物行业经营风险及控制策略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四、免疫抑制药物同业竞争风险及控制策略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五、免疫抑制药物行业其他风险及控制策略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2025-2031年中国免疫抑制药物市场预测及发展建议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2025-2031年中国免疫抑制药物市场预测分析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一、中国免疫抑制药物市场前景分析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二、中国免疫抑制药物发展趋势预测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2025-2031年中国免疫抑制药物企业发展策略建议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一、免疫抑制药物企业融资策略</w:t>
      </w:r>
      <w:r>
        <w:rPr>
          <w:rFonts w:hint="eastAsia"/>
        </w:rPr>
        <w:br/>
      </w:r>
      <w:r>
        <w:rPr>
          <w:rFonts w:hint="eastAsia"/>
        </w:rPr>
        <w:t>　　　　二、免疫抑制药物企业人才策略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2025-2031年中国免疫抑制药物企业营销策略建议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一、免疫抑制药物企业定位策略</w:t>
      </w:r>
      <w:r>
        <w:rPr>
          <w:rFonts w:hint="eastAsia"/>
        </w:rPr>
        <w:br/>
      </w:r>
      <w:r>
        <w:rPr>
          <w:rFonts w:hint="eastAsia"/>
        </w:rPr>
        <w:t>　　　　二、免疫抑制药物企业价格策略</w:t>
      </w:r>
      <w:r>
        <w:rPr>
          <w:rFonts w:hint="eastAsia"/>
        </w:rPr>
        <w:br/>
      </w:r>
      <w:r>
        <w:rPr>
          <w:rFonts w:hint="eastAsia"/>
        </w:rPr>
        <w:t>　　　　三、免疫抑制药物企业促销策略</w:t>
      </w:r>
      <w:r>
        <w:rPr>
          <w:rFonts w:hint="eastAsia"/>
        </w:rPr>
        <w:br/>
      </w:r>
      <w:r>
        <w:rPr>
          <w:rFonts w:hint="eastAsia"/>
        </w:rPr>
        <w:t>　　第四节 中~智~林~免疫抑制药物行业研究结论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免疫抑制药物行业历程</w:t>
      </w:r>
      <w:r>
        <w:rPr>
          <w:rFonts w:hint="eastAsia"/>
        </w:rPr>
        <w:br/>
      </w:r>
      <w:r>
        <w:rPr>
          <w:rFonts w:hint="eastAsia"/>
        </w:rPr>
        <w:t>　　图表 免疫抑制药物行业生命周期</w:t>
      </w:r>
      <w:r>
        <w:rPr>
          <w:rFonts w:hint="eastAsia"/>
        </w:rPr>
        <w:br/>
      </w:r>
      <w:r>
        <w:rPr>
          <w:rFonts w:hint="eastAsia"/>
        </w:rPr>
        <w:t>　　图表 免疫抑制药物行业产业链分析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2019-2024年免疫抑制药物行业市场容量统计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2019-2024年中国免疫抑制药物行业经营效益分析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**地区免疫抑制药物市场规模及增长情况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**地区免疫抑制药物市场规模及增长情况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**地区免疫抑制药物市场规模及增长情况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**地区免疫抑制药物行业市场需求情况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免疫抑制药物重点企业（一）基本信息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免疫抑制药物重点企业（一）经营情况分析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免疫抑制药物重点企业（一）盈利能力情况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免疫抑制药物重点企业（一）偿债能力情况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免疫抑制药物重点企业（一）运营能力情况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免疫抑制药物重点企业（一）成长能力情况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免疫抑制药物重点企业（二）基本信息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免疫抑制药物重点企业（二）经营情况分析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免疫抑制药物重点企业（二）盈利能力情况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免疫抑制药物重点企业（二）偿债能力情况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免疫抑制药物重点企业（二）运营能力情况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免疫抑制药物重点企业（二）成长能力情况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2025-2031年中国免疫抑制药物行业市场容量预测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2025-2031年中国免疫抑制药物市场前景分析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c43a0784e4769" w:history="1">
        <w:r>
          <w:rPr>
            <w:rStyle w:val="Hyperlink"/>
          </w:rPr>
          <w:t>2025-2031年中国免疫抑制药物行业发展研究分析与市场前景预测报告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c43a0784e4769" w:history="1">
        <w:r>
          <w:rPr>
            <w:rStyle w:val="Hyperlink"/>
          </w:rPr>
          <w:t>https://www.20087.com/2/58/MianYiYiZhiYaoWuHangYeQianJing.html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剂包括哪些、免疫抑制药物是什么药、免疫细胞打一针多少钱、免疫抑制药物的副作用、地塞米松属于免疫抑制剂么、免疫抑制药物影响hiv检查吗、属于抑制剂的种类有哪些、免疫抑制药物浓度测定环孢素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1eb1a82764f01" w:history="1">
      <w:r>
        <w:rPr>
          <w:rStyle w:val="Hyperlink"/>
        </w:rPr>
        <w:t>2025-2031年中国免疫抑制药物行业发展研究分析与市场前景预测报告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ianYiYiZhiYaoWuHangYeQianJing.html" TargetMode="External" Id="R1fdc43a0784e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ianYiYiZhiYaoWuHangYeQianJing.html" TargetMode="External" Id="Ra281eb1a8276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2025-01-21T07:40:00Z</dcterms:created>
  <dcterms:modified xsi:type="dcterms:W3CDTF">2025-01-21T08:40:00Z</dcterms:modified>
  <dc:subject>2025-2031年中国免疫抑制药物行业发展研究分析与市场前景预测报告</dc:subject>
  <dc:title>2025-2031年中国免疫抑制药物行业发展研究分析与市场前景预测报告</dc:title>
  <cp:keywords>2025-2031年中国免疫抑制药物行业发展研究分析与市场前景预测报告</cp:keywords>
  <dc:description>2025-2031年中国免疫抑制药物行业发展研究分析与市场前景预测报告</dc:description>
</cp:coreProperties>
</file>