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146ae0eb45ac" w:history="1">
              <w:r>
                <w:rPr>
                  <w:rStyle w:val="Hyperlink"/>
                </w:rPr>
                <w:t>2024-2030年中国动态血糖监测仪市场研究与趋势分析报告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146ae0eb45ac" w:history="1">
              <w:r>
                <w:rPr>
                  <w:rStyle w:val="Hyperlink"/>
                </w:rPr>
                <w:t>2024-2030年中国动态血糖监测仪市场研究与趋势分析报告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7146ae0eb45ac" w:history="1">
                <w:r>
                  <w:rPr>
                    <w:rStyle w:val="Hyperlink"/>
                  </w:rPr>
                  <w:t>https://www.20087.com/2/68/DongTaiXueTangJianCeYiFaZhanQuShiFenXi.html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仪作为糖尿病管理的创新工具，近年来得到了广泛的应用和认可。与传统的指尖血检测相比，动态血糖监测仪能连续记录患者全天候的血糖水平，提供血糖波动趋势图，帮助医生和患者更全面地了解病情，优化治疗方案。随着传感器技术、无线通信技术的进步，动态血糖监测仪的准确性和便利性不断提升，市场渗透率持续提高。</w:t>
      </w:r>
      <w:r>
        <w:rPr>
          <w:rFonts w:hint="eastAsia"/>
        </w:rPr>
        <w:br/>
      </w:r>
      <w:r>
        <w:rPr>
          <w:rFonts w:hint="eastAsia"/>
        </w:rPr>
        <w:t>　　未来，动态血糖监测仪将更加注重患者体验和数据智能化。在患者体验上，将研发更小、更舒适的传感器，减少佩戴不适，延长使用时间。数据智能化方面，通过人工智能算法，分析血糖数据，预测血糖变化趋势，发出预警，指导患者及时调整饮食和药物，实现个性化血糖管理。此外，与移动医疗应用的结合，将促进患者、医生、家属之间的远程沟通，提升糖尿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146ae0eb45ac" w:history="1">
        <w:r>
          <w:rPr>
            <w:rStyle w:val="Hyperlink"/>
          </w:rPr>
          <w:t>2024-2030年中国动态血糖监测仪市场研究与趋势分析报告</w:t>
        </w:r>
      </w:hyperlink>
      <w:r>
        <w:rPr>
          <w:rFonts w:hint="eastAsia"/>
        </w:rPr>
        <w:t>》在多年动态血糖监测仪行业研究结论的基础上，结合中国动态血糖监测仪行业市场的发展现状，通过资深研究团队对动态血糖监测仪市场各类资讯进行整理分析，并依托国家权威数据资源和长期市场监测的数据库，对动态血糖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f7146ae0eb45ac" w:history="1">
        <w:r>
          <w:rPr>
            <w:rStyle w:val="Hyperlink"/>
          </w:rPr>
          <w:t>2024-2030年中国动态血糖监测仪市场研究与趋势分析报告</w:t>
        </w:r>
      </w:hyperlink>
      <w:r>
        <w:rPr>
          <w:rFonts w:hint="eastAsia"/>
        </w:rPr>
        <w:t>可以帮助投资者准确把握动态血糖监测仪行业的市场现状，为投资者进行投资作出动态血糖监测仪行业前景预判，挖掘动态血糖监测仪行业投资价值，同时提出动态血糖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动态血糖监测仪行业相关概述</w:t>
      </w:r>
      <w:r>
        <w:rPr>
          <w:rFonts w:hint="eastAsia"/>
        </w:rPr>
        <w:br/>
      </w:r>
      <w:r>
        <w:rPr>
          <w:rFonts w:hint="eastAsia"/>
        </w:rPr>
        <w:t>　　　　一、动态血糖监测仪行业定义及特点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1、动态血糖监测仪行业定义</w:t>
      </w:r>
      <w:r>
        <w:rPr>
          <w:rFonts w:hint="eastAsia"/>
        </w:rPr>
        <w:br/>
      </w:r>
      <w:r>
        <w:rPr>
          <w:rFonts w:hint="eastAsia"/>
        </w:rPr>
        <w:t>　　　　　　2、动态血糖监测仪行业特点</w:t>
      </w:r>
      <w:r>
        <w:rPr>
          <w:rFonts w:hint="eastAsia"/>
        </w:rPr>
        <w:br/>
      </w:r>
      <w:r>
        <w:rPr>
          <w:rFonts w:hint="eastAsia"/>
        </w:rPr>
        <w:t>　　　　二、动态血糖监测仪行业经营模式分析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1、动态血糖监测仪生产模式</w:t>
      </w:r>
      <w:r>
        <w:rPr>
          <w:rFonts w:hint="eastAsia"/>
        </w:rPr>
        <w:br/>
      </w:r>
      <w:r>
        <w:rPr>
          <w:rFonts w:hint="eastAsia"/>
        </w:rPr>
        <w:t>　　　　　　2、动态血糖监测仪采购模式</w:t>
      </w:r>
      <w:r>
        <w:rPr>
          <w:rFonts w:hint="eastAsia"/>
        </w:rPr>
        <w:br/>
      </w:r>
      <w:r>
        <w:rPr>
          <w:rFonts w:hint="eastAsia"/>
        </w:rPr>
        <w:t>　　　　　　3、动态血糖监测仪销售模式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2023-2024年全球动态血糖监测仪行业市场运行形势分析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2023-2024年全球动态血糖监测仪行业发展概况</w:t>
      </w:r>
      <w:r>
        <w:rPr>
          <w:rFonts w:hint="eastAsia"/>
        </w:rPr>
        <w:br/>
      </w:r>
      <w:r>
        <w:rPr>
          <w:rFonts w:hint="eastAsia"/>
        </w:rPr>
        <w:t>　　第二节 全球动态血糖监测仪行业发展走势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一、全球动态血糖监测仪行业市场分布情况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二、全球动态血糖监测仪行业发展趋势分析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全球动态血糖监测仪行业重点国家和区域分析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2023-2024年中国动态血糖监测仪行业发展环境分析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动态血糖监测仪政策环境分析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动态血糖监测仪技术环境分析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2023-2024年动态血糖监测仪行业技术发展现状及趋势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当前我国动态血糖监测仪技术发展现状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中外动态血糖监测仪技术差距及产生差距的主要原因分析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提高我国动态血糖监测仪技术的对策</w:t>
      </w:r>
      <w:r>
        <w:rPr>
          <w:rFonts w:hint="eastAsia"/>
        </w:rPr>
        <w:br/>
      </w:r>
      <w:r>
        <w:rPr>
          <w:rFonts w:hint="eastAsia"/>
        </w:rPr>
        <w:t>　　第四节 我国动态血糖监测仪研发、设计发展趋势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2023-2024年中国动态血糖监测仪行业市场供需状况分析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中国动态血糖监测仪行业市场规模情况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中国动态血糖监测仪行业盈利情况分析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中国动态血糖监测仪行业市场需求状况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二、动态血糖监测仪行业市场需求特点分析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中国动态血糖监测仪行业市场供给状况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二、动态血糖监测仪行业市场供给特点分析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三、2024-2030年动态血糖监测仪行业市场供给预测</w:t>
      </w:r>
      <w:r>
        <w:rPr>
          <w:rFonts w:hint="eastAsia"/>
        </w:rPr>
        <w:br/>
      </w:r>
      <w:r>
        <w:rPr>
          <w:rFonts w:hint="eastAsia"/>
        </w:rPr>
        <w:t>　　第五节 动态血糖监测仪行业市场供需平衡状况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中国动态血糖监测仪行业进出口情况分析预测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2019-2024年中国动态血糖监测仪行业进出口情况分析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一、2019-2024年中国动态血糖监测仪行业进口分析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二、2019-2024年中国动态血糖监测仪行业出口分析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2024-2030年中国动态血糖监测仪行业进出口情况预测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影响动态血糖监测仪行业进出口变化的主要原因分析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2019-2024年中国动态血糖监测仪行业重点地区调研分析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一、中国动态血糖监测仪行业重点区域市场结构调研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动态血糖监测仪行业细分产品市场调研分析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中国动态血糖监测仪行业市场行情分析预测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动态血糖监测仪价格影响因素分析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2019-2024年中国动态血糖监测仪市场价格趋向分析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2024-2030年中国动态血糖监测仪市场价格趋向预测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动态血糖监测仪行业上、下游市场分析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动态血糖监测仪行业上游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动态血糖监测仪行业下游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动态血糖监测仪行业竞争格局分析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动态血糖监测仪行业集中度分析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一、动态血糖监测仪市场集中度分析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二、动态血糖监测仪企业集中度分析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三、动态血糖监测仪区域集中度分析</w:t>
      </w:r>
      <w:r>
        <w:rPr>
          <w:rFonts w:hint="eastAsia"/>
        </w:rPr>
        <w:br/>
      </w:r>
      <w:r>
        <w:rPr>
          <w:rFonts w:hint="eastAsia"/>
        </w:rPr>
        <w:t>　　第二节 动态血糖监测仪行业竞争格局分析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一、2024年动态血糖监测仪行业竞争分析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二、2024年中外动态血糖监测仪产品竞争分析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三、2019-2024年中国动态血糖监测仪市场竞争分析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四、2024-2030年国内主要动态血糖监测仪企业动向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动态血糖监测仪行业重点企业发展调研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动态血糖监测仪重点企业（一）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动态血糖监测仪重点企业（二）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动态血糖监测仪重点企业（三）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动态血糖监测仪重点企业（四）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动态血糖监测仪重点企业（五）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动态血糖监测仪重点企业（六）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2023-2024年动态血糖监测仪企业发展策略分析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动态血糖监测仪市场策略分析</w:t>
      </w:r>
      <w:r>
        <w:rPr>
          <w:rFonts w:hint="eastAsia"/>
        </w:rPr>
        <w:br/>
      </w:r>
      <w:r>
        <w:rPr>
          <w:rFonts w:hint="eastAsia"/>
        </w:rPr>
        <w:t>　　　　一、动态血糖监测仪价格策略分析</w:t>
      </w:r>
      <w:r>
        <w:rPr>
          <w:rFonts w:hint="eastAsia"/>
        </w:rPr>
        <w:br/>
      </w:r>
      <w:r>
        <w:rPr>
          <w:rFonts w:hint="eastAsia"/>
        </w:rPr>
        <w:t>　　　　二、动态血糖监测仪渠道策略分析</w:t>
      </w:r>
      <w:r>
        <w:rPr>
          <w:rFonts w:hint="eastAsia"/>
        </w:rPr>
        <w:br/>
      </w:r>
      <w:r>
        <w:rPr>
          <w:rFonts w:hint="eastAsia"/>
        </w:rPr>
        <w:t>　　第二节 动态血糖监测仪销售策略分析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提高动态血糖监测仪企业竞争力的策略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一、提高中国动态血糖监测仪企业核心竞争力的对策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二、动态血糖监测仪企业提升竞争力的主要方向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三、影响动态血糖监测仪企业核心竞争力的因素及提升途径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四、提高动态血糖监测仪企业竞争力的策略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对我国动态血糖监测仪品牌的战略思考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一、动态血糖监测仪实施品牌战略的意义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二、动态血糖监测仪企业品牌的现状分析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三、我国动态血糖监测仪企业的品牌战略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四、动态血糖监测仪品牌战略管理的策略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2023-2024年中国动态血糖监测仪行业营销策略分析</w:t>
      </w:r>
      <w:r>
        <w:rPr>
          <w:rFonts w:hint="eastAsia"/>
        </w:rPr>
        <w:br/>
      </w:r>
      <w:r>
        <w:rPr>
          <w:rFonts w:hint="eastAsia"/>
        </w:rPr>
        <w:t>　　第一节 动态血糖监测仪市场推广策略研究分析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一、做好动态血糖监测仪产品导入</w:t>
      </w:r>
      <w:r>
        <w:rPr>
          <w:rFonts w:hint="eastAsia"/>
        </w:rPr>
        <w:br/>
      </w:r>
      <w:r>
        <w:rPr>
          <w:rFonts w:hint="eastAsia"/>
        </w:rPr>
        <w:t>　　　　二、做好动态血糖监测仪产品组合和产品线决策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三、动态血糖监测仪行业城市市场推广策略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动态血糖监测仪行业渠道营销研究分析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一、动态血糖监测仪行业营销环境分析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二、动态血糖监测仪行业现存的营销渠道分析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三、动态血糖监测仪行业终端市场营销管理策略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动态血糖监测仪行业营销战略研究分析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一、中国动态血糖监测仪行业有效整合营销策略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二、建立动态血糖监测仪行业厂商的双嬴模式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2024-2030年中国动态血糖监测仪行业前景与风险预测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2024年动态血糖监测仪市场前景分析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2024年动态血糖监测仪发展趋势预测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2024-2030年中国动态血糖监测仪行业投资特性分析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三、2024-2030年中国动态血糖监测仪行业盈利因素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2024-2030年中国动态血糖监测仪行业投资机会分析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2024-2030年中国动态血糖监测仪行业投资风险分析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三、2024-2030年中国动态血糖监测仪行业政策风险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四、2024-2030年中国动态血糖监测仪行业进入退出风险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2024-2030年中国动态血糖监测仪行业盈利模式与投资策略分析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国外动态血糖监测仪行业投资现状及经营模式分析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一、境外动态血糖监测仪行业成长情况调查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中国动态血糖监测仪行业商业模式探讨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中国动态血糖监测仪行业投资国际化发展战略分析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中国动态血糖监测仪行业投资策略分析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中国动态血糖监测仪行业资本运作战略选择方案研究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中~智~林：中国动态血糖监测仪行业多元化经营战略的可行性分析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动态血糖监测仪行业历程</w:t>
      </w:r>
      <w:r>
        <w:rPr>
          <w:rFonts w:hint="eastAsia"/>
        </w:rPr>
        <w:br/>
      </w:r>
      <w:r>
        <w:rPr>
          <w:rFonts w:hint="eastAsia"/>
        </w:rPr>
        <w:t>　　图表 动态血糖监测仪行业生命周期</w:t>
      </w:r>
      <w:r>
        <w:rPr>
          <w:rFonts w:hint="eastAsia"/>
        </w:rPr>
        <w:br/>
      </w:r>
      <w:r>
        <w:rPr>
          <w:rFonts w:hint="eastAsia"/>
        </w:rPr>
        <w:t>　　图表 动态血糖监测仪行业产业链分析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2019-2024年动态血糖监测仪行业市场容量分析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2024年中国动态血糖监测仪行业需求领域分布格局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2024年中国动态血糖监测仪进口国家及地区分析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2024年中国动态血糖监测仪出口国家及地区分析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动态血糖监测仪重点企业（三）成长能力情况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146ae0eb45ac" w:history="1">
        <w:r>
          <w:rPr>
            <w:rStyle w:val="Hyperlink"/>
          </w:rPr>
          <w:t>2024-2030年中国动态血糖监测仪市场研究与趋势分析报告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7146ae0eb45ac" w:history="1">
        <w:r>
          <w:rPr>
            <w:rStyle w:val="Hyperlink"/>
          </w:rPr>
          <w:t>https://www.20087.com/2/68/DongTaiXueTangJianCeYiFaZhanQuShiFenXi.html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14eef356e4c9a" w:history="1">
      <w:r>
        <w:rPr>
          <w:rStyle w:val="Hyperlink"/>
        </w:rPr>
        <w:t>2024-2030年中国动态血糖监测仪市场研究与趋势分析报告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ongTaiXueTangJianCeYiFaZhanQuShiFenXi.html" TargetMode="External" Id="R9ff7146ae0eb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ongTaiXueTangJianCeYiFaZhanQuShiFenXi.html" TargetMode="External" Id="R10114eef356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2024-01-28T08:41:00Z</dcterms:created>
  <dcterms:modified xsi:type="dcterms:W3CDTF">2024-01-28T09:41:00Z</dcterms:modified>
  <dc:subject>2024-2030年中国动态血糖监测仪市场研究与趋势分析报告</dc:subject>
  <dc:title>2024-2030年中国动态血糖监测仪市场研究与趋势分析报告</dc:title>
  <cp:keywords>2024-2030年中国动态血糖监测仪市场研究与趋势分析报告</cp:keywords>
  <dc:description>2024-2030年中国动态血糖监测仪市场研究与趋势分析报告</dc:description>
</cp:coreProperties>
</file>