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1f67acfe94324" w:history="1">
              <w:r>
                <w:rPr>
                  <w:rStyle w:val="Hyperlink"/>
                </w:rPr>
                <w:t>2025-2031年中国医学诊断市场现状与发展前景报告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1f67acfe94324" w:history="1">
              <w:r>
                <w:rPr>
                  <w:rStyle w:val="Hyperlink"/>
                </w:rPr>
                <w:t>2025-2031年中国医学诊断市场现状与发展前景报告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1f67acfe94324" w:history="1">
                <w:r>
                  <w:rPr>
                    <w:rStyle w:val="Hyperlink"/>
                  </w:rPr>
                  <w:t>https://www.20087.com/2/08/YiXueZhenDuanShiChangQianJingFenXi.html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诊断当前正处于多技术融合与服务模式创新的关键阶段，涵盖体外诊断（IVD）、医学影像、病理分析及基因检测等核心领域。分子诊断、即时检测（POCT）、高通量测序等技术推动诊断向精准化、快速化发展；AI辅助影像识别、数字病理切片等应用显著提升判读效率。国内企业在常规生化、免疫诊断领域已实现进口替代，但在高端质谱、流式细胞仪、原研试剂等环节仍依赖外资。行业痛点集中于基层诊断能力薄弱、多平台数据孤岛、质量控制标准不一，以及创新技术临床转化周期长。此外，医保控费与集采政策对试剂与设备价格形成持续压力，倒逼企业提升成本控制与差异化能力。</w:t>
      </w:r>
      <w:r>
        <w:rPr>
          <w:rFonts w:hint="eastAsia"/>
        </w:rPr>
        <w:br/>
      </w:r>
      <w:r>
        <w:rPr>
          <w:rFonts w:hint="eastAsia"/>
        </w:rPr>
        <w:t>　　未来，医学诊断将迈向“多组学融合、居家化延伸、智能化决策”的新范式。一方面，基因组、蛋白组、代谢组等多维数据将通过AI平台整合，构建个体化疾病风险预测与治疗响应模型，推动诊断从“疾病确认”转向“健康干预”。居家检测设备（如智能尿检仪、可穿戴生化传感器）与远程问诊结合，将诊断场景从医院延伸至家庭。另一方面，云原生LIS系统、联邦学习驱动的跨机构数据协作，将打破信息壁垒，提升诊断一致性与科研效率。监管层面，伴随LDT（实验室自建项目）试点推进，创新诊断服务商业化路径将更加清晰。长期看，具备底层技术平台、临床转化能力与生态整合实力的医学诊断企业，将在价值医疗与主动健康管理时代占据核心节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1f67acfe94324" w:history="1">
        <w:r>
          <w:rPr>
            <w:rStyle w:val="Hyperlink"/>
          </w:rPr>
          <w:t>2025-2031年中国医学诊断市场现状与发展前景报告</w:t>
        </w:r>
      </w:hyperlink>
      <w:r>
        <w:rPr>
          <w:rFonts w:hint="eastAsia"/>
        </w:rPr>
        <w:t>》基于多年行业研究经验，系统分析了医学诊断产业链、市场规模、需求特征及价格趋势，客观呈现医学诊断行业现状。报告科学预测了医学诊断市场前景与发展方向，重点评估了医学诊断重点企业的竞争格局与品牌影响力，同时挖掘医学诊断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医学诊断产业概述</w:t>
      </w:r>
      <w:r>
        <w:rPr>
          <w:rFonts w:hint="eastAsia"/>
        </w:rPr>
        <w:br/>
      </w:r>
      <w:r>
        <w:rPr>
          <w:rFonts w:hint="eastAsia"/>
        </w:rPr>
        <w:t>　　第一节 医学诊断定义与分类</w:t>
      </w:r>
      <w:r>
        <w:rPr>
          <w:rFonts w:hint="eastAsia"/>
        </w:rPr>
        <w:br/>
      </w:r>
      <w:r>
        <w:rPr>
          <w:rFonts w:hint="eastAsia"/>
        </w:rPr>
        <w:t>　　第二节 医学诊断产业链结构及关键环节剖析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医学诊断商业模式与盈利模式解析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医学诊断经济指标与行业评估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全球医学诊断市场发展综述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2019-2024年全球医学诊断市场规模及增长趋势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主要国家与地区医学诊断市场对比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2025-2031年全球医学诊断行业发展趋势与前景预测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国际医学诊断市场发展趋势及对我国启示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二、对我国医学诊断市场的借鉴意义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中国医学诊断行业市场规模分析与预测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医学诊断市场的总体规模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一、2019-2024年医学诊断市场规模变化及趋势分析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二、2025年医学诊断行业市场规模特点</w:t>
      </w:r>
      <w:r>
        <w:rPr>
          <w:rFonts w:hint="eastAsia"/>
        </w:rPr>
        <w:br/>
      </w:r>
      <w:r>
        <w:rPr>
          <w:rFonts w:hint="eastAsia"/>
        </w:rPr>
        <w:t>　　第二节 医学诊断市场规模的构成</w:t>
      </w:r>
      <w:r>
        <w:rPr>
          <w:rFonts w:hint="eastAsia"/>
        </w:rPr>
        <w:br/>
      </w:r>
      <w:r>
        <w:rPr>
          <w:rFonts w:hint="eastAsia"/>
        </w:rPr>
        <w:t>　　　　一、医学诊断客户群体特征与偏好分析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二、不同类型医学诊断市场规模分布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三、各地区医学诊断市场规模差异与特点</w:t>
      </w:r>
      <w:r>
        <w:rPr>
          <w:rFonts w:hint="eastAsia"/>
        </w:rPr>
        <w:br/>
      </w:r>
      <w:r>
        <w:rPr>
          <w:rFonts w:hint="eastAsia"/>
        </w:rPr>
        <w:t>　　第三节 医学诊断市场规模的预测与展望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一、未来几年医学诊断市场规模增长预测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2024-2025年医学诊断行业技术发展现状及趋势分析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医学诊断行业技术发展现状分析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国内外医学诊断行业技术差距分析及差距形成的主要原因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医学诊断行业技术发展方向、趋势预测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提升医学诊断行业技术能力策略建议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2019-2024年中国医学诊断行业总体发展与财务状况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2019-2024年医学诊断行业规模情况</w:t>
      </w:r>
      <w:r>
        <w:rPr>
          <w:rFonts w:hint="eastAsia"/>
        </w:rPr>
        <w:br/>
      </w:r>
      <w:r>
        <w:rPr>
          <w:rFonts w:hint="eastAsia"/>
        </w:rPr>
        <w:t>　　　　一、医学诊断行业企业数量规模</w:t>
      </w:r>
      <w:r>
        <w:rPr>
          <w:rFonts w:hint="eastAsia"/>
        </w:rPr>
        <w:br/>
      </w:r>
      <w:r>
        <w:rPr>
          <w:rFonts w:hint="eastAsia"/>
        </w:rPr>
        <w:t>　　　　二、医学诊断行业从业人员规模</w:t>
      </w:r>
      <w:r>
        <w:rPr>
          <w:rFonts w:hint="eastAsia"/>
        </w:rPr>
        <w:br/>
      </w:r>
      <w:r>
        <w:rPr>
          <w:rFonts w:hint="eastAsia"/>
        </w:rPr>
        <w:t>　　　　三、医学诊断行业市场敏感性分析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2019-2024年医学诊断行业财务能力分析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一、医学诊断行业盈利能力</w:t>
      </w:r>
      <w:r>
        <w:rPr>
          <w:rFonts w:hint="eastAsia"/>
        </w:rPr>
        <w:br/>
      </w:r>
      <w:r>
        <w:rPr>
          <w:rFonts w:hint="eastAsia"/>
        </w:rPr>
        <w:t>　　　　二、医学诊断行业偿债能力</w:t>
      </w:r>
      <w:r>
        <w:rPr>
          <w:rFonts w:hint="eastAsia"/>
        </w:rPr>
        <w:br/>
      </w:r>
      <w:r>
        <w:rPr>
          <w:rFonts w:hint="eastAsia"/>
        </w:rPr>
        <w:t>　　　　三、医学诊断行业营运能力</w:t>
      </w:r>
      <w:r>
        <w:rPr>
          <w:rFonts w:hint="eastAsia"/>
        </w:rPr>
        <w:br/>
      </w:r>
      <w:r>
        <w:rPr>
          <w:rFonts w:hint="eastAsia"/>
        </w:rPr>
        <w:t>　　　　四、医学诊断行业发展能力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中国医学诊断行业细分市场调研与机会挖掘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医学诊断细分市场（一）市场调研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医学诊断细分市场（二）市场调研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中国医学诊断行业区域市场调研分析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2019-2024年中国医学诊断行业重点区域调研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一、重点地区（一）医学诊断市场规模与特点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二、重点地区（二）医学诊断市场规模及特点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三、重点地区（三）医学诊断市场规模及特点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四、重点地区（四）医学诊断市场规模及特点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不同区域医学诊断市场的对比与启示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二、医学诊断市场拓展策略与建议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中国医学诊断行业的营销渠道与客户分析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医学诊断行业渠道分析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二、各类渠道对医学诊断行业的影响</w:t>
      </w:r>
      <w:r>
        <w:rPr>
          <w:rFonts w:hint="eastAsia"/>
        </w:rPr>
        <w:br/>
      </w:r>
      <w:r>
        <w:rPr>
          <w:rFonts w:hint="eastAsia"/>
        </w:rPr>
        <w:t>　　　　三、主要医学诊断企业渠道策略研究</w:t>
      </w:r>
      <w:r>
        <w:rPr>
          <w:rFonts w:hint="eastAsia"/>
        </w:rPr>
        <w:br/>
      </w:r>
      <w:r>
        <w:rPr>
          <w:rFonts w:hint="eastAsia"/>
        </w:rPr>
        <w:t>　　第二节 医学诊断行业客户分析与定位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中国医学诊断行业竞争格局及策略选择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医学诊断行业总体市场竞争状况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一、医学诊断行业竞争结构分析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二、医学诊断企业竞争格局与集中度评估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三、医学诊断行业SWOT分析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医学诊断行业重点企业调研分析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医学诊断企业发展策略分析</w:t>
      </w:r>
      <w:r>
        <w:rPr>
          <w:rFonts w:hint="eastAsia"/>
        </w:rPr>
        <w:br/>
      </w:r>
      <w:r>
        <w:rPr>
          <w:rFonts w:hint="eastAsia"/>
        </w:rPr>
        <w:t>　　第一节 医学诊断市场与销售策略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医学诊断品牌战略思考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中国医学诊断行业发展环境分析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二、医学诊断行业主管部门、监管体制及相关政策法规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3、医学诊断行业的主要法律、法规和政策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4、2025年医学诊断行业法律法规和政策对行业的影响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二、医学诊断消费者需求分析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一、医学诊断技术的应用与创新</w:t>
      </w:r>
      <w:r>
        <w:rPr>
          <w:rFonts w:hint="eastAsia"/>
        </w:rPr>
        <w:br/>
      </w:r>
      <w:r>
        <w:rPr>
          <w:rFonts w:hint="eastAsia"/>
        </w:rPr>
        <w:t>　　　　二、医学诊断行业发展的技术趋势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2025-2031年医学诊断行业展趋势预测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2025-2031年医学诊断市场发展前景分析</w:t>
      </w:r>
      <w:r>
        <w:rPr>
          <w:rFonts w:hint="eastAsia"/>
        </w:rPr>
        <w:br/>
      </w:r>
      <w:r>
        <w:rPr>
          <w:rFonts w:hint="eastAsia"/>
        </w:rPr>
        <w:t>　　　　一、医学诊断市场发展潜力</w:t>
      </w:r>
      <w:r>
        <w:rPr>
          <w:rFonts w:hint="eastAsia"/>
        </w:rPr>
        <w:br/>
      </w:r>
      <w:r>
        <w:rPr>
          <w:rFonts w:hint="eastAsia"/>
        </w:rPr>
        <w:t>　　　　二、医学诊断市场前景分析</w:t>
      </w:r>
      <w:r>
        <w:rPr>
          <w:rFonts w:hint="eastAsia"/>
        </w:rPr>
        <w:br/>
      </w:r>
      <w:r>
        <w:rPr>
          <w:rFonts w:hint="eastAsia"/>
        </w:rPr>
        <w:t>　　　　三、医学诊断细分行业发展前景分析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2025-2031年医学诊断发展趋势预测</w:t>
      </w:r>
      <w:r>
        <w:rPr>
          <w:rFonts w:hint="eastAsia"/>
        </w:rPr>
        <w:br/>
      </w:r>
      <w:r>
        <w:rPr>
          <w:rFonts w:hint="eastAsia"/>
        </w:rPr>
        <w:t>　　　　一、医学诊断发展趋势预测</w:t>
      </w:r>
      <w:r>
        <w:rPr>
          <w:rFonts w:hint="eastAsia"/>
        </w:rPr>
        <w:br/>
      </w:r>
      <w:r>
        <w:rPr>
          <w:rFonts w:hint="eastAsia"/>
        </w:rPr>
        <w:t>　　　　二、医学诊断市场规模预测</w:t>
      </w:r>
      <w:r>
        <w:rPr>
          <w:rFonts w:hint="eastAsia"/>
        </w:rPr>
        <w:br/>
      </w:r>
      <w:r>
        <w:rPr>
          <w:rFonts w:hint="eastAsia"/>
        </w:rPr>
        <w:t>　　　　三、医学诊断细分市场发展趋势预测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未来医学诊断行业挑战与机遇探讨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一、医学诊断行业挑战</w:t>
      </w:r>
      <w:r>
        <w:rPr>
          <w:rFonts w:hint="eastAsia"/>
        </w:rPr>
        <w:br/>
      </w:r>
      <w:r>
        <w:rPr>
          <w:rFonts w:hint="eastAsia"/>
        </w:rPr>
        <w:t>　　　　二、医学诊断行业机遇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医学诊断行业研究结论及建议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对医学诊断行业发展的建议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中-智林-：对医学诊断企业和投资者的建议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医学诊断介绍</w:t>
      </w:r>
      <w:r>
        <w:rPr>
          <w:rFonts w:hint="eastAsia"/>
        </w:rPr>
        <w:br/>
      </w:r>
      <w:r>
        <w:rPr>
          <w:rFonts w:hint="eastAsia"/>
        </w:rPr>
        <w:t>　　图表 医学诊断图片</w:t>
      </w:r>
      <w:r>
        <w:rPr>
          <w:rFonts w:hint="eastAsia"/>
        </w:rPr>
        <w:br/>
      </w:r>
      <w:r>
        <w:rPr>
          <w:rFonts w:hint="eastAsia"/>
        </w:rPr>
        <w:t>　　图表 医学诊断主要特点</w:t>
      </w:r>
      <w:r>
        <w:rPr>
          <w:rFonts w:hint="eastAsia"/>
        </w:rPr>
        <w:br/>
      </w:r>
      <w:r>
        <w:rPr>
          <w:rFonts w:hint="eastAsia"/>
        </w:rPr>
        <w:t>　　图表 医学诊断发展有利因素分析</w:t>
      </w:r>
      <w:r>
        <w:rPr>
          <w:rFonts w:hint="eastAsia"/>
        </w:rPr>
        <w:br/>
      </w:r>
      <w:r>
        <w:rPr>
          <w:rFonts w:hint="eastAsia"/>
        </w:rPr>
        <w:t>　　图表 医学诊断发展不利因素分析</w:t>
      </w:r>
      <w:r>
        <w:rPr>
          <w:rFonts w:hint="eastAsia"/>
        </w:rPr>
        <w:br/>
      </w:r>
      <w:r>
        <w:rPr>
          <w:rFonts w:hint="eastAsia"/>
        </w:rPr>
        <w:t>　　图表 进入医学诊断行业壁垒</w:t>
      </w:r>
      <w:r>
        <w:rPr>
          <w:rFonts w:hint="eastAsia"/>
        </w:rPr>
        <w:br/>
      </w:r>
      <w:r>
        <w:rPr>
          <w:rFonts w:hint="eastAsia"/>
        </w:rPr>
        <w:t>　　图表 医学诊断政策</w:t>
      </w:r>
      <w:r>
        <w:rPr>
          <w:rFonts w:hint="eastAsia"/>
        </w:rPr>
        <w:br/>
      </w:r>
      <w:r>
        <w:rPr>
          <w:rFonts w:hint="eastAsia"/>
        </w:rPr>
        <w:t>　　图表 医学诊断技术 标准</w:t>
      </w:r>
      <w:r>
        <w:rPr>
          <w:rFonts w:hint="eastAsia"/>
        </w:rPr>
        <w:br/>
      </w:r>
      <w:r>
        <w:rPr>
          <w:rFonts w:hint="eastAsia"/>
        </w:rPr>
        <w:t>　　图表 医学诊断产业链分析</w:t>
      </w:r>
      <w:r>
        <w:rPr>
          <w:rFonts w:hint="eastAsia"/>
        </w:rPr>
        <w:br/>
      </w:r>
      <w:r>
        <w:rPr>
          <w:rFonts w:hint="eastAsia"/>
        </w:rPr>
        <w:t>　　图表 医学诊断品牌分析</w:t>
      </w:r>
      <w:r>
        <w:rPr>
          <w:rFonts w:hint="eastAsia"/>
        </w:rPr>
        <w:br/>
      </w:r>
      <w:r>
        <w:rPr>
          <w:rFonts w:hint="eastAsia"/>
        </w:rPr>
        <w:t>　　图表 2024年医学诊断需求分析</w:t>
      </w:r>
      <w:r>
        <w:rPr>
          <w:rFonts w:hint="eastAsia"/>
        </w:rPr>
        <w:br/>
      </w:r>
      <w:r>
        <w:rPr>
          <w:rFonts w:hint="eastAsia"/>
        </w:rPr>
        <w:t>　　图表 2019-2024年中国医学诊断市场规模分析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2019-2024年中国医学诊断销售情况</w:t>
      </w:r>
      <w:r>
        <w:rPr>
          <w:rFonts w:hint="eastAsia"/>
        </w:rPr>
        <w:br/>
      </w:r>
      <w:r>
        <w:rPr>
          <w:rFonts w:hint="eastAsia"/>
        </w:rPr>
        <w:t>　　图表 医学诊断价格走势</w:t>
      </w:r>
      <w:r>
        <w:rPr>
          <w:rFonts w:hint="eastAsia"/>
        </w:rPr>
        <w:br/>
      </w:r>
      <w:r>
        <w:rPr>
          <w:rFonts w:hint="eastAsia"/>
        </w:rPr>
        <w:t>　　图表 2025年中国医学诊断公司数量统计 单位：家</w:t>
      </w:r>
      <w:r>
        <w:rPr>
          <w:rFonts w:hint="eastAsia"/>
        </w:rPr>
        <w:br/>
      </w:r>
      <w:r>
        <w:rPr>
          <w:rFonts w:hint="eastAsia"/>
        </w:rPr>
        <w:t>　　图表 医学诊断成本和利润分析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华东地区医学诊断市场规模情况</w:t>
      </w:r>
      <w:r>
        <w:rPr>
          <w:rFonts w:hint="eastAsia"/>
        </w:rPr>
        <w:br/>
      </w:r>
      <w:r>
        <w:rPr>
          <w:rFonts w:hint="eastAsia"/>
        </w:rPr>
        <w:t>　　图表 华东地区医学诊断市场销售额</w:t>
      </w:r>
      <w:r>
        <w:rPr>
          <w:rFonts w:hint="eastAsia"/>
        </w:rPr>
        <w:br/>
      </w:r>
      <w:r>
        <w:rPr>
          <w:rFonts w:hint="eastAsia"/>
        </w:rPr>
        <w:t>　　图表 华南地区医学诊断市场规模情况</w:t>
      </w:r>
      <w:r>
        <w:rPr>
          <w:rFonts w:hint="eastAsia"/>
        </w:rPr>
        <w:br/>
      </w:r>
      <w:r>
        <w:rPr>
          <w:rFonts w:hint="eastAsia"/>
        </w:rPr>
        <w:t>　　图表 华南地区医学诊断市场销售额</w:t>
      </w:r>
      <w:r>
        <w:rPr>
          <w:rFonts w:hint="eastAsia"/>
        </w:rPr>
        <w:br/>
      </w:r>
      <w:r>
        <w:rPr>
          <w:rFonts w:hint="eastAsia"/>
        </w:rPr>
        <w:t>　　图表 华北地区医学诊断市场规模情况</w:t>
      </w:r>
      <w:r>
        <w:rPr>
          <w:rFonts w:hint="eastAsia"/>
        </w:rPr>
        <w:br/>
      </w:r>
      <w:r>
        <w:rPr>
          <w:rFonts w:hint="eastAsia"/>
        </w:rPr>
        <w:t>　　图表 华北地区医学诊断市场销售额</w:t>
      </w:r>
      <w:r>
        <w:rPr>
          <w:rFonts w:hint="eastAsia"/>
        </w:rPr>
        <w:br/>
      </w:r>
      <w:r>
        <w:rPr>
          <w:rFonts w:hint="eastAsia"/>
        </w:rPr>
        <w:t>　　图表 华中地区医学诊断市场规模情况</w:t>
      </w:r>
      <w:r>
        <w:rPr>
          <w:rFonts w:hint="eastAsia"/>
        </w:rPr>
        <w:br/>
      </w:r>
      <w:r>
        <w:rPr>
          <w:rFonts w:hint="eastAsia"/>
        </w:rPr>
        <w:t>　　图表 华中地区医学诊断市场销售额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医学诊断投资、并购现状分析</w:t>
      </w:r>
      <w:r>
        <w:rPr>
          <w:rFonts w:hint="eastAsia"/>
        </w:rPr>
        <w:br/>
      </w:r>
      <w:r>
        <w:rPr>
          <w:rFonts w:hint="eastAsia"/>
        </w:rPr>
        <w:t>　　图表 医学诊断上游、下游研究分析</w:t>
      </w:r>
      <w:r>
        <w:rPr>
          <w:rFonts w:hint="eastAsia"/>
        </w:rPr>
        <w:br/>
      </w:r>
      <w:r>
        <w:rPr>
          <w:rFonts w:hint="eastAsia"/>
        </w:rPr>
        <w:t>　　图表 医学诊断最新消息</w:t>
      </w:r>
      <w:r>
        <w:rPr>
          <w:rFonts w:hint="eastAsia"/>
        </w:rPr>
        <w:br/>
      </w:r>
      <w:r>
        <w:rPr>
          <w:rFonts w:hint="eastAsia"/>
        </w:rPr>
        <w:t>　　图表 医学诊断企业简介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医学诊断企业经营情况</w:t>
      </w:r>
      <w:r>
        <w:rPr>
          <w:rFonts w:hint="eastAsia"/>
        </w:rPr>
        <w:br/>
      </w:r>
      <w:r>
        <w:rPr>
          <w:rFonts w:hint="eastAsia"/>
        </w:rPr>
        <w:t>　　图表 医学诊断企业(二)简介</w:t>
      </w:r>
      <w:r>
        <w:rPr>
          <w:rFonts w:hint="eastAsia"/>
        </w:rPr>
        <w:br/>
      </w:r>
      <w:r>
        <w:rPr>
          <w:rFonts w:hint="eastAsia"/>
        </w:rPr>
        <w:t>　　图表 企业医学诊断业务</w:t>
      </w:r>
      <w:r>
        <w:rPr>
          <w:rFonts w:hint="eastAsia"/>
        </w:rPr>
        <w:br/>
      </w:r>
      <w:r>
        <w:rPr>
          <w:rFonts w:hint="eastAsia"/>
        </w:rPr>
        <w:t>　　图表 医学诊断企业(二)经营情况</w:t>
      </w:r>
      <w:r>
        <w:rPr>
          <w:rFonts w:hint="eastAsia"/>
        </w:rPr>
        <w:br/>
      </w:r>
      <w:r>
        <w:rPr>
          <w:rFonts w:hint="eastAsia"/>
        </w:rPr>
        <w:t>　　图表 医学诊断企业(三)调研</w:t>
      </w:r>
      <w:r>
        <w:rPr>
          <w:rFonts w:hint="eastAsia"/>
        </w:rPr>
        <w:br/>
      </w:r>
      <w:r>
        <w:rPr>
          <w:rFonts w:hint="eastAsia"/>
        </w:rPr>
        <w:t>　　图表 企业医学诊断业务分析</w:t>
      </w:r>
      <w:r>
        <w:rPr>
          <w:rFonts w:hint="eastAsia"/>
        </w:rPr>
        <w:br/>
      </w:r>
      <w:r>
        <w:rPr>
          <w:rFonts w:hint="eastAsia"/>
        </w:rPr>
        <w:t>　　图表 医学诊断企业(三)经营情况</w:t>
      </w:r>
      <w:r>
        <w:rPr>
          <w:rFonts w:hint="eastAsia"/>
        </w:rPr>
        <w:br/>
      </w:r>
      <w:r>
        <w:rPr>
          <w:rFonts w:hint="eastAsia"/>
        </w:rPr>
        <w:t>　　图表 医学诊断企业(四)介绍</w:t>
      </w:r>
      <w:r>
        <w:rPr>
          <w:rFonts w:hint="eastAsia"/>
        </w:rPr>
        <w:br/>
      </w:r>
      <w:r>
        <w:rPr>
          <w:rFonts w:hint="eastAsia"/>
        </w:rPr>
        <w:t>　　图表 企业医学诊断产品服务</w:t>
      </w:r>
      <w:r>
        <w:rPr>
          <w:rFonts w:hint="eastAsia"/>
        </w:rPr>
        <w:br/>
      </w:r>
      <w:r>
        <w:rPr>
          <w:rFonts w:hint="eastAsia"/>
        </w:rPr>
        <w:t>　　图表 医学诊断企业(四)经营情况</w:t>
      </w:r>
      <w:r>
        <w:rPr>
          <w:rFonts w:hint="eastAsia"/>
        </w:rPr>
        <w:br/>
      </w:r>
      <w:r>
        <w:rPr>
          <w:rFonts w:hint="eastAsia"/>
        </w:rPr>
        <w:t>　　图表 医学诊断企业(五)简介</w:t>
      </w:r>
      <w:r>
        <w:rPr>
          <w:rFonts w:hint="eastAsia"/>
        </w:rPr>
        <w:br/>
      </w:r>
      <w:r>
        <w:rPr>
          <w:rFonts w:hint="eastAsia"/>
        </w:rPr>
        <w:t>　　图表 企业医学诊断业务分析</w:t>
      </w:r>
      <w:r>
        <w:rPr>
          <w:rFonts w:hint="eastAsia"/>
        </w:rPr>
        <w:br/>
      </w:r>
      <w:r>
        <w:rPr>
          <w:rFonts w:hint="eastAsia"/>
        </w:rPr>
        <w:t>　　图表 医学诊断企业(五)经营情况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医学诊断行业生命周期</w:t>
      </w:r>
      <w:r>
        <w:rPr>
          <w:rFonts w:hint="eastAsia"/>
        </w:rPr>
        <w:br/>
      </w:r>
      <w:r>
        <w:rPr>
          <w:rFonts w:hint="eastAsia"/>
        </w:rPr>
        <w:t>　　图表 医学诊断优势、劣势、机会、威胁分析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医学诊断市场容量</w:t>
      </w:r>
      <w:r>
        <w:rPr>
          <w:rFonts w:hint="eastAsia"/>
        </w:rPr>
        <w:br/>
      </w:r>
      <w:r>
        <w:rPr>
          <w:rFonts w:hint="eastAsia"/>
        </w:rPr>
        <w:t>　　图表 医学诊断发展前景</w:t>
      </w:r>
      <w:r>
        <w:rPr>
          <w:rFonts w:hint="eastAsia"/>
        </w:rPr>
        <w:br/>
      </w:r>
      <w:r>
        <w:rPr>
          <w:rFonts w:hint="eastAsia"/>
        </w:rPr>
        <w:t>　　图表 2025-2031年中国医学诊断市场规模预测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2025-2031年中国医学诊断销售预测</w:t>
      </w:r>
      <w:r>
        <w:rPr>
          <w:rFonts w:hint="eastAsia"/>
        </w:rPr>
        <w:br/>
      </w:r>
      <w:r>
        <w:rPr>
          <w:rFonts w:hint="eastAsia"/>
        </w:rPr>
        <w:t>　　图表 医学诊断主要驱动因素</w:t>
      </w:r>
      <w:r>
        <w:rPr>
          <w:rFonts w:hint="eastAsia"/>
        </w:rPr>
        <w:br/>
      </w:r>
      <w:r>
        <w:rPr>
          <w:rFonts w:hint="eastAsia"/>
        </w:rPr>
        <w:t>　　图表 医学诊断发展趋势预测</w:t>
      </w:r>
      <w:r>
        <w:rPr>
          <w:rFonts w:hint="eastAsia"/>
        </w:rPr>
        <w:br/>
      </w:r>
      <w:r>
        <w:rPr>
          <w:rFonts w:hint="eastAsia"/>
        </w:rPr>
        <w:t>　　图表 医学诊断注意事项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1f67acfe94324" w:history="1">
        <w:r>
          <w:rPr>
            <w:rStyle w:val="Hyperlink"/>
          </w:rPr>
          <w:t>2025-2031年中国医学诊断市场现状与发展前景报告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1f67acfe94324" w:history="1">
        <w:r>
          <w:rPr>
            <w:rStyle w:val="Hyperlink"/>
          </w:rPr>
          <w:t>https://www.20087.com/2/08/YiXueZhenDuanShiChangQianJingFenXi.html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7400014924df0" w:history="1">
      <w:r>
        <w:rPr>
          <w:rStyle w:val="Hyperlink"/>
        </w:rPr>
        <w:t>2025-2031年中国医学诊断市场现状与发展前景报告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XueZhenDuanShiChangQianJingFenXi.html" TargetMode="External" Id="R0b81f67acfe9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XueZhenDuanShiChangQianJingFenXi.html" TargetMode="External" Id="R26274000149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2025-10-31T08:14:29Z</dcterms:created>
  <dcterms:modified xsi:type="dcterms:W3CDTF">2025-10-31T09:14:29Z</dcterms:modified>
  <dc:subject>2025-2031年中国医学诊断市场现状与发展前景报告</dc:subject>
  <dc:title>2025-2031年中国医学诊断市场现状与发展前景报告</dc:title>
  <cp:keywords>2025-2031年中国医学诊断市场现状与发展前景报告</cp:keywords>
  <dc:description>2025-2031年中国医学诊断市场现状与发展前景报告</dc:description>
</cp:coreProperties>
</file>