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9b90020c4fde" w:history="1">
              <w:r>
                <w:rPr>
                  <w:rStyle w:val="Hyperlink"/>
                </w:rPr>
                <w:t>中国医用超声设备行业发展调研与市场前景预测报告（2024-2030年）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9b90020c4fde" w:history="1">
              <w:r>
                <w:rPr>
                  <w:rStyle w:val="Hyperlink"/>
                </w:rPr>
                <w:t>中国医用超声设备行业发展调研与市场前景预测报告（2024-2030年）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9b90020c4fde" w:history="1">
                <w:r>
                  <w:rPr>
                    <w:rStyle w:val="Hyperlink"/>
                  </w:rPr>
                  <w:t>https://www.20087.com/2/08/YiYongChaoShengSheBeiShiChangXuQ.html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现代医学诊断和治疗中不可或缺的重要工具，近年来随着超声成像技术的进步，其应用范围和诊断精度都有了显著提升。目前，医用超声设备不仅在提高图像清晰度、增强三维重建能力方面有所突破，还在便携性、操作简便性方面进行了优化。随着新材料和新技术的应用，新型超声设备能够更好地满足临床诊断和介入治疗的需求。</w:t>
      </w:r>
      <w:r>
        <w:rPr>
          <w:rFonts w:hint="eastAsia"/>
        </w:rPr>
        <w:br/>
      </w:r>
      <w:r>
        <w:rPr>
          <w:rFonts w:hint="eastAsia"/>
        </w:rPr>
        <w:t>　　未来，医用超声设备将朝着更加智能化、高效化和个性化的发展方向前进。一方面，随着人工智能技术的应用，医用超声设备将更加注重集成智能诊断算法，实现对疾病的自动识别和辅助诊断。另一方面，随着对便携式和手持式设备需求的增长，医用超声设备将更加注重提供轻量化、易携带的产品，以满足现场急救和远程医疗的需求。此外，随着对个性化医疗的关注度提高，医用超声设备将更加注重提供定制化服务，以满足不同科室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9b90020c4fde" w:history="1">
        <w:r>
          <w:rPr>
            <w:rStyle w:val="Hyperlink"/>
          </w:rPr>
          <w:t>中国医用超声设备行业发展调研与市场前景预测报告（2024-2030年）</w:t>
        </w:r>
      </w:hyperlink>
      <w:r>
        <w:rPr>
          <w:rFonts w:hint="eastAsia"/>
        </w:rPr>
        <w:t>》基于多年监测调研数据，结合医用超声设备行业现状与发展前景，全面分析了医用超声设备市场需求、市场规模、产业链构成、价格机制以及医用超声设备细分市场特性。医用超声设备报告客观评估了市场前景，预测了发展趋势，深入分析了品牌竞争、市场集中度及医用超声设备重点企业运营状况。同时，医用超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三、中国医用超声设备行业在国民经济中的地位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四、医用超声设备行业生命周期分析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2.医用超声设备行业生命周期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医用超声设备行业发展环境分析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四、中国医用超声设备行业政策环境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五、行业运行环境对中国医用超声设备行业的影响分析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医用超声设备行业市场分析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一、2019-2024年中国医用超声设备市场规模及增速</w:t>
      </w:r>
      <w:r>
        <w:rPr>
          <w:rFonts w:hint="eastAsia"/>
        </w:rPr>
        <w:br/>
      </w:r>
      <w:r>
        <w:rPr>
          <w:rFonts w:hint="eastAsia"/>
        </w:rPr>
        <w:t>　　　　二、影响医用超声设备市场规模的因素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三、2024-2030年中国医用超声设备市场规模及增速预测</w:t>
      </w:r>
      <w:r>
        <w:rPr>
          <w:rFonts w:hint="eastAsia"/>
        </w:rPr>
        <w:br/>
      </w:r>
      <w:r>
        <w:rPr>
          <w:rFonts w:hint="eastAsia"/>
        </w:rPr>
        <w:t>　　　　四、医用超声设备市场发展潜力分析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医用超声设备细分产品市场分析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医用超声设备行业生产分析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一、2019-2024年医用超声设备行业生产规模及增速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二、2024-2030年医用超声设备行业产量产能变化趋势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四、医用超声设备行业生产中存在的问题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医用超声设备行业区域生产分析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医用超声设备行业竞争分析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二、医用超声设备行业竞争格局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三、医用超声设备行业市场集中度分析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医用超声设备产品价格分析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一、2019-2024年医用超声设备价格走势</w:t>
      </w:r>
      <w:r>
        <w:rPr>
          <w:rFonts w:hint="eastAsia"/>
        </w:rPr>
        <w:br/>
      </w:r>
      <w:r>
        <w:rPr>
          <w:rFonts w:hint="eastAsia"/>
        </w:rPr>
        <w:t>　　　　二、影响医用超声设备产品价格的关键因素分析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三、2024-2030年医用超声设备产品价格变化趋势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四、主要医用超声设备企业价位及价格策略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二、各类渠道对医用超声设备行业的影响</w:t>
      </w:r>
      <w:r>
        <w:rPr>
          <w:rFonts w:hint="eastAsia"/>
        </w:rPr>
        <w:br/>
      </w:r>
      <w:r>
        <w:rPr>
          <w:rFonts w:hint="eastAsia"/>
        </w:rPr>
        <w:t>　　　　三、主要医用超声设备企业渠道策略研究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医用超声设备行业进出口分析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1.我国医用超声设备行业出口总量及增长情况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2.医用超声设备海外市场分布情况</w:t>
      </w:r>
      <w:r>
        <w:rPr>
          <w:rFonts w:hint="eastAsia"/>
        </w:rPr>
        <w:br/>
      </w:r>
      <w:r>
        <w:rPr>
          <w:rFonts w:hint="eastAsia"/>
        </w:rPr>
        <w:t>　　　　　　3.医用超声设备行业经营海外市场的主要品牌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4.医用超声设备行业出口态势展望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1.我国医用超声设备行业进口总量及增长情况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2.我国医用超声设备进口主要国家及地区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3.进口品牌对医用超声设备行业的促进与影响</w:t>
      </w:r>
      <w:r>
        <w:rPr>
          <w:rFonts w:hint="eastAsia"/>
        </w:rPr>
        <w:br/>
      </w:r>
      <w:r>
        <w:rPr>
          <w:rFonts w:hint="eastAsia"/>
        </w:rPr>
        <w:t>　　　　　　4.医用超声设备行业进口态势展望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医用超声设备行业工艺技术发展分析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医用超声设备行业主导驱动因素分析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重点医用超声设备企业分析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深圳开利生物医疗科技股份有限公司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(中~智~林)深圳迈瑞生物医疗电子股份有限公司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医用超声设备行业市场前景与预测分析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二、医用超声设备行业盈利水平分析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四、医用超声设备行业总体机会评价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医用超声设备行业投资策略分析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2024年中国医用超声设备行业区域结构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2019-2024年中国医用超声设备行业库存量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9b90020c4fde" w:history="1">
        <w:r>
          <w:rPr>
            <w:rStyle w:val="Hyperlink"/>
          </w:rPr>
          <w:t>中国医用超声设备行业发展调研与市场前景预测报告（2024-2030年）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9b90020c4fde" w:history="1">
        <w:r>
          <w:rPr>
            <w:rStyle w:val="Hyperlink"/>
          </w:rPr>
          <w:t>https://www.20087.com/2/08/YiYongChaoShengSheBeiShiChangXuQ.html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aafe4e004444" w:history="1">
      <w:r>
        <w:rPr>
          <w:rStyle w:val="Hyperlink"/>
        </w:rPr>
        <w:t>中国医用超声设备行业发展调研与市场前景预测报告（2024-2030年）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YongChaoShengSheBeiShiChangXuQ.html" TargetMode="External" Id="Rc2069b90020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YongChaoShengSheBeiShiChangXuQ.html" TargetMode="External" Id="R528aaafe4e0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2024-03-12T07:42:00Z</dcterms:created>
  <dcterms:modified xsi:type="dcterms:W3CDTF">2024-03-12T08:42:00Z</dcterms:modified>
  <dc:subject>中国医用超声设备行业发展调研与市场前景预测报告（2024-2030年）</dc:subject>
  <dc:title>中国医用超声设备行业发展调研与市场前景预测报告（2024-2030年）</dc:title>
  <cp:keywords>中国医用超声设备行业发展调研与市场前景预测报告（2024-2030年）</cp:keywords>
  <dc:description>中国医用超声设备行业发展调研与市场前景预测报告（2024-2030年）</dc:description>
</cp:coreProperties>
</file>