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665e44aa4aff" w:history="1">
              <w:r>
                <w:rPr>
                  <w:rStyle w:val="Hyperlink"/>
                </w:rPr>
                <w:t>2026-2032年中国医疗餐饮行业研究与前景趋势报告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665e44aa4aff" w:history="1">
              <w:r>
                <w:rPr>
                  <w:rStyle w:val="Hyperlink"/>
                </w:rPr>
                <w:t>2026-2032年中国医疗餐饮行业研究与前景趋势报告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665e44aa4aff" w:history="1">
                <w:r>
                  <w:rPr>
                    <w:rStyle w:val="Hyperlink"/>
                  </w:rPr>
                  <w:t>https://www.20087.com/2/88/YiLiaoCanYinHangYeXianZhuangJiQianJing.html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餐饮是一种针对特定疾病患者、术后康复人群或慢性病管理需求设计的定制化营养餐食服务，强调科学配比、低盐低脂、易消化吸收等特性，广泛应用于医院、养老机构、康复中心及居家健康管理场景。随着人口老龄化加剧与慢病管理意识提升，医疗餐饮市场需求逐步增长，部分城市已出现专业配送平台与营养师指导相结合的服务模式。国内企业在基础营养搭配、食材供应链建设方面已有一定积累，但在个性化定制、临床营养干预体系构建等方面仍存在短板。同时，行业内面临标准化程度低、专业人才匮乏、消费者认知不足等问题，影响市场推广与服务质量提升。</w:t>
      </w:r>
      <w:r>
        <w:rPr>
          <w:rFonts w:hint="eastAsia"/>
        </w:rPr>
        <w:br/>
      </w:r>
      <w:r>
        <w:rPr>
          <w:rFonts w:hint="eastAsia"/>
        </w:rPr>
        <w:t>　　未来，医疗餐饮将围绕精准营养、智能化服务与医养融合方向持续深化发展。市场调研网认为，一方面，依托大数据分析与AI算法，结合基因检测、体征监测、电子健康档案等技术手段，推动“一人一策”的个性化膳食方案落地，提高营养干预的科学性与有效性；另一方面，加快与医疗机构、社区卫生服务中心、远程医疗平台的协同联动，打造涵盖诊断、处方、配送、跟踪评估的闭环服务体系。此外，在“大健康”战略推动下，医疗餐饮或将更多融入长期护理保险、家庭医生签约等政策体系，提升其社会普及率与可负担性。整体来看，医疗餐饮将在科技赋能与健康消费升级的双重驱动下，由传统供餐服务向专业化、系统化的营养健康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665e44aa4aff" w:history="1">
        <w:r>
          <w:rPr>
            <w:rStyle w:val="Hyperlink"/>
          </w:rPr>
          <w:t>2026-2032年中国医疗餐饮行业研究与前景趋势报告</w:t>
        </w:r>
      </w:hyperlink>
      <w:r>
        <w:rPr>
          <w:rFonts w:hint="eastAsia"/>
        </w:rPr>
        <w:t>》基于国家统计局、相关协会等权威数据，结合专业团队对医疗餐饮行业的长期监测，全面分析了医疗餐饮行业的市场规模、技术现状、发展趋势及竞争格局。报告详细梳理了医疗餐饮市场需求、进出口情况、上下游产业链、重点区域分布及主要企业动态，并通过SWOT分析揭示了医疗餐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医疗餐饮产业概述</w:t>
      </w:r>
      <w:r>
        <w:rPr>
          <w:rFonts w:hint="eastAsia"/>
        </w:rPr>
        <w:br/>
      </w:r>
      <w:r>
        <w:rPr>
          <w:rFonts w:hint="eastAsia"/>
        </w:rPr>
        <w:t>　　第一节 医疗餐饮定义</w:t>
      </w:r>
      <w:r>
        <w:rPr>
          <w:rFonts w:hint="eastAsia"/>
        </w:rPr>
        <w:br/>
      </w:r>
      <w:r>
        <w:rPr>
          <w:rFonts w:hint="eastAsia"/>
        </w:rPr>
        <w:t>　　第二节 医疗餐饮行业特点</w:t>
      </w:r>
      <w:r>
        <w:rPr>
          <w:rFonts w:hint="eastAsia"/>
        </w:rPr>
        <w:br/>
      </w:r>
      <w:r>
        <w:rPr>
          <w:rFonts w:hint="eastAsia"/>
        </w:rPr>
        <w:t>　　第三节 医疗餐饮发展历程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中国医疗餐饮行业运行环境分析</w:t>
      </w:r>
      <w:r>
        <w:rPr>
          <w:rFonts w:hint="eastAsia"/>
        </w:rPr>
        <w:br/>
      </w:r>
      <w:r>
        <w:rPr>
          <w:rFonts w:hint="eastAsia"/>
        </w:rPr>
        <w:t>　　第一节 医疗餐饮运行经济环境分析</w:t>
      </w:r>
      <w:r>
        <w:rPr>
          <w:rFonts w:hint="eastAsia"/>
        </w:rPr>
        <w:br/>
      </w:r>
      <w:r>
        <w:rPr>
          <w:rFonts w:hint="eastAsia"/>
        </w:rPr>
        <w:t>　　第二节 医疗餐饮产业政策环境分析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一、医疗餐饮行业监管体制</w:t>
      </w:r>
      <w:r>
        <w:rPr>
          <w:rFonts w:hint="eastAsia"/>
        </w:rPr>
        <w:br/>
      </w:r>
      <w:r>
        <w:rPr>
          <w:rFonts w:hint="eastAsia"/>
        </w:rPr>
        <w:t>　　　　二、医疗餐饮行业主要法规政策</w:t>
      </w:r>
      <w:r>
        <w:rPr>
          <w:rFonts w:hint="eastAsia"/>
        </w:rPr>
        <w:br/>
      </w:r>
      <w:r>
        <w:rPr>
          <w:rFonts w:hint="eastAsia"/>
        </w:rPr>
        <w:t>　　第三节 医疗餐饮产业社会环境分析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国外主要国家、地区医疗餐饮市场现状</w:t>
      </w:r>
      <w:r>
        <w:rPr>
          <w:rFonts w:hint="eastAsia"/>
        </w:rPr>
        <w:br/>
      </w:r>
      <w:r>
        <w:rPr>
          <w:rFonts w:hint="eastAsia"/>
        </w:rPr>
        <w:t>　　第三节 全球医疗餐饮行业发展趋势预测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中国医疗餐饮行业发展调研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2020-2025年中国医疗餐饮行业规模情况</w:t>
      </w:r>
      <w:r>
        <w:rPr>
          <w:rFonts w:hint="eastAsia"/>
        </w:rPr>
        <w:br/>
      </w:r>
      <w:r>
        <w:rPr>
          <w:rFonts w:hint="eastAsia"/>
        </w:rPr>
        <w:t>　　　　一、医疗餐饮行业市场规模状况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国内医疗餐饮行业价格回顾</w:t>
      </w:r>
      <w:r>
        <w:rPr>
          <w:rFonts w:hint="eastAsia"/>
        </w:rPr>
        <w:br/>
      </w:r>
      <w:r>
        <w:rPr>
          <w:rFonts w:hint="eastAsia"/>
        </w:rPr>
        <w:t>　　第二节 国内医疗餐饮行业价格走势预测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中国医疗餐饮行业客户调研</w:t>
      </w:r>
      <w:r>
        <w:rPr>
          <w:rFonts w:hint="eastAsia"/>
        </w:rPr>
        <w:br/>
      </w:r>
      <w:r>
        <w:rPr>
          <w:rFonts w:hint="eastAsia"/>
        </w:rPr>
        <w:t>　　　　一、医疗餐饮行业客户偏好调查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三、医疗餐饮品牌忠诚度调查</w:t>
      </w:r>
      <w:r>
        <w:rPr>
          <w:rFonts w:hint="eastAsia"/>
        </w:rPr>
        <w:br/>
      </w:r>
      <w:r>
        <w:rPr>
          <w:rFonts w:hint="eastAsia"/>
        </w:rPr>
        <w:t>　　　　四、医疗餐饮行业客户消费理念调研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2025-2026年医疗餐饮行业集中度分析</w:t>
      </w:r>
      <w:r>
        <w:rPr>
          <w:rFonts w:hint="eastAsia"/>
        </w:rPr>
        <w:br/>
      </w:r>
      <w:r>
        <w:rPr>
          <w:rFonts w:hint="eastAsia"/>
        </w:rPr>
        <w:t>　　　　一、医疗餐饮市场集中度分析</w:t>
      </w:r>
      <w:r>
        <w:rPr>
          <w:rFonts w:hint="eastAsia"/>
        </w:rPr>
        <w:br/>
      </w:r>
      <w:r>
        <w:rPr>
          <w:rFonts w:hint="eastAsia"/>
        </w:rPr>
        <w:t>　　　　二、医疗餐饮企业集中度分析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三、我国医疗餐饮市场竞争趋势</w:t>
      </w:r>
      <w:r>
        <w:rPr>
          <w:rFonts w:hint="eastAsia"/>
        </w:rPr>
        <w:br/>
      </w:r>
      <w:r>
        <w:rPr>
          <w:rFonts w:hint="eastAsia"/>
        </w:rPr>
        <w:t>　　第三节 医疗餐饮行业兼并与重组整合分析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医疗餐饮行业SWOT模型分析</w:t>
      </w:r>
      <w:r>
        <w:rPr>
          <w:rFonts w:hint="eastAsia"/>
        </w:rPr>
        <w:br/>
      </w:r>
      <w:r>
        <w:rPr>
          <w:rFonts w:hint="eastAsia"/>
        </w:rPr>
        <w:t>　　　　一、医疗餐饮行业优势分析</w:t>
      </w:r>
      <w:r>
        <w:rPr>
          <w:rFonts w:hint="eastAsia"/>
        </w:rPr>
        <w:br/>
      </w:r>
      <w:r>
        <w:rPr>
          <w:rFonts w:hint="eastAsia"/>
        </w:rPr>
        <w:t>　　　　二、医疗餐饮行业劣势分析</w:t>
      </w:r>
      <w:r>
        <w:rPr>
          <w:rFonts w:hint="eastAsia"/>
        </w:rPr>
        <w:br/>
      </w:r>
      <w:r>
        <w:rPr>
          <w:rFonts w:hint="eastAsia"/>
        </w:rPr>
        <w:t>　　　　三、医疗餐饮行业机会分析</w:t>
      </w:r>
      <w:r>
        <w:rPr>
          <w:rFonts w:hint="eastAsia"/>
        </w:rPr>
        <w:br/>
      </w:r>
      <w:r>
        <w:rPr>
          <w:rFonts w:hint="eastAsia"/>
        </w:rPr>
        <w:t>　　　　四、医疗餐饮行业风险分析</w:t>
      </w:r>
      <w:r>
        <w:rPr>
          <w:rFonts w:hint="eastAsia"/>
        </w:rPr>
        <w:br/>
      </w:r>
      <w:r>
        <w:rPr>
          <w:rFonts w:hint="eastAsia"/>
        </w:rPr>
        <w:t>　　第二节 医疗餐饮行业投资风险及控制策略分析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二、中国医疗餐饮发展趋势预测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一、医疗餐饮企业融资策略</w:t>
      </w:r>
      <w:r>
        <w:rPr>
          <w:rFonts w:hint="eastAsia"/>
        </w:rPr>
        <w:br/>
      </w:r>
      <w:r>
        <w:rPr>
          <w:rFonts w:hint="eastAsia"/>
        </w:rPr>
        <w:t>　　　　二、医疗餐饮企业人才策略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一、医疗餐饮企业定位策略</w:t>
      </w:r>
      <w:r>
        <w:rPr>
          <w:rFonts w:hint="eastAsia"/>
        </w:rPr>
        <w:br/>
      </w:r>
      <w:r>
        <w:rPr>
          <w:rFonts w:hint="eastAsia"/>
        </w:rPr>
        <w:t>　　　　二、医疗餐饮企业价格策略</w:t>
      </w:r>
      <w:r>
        <w:rPr>
          <w:rFonts w:hint="eastAsia"/>
        </w:rPr>
        <w:br/>
      </w:r>
      <w:r>
        <w:rPr>
          <w:rFonts w:hint="eastAsia"/>
        </w:rPr>
        <w:t>　　　　三、医疗餐饮企业促销策略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中~智~林－医疗餐饮行业研究结论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医疗餐饮介绍</w:t>
      </w:r>
      <w:r>
        <w:rPr>
          <w:rFonts w:hint="eastAsia"/>
        </w:rPr>
        <w:br/>
      </w:r>
      <w:r>
        <w:rPr>
          <w:rFonts w:hint="eastAsia"/>
        </w:rPr>
        <w:t>　　图表 医疗餐饮图片</w:t>
      </w:r>
      <w:r>
        <w:rPr>
          <w:rFonts w:hint="eastAsia"/>
        </w:rPr>
        <w:br/>
      </w:r>
      <w:r>
        <w:rPr>
          <w:rFonts w:hint="eastAsia"/>
        </w:rPr>
        <w:t>　　图表 医疗餐饮产业链调研</w:t>
      </w:r>
      <w:r>
        <w:rPr>
          <w:rFonts w:hint="eastAsia"/>
        </w:rPr>
        <w:br/>
      </w:r>
      <w:r>
        <w:rPr>
          <w:rFonts w:hint="eastAsia"/>
        </w:rPr>
        <w:t>　　图表 医疗餐饮行业特点</w:t>
      </w:r>
      <w:r>
        <w:rPr>
          <w:rFonts w:hint="eastAsia"/>
        </w:rPr>
        <w:br/>
      </w:r>
      <w:r>
        <w:rPr>
          <w:rFonts w:hint="eastAsia"/>
        </w:rPr>
        <w:t>　　图表 医疗餐饮政策</w:t>
      </w:r>
      <w:r>
        <w:rPr>
          <w:rFonts w:hint="eastAsia"/>
        </w:rPr>
        <w:br/>
      </w:r>
      <w:r>
        <w:rPr>
          <w:rFonts w:hint="eastAsia"/>
        </w:rPr>
        <w:t>　　图表 医疗餐饮技术 标准</w:t>
      </w:r>
      <w:r>
        <w:rPr>
          <w:rFonts w:hint="eastAsia"/>
        </w:rPr>
        <w:br/>
      </w:r>
      <w:r>
        <w:rPr>
          <w:rFonts w:hint="eastAsia"/>
        </w:rPr>
        <w:t>　　图表 医疗餐饮最新消息 动态</w:t>
      </w:r>
      <w:r>
        <w:rPr>
          <w:rFonts w:hint="eastAsia"/>
        </w:rPr>
        <w:br/>
      </w:r>
      <w:r>
        <w:rPr>
          <w:rFonts w:hint="eastAsia"/>
        </w:rPr>
        <w:t>　　图表 医疗餐饮行业现状</w:t>
      </w:r>
      <w:r>
        <w:rPr>
          <w:rFonts w:hint="eastAsia"/>
        </w:rPr>
        <w:br/>
      </w:r>
      <w:r>
        <w:rPr>
          <w:rFonts w:hint="eastAsia"/>
        </w:rPr>
        <w:t>　　图表 2020-2025年医疗餐饮行业市场容量统计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2020-2025年中国医疗餐饮市场规模情况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2020-2025年中国医疗餐饮销售统计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2020-2025年中国医疗餐饮利润总额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2020-2025年中国医疗餐饮企业数量统计</w:t>
      </w:r>
      <w:r>
        <w:rPr>
          <w:rFonts w:hint="eastAsia"/>
        </w:rPr>
        <w:br/>
      </w:r>
      <w:r>
        <w:rPr>
          <w:rFonts w:hint="eastAsia"/>
        </w:rPr>
        <w:t>　　图表 2025年医疗餐饮成本和利润分析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2020-2025年中国医疗餐饮行业经营效益分析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2020-2025年中国医疗餐饮行业偿债能力分析</w:t>
      </w:r>
      <w:r>
        <w:rPr>
          <w:rFonts w:hint="eastAsia"/>
        </w:rPr>
        <w:br/>
      </w:r>
      <w:r>
        <w:rPr>
          <w:rFonts w:hint="eastAsia"/>
        </w:rPr>
        <w:t>　　图表 医疗餐饮品牌分析</w:t>
      </w:r>
      <w:r>
        <w:rPr>
          <w:rFonts w:hint="eastAsia"/>
        </w:rPr>
        <w:br/>
      </w:r>
      <w:r>
        <w:rPr>
          <w:rFonts w:hint="eastAsia"/>
        </w:rPr>
        <w:t>　　图表 **地区医疗餐饮市场规模</w:t>
      </w:r>
      <w:r>
        <w:rPr>
          <w:rFonts w:hint="eastAsia"/>
        </w:rPr>
        <w:br/>
      </w:r>
      <w:r>
        <w:rPr>
          <w:rFonts w:hint="eastAsia"/>
        </w:rPr>
        <w:t>　　图表 **地区医疗餐饮行业市场需求</w:t>
      </w:r>
      <w:r>
        <w:rPr>
          <w:rFonts w:hint="eastAsia"/>
        </w:rPr>
        <w:br/>
      </w:r>
      <w:r>
        <w:rPr>
          <w:rFonts w:hint="eastAsia"/>
        </w:rPr>
        <w:t>　　图表 **地区医疗餐饮市场调研</w:t>
      </w:r>
      <w:r>
        <w:rPr>
          <w:rFonts w:hint="eastAsia"/>
        </w:rPr>
        <w:br/>
      </w:r>
      <w:r>
        <w:rPr>
          <w:rFonts w:hint="eastAsia"/>
        </w:rPr>
        <w:t>　　图表 **地区医疗餐饮行业市场需求分析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**地区医疗餐饮市场规模</w:t>
      </w:r>
      <w:r>
        <w:rPr>
          <w:rFonts w:hint="eastAsia"/>
        </w:rPr>
        <w:br/>
      </w:r>
      <w:r>
        <w:rPr>
          <w:rFonts w:hint="eastAsia"/>
        </w:rPr>
        <w:t>　　图表 **地区医疗餐饮行业市场需求</w:t>
      </w:r>
      <w:r>
        <w:rPr>
          <w:rFonts w:hint="eastAsia"/>
        </w:rPr>
        <w:br/>
      </w:r>
      <w:r>
        <w:rPr>
          <w:rFonts w:hint="eastAsia"/>
        </w:rPr>
        <w:t>　　图表 **地区医疗餐饮市场调研</w:t>
      </w:r>
      <w:r>
        <w:rPr>
          <w:rFonts w:hint="eastAsia"/>
        </w:rPr>
        <w:br/>
      </w:r>
      <w:r>
        <w:rPr>
          <w:rFonts w:hint="eastAsia"/>
        </w:rPr>
        <w:t>　　图表 **地区医疗餐饮市场需求分析</w:t>
      </w:r>
      <w:r>
        <w:rPr>
          <w:rFonts w:hint="eastAsia"/>
        </w:rPr>
        <w:br/>
      </w:r>
      <w:r>
        <w:rPr>
          <w:rFonts w:hint="eastAsia"/>
        </w:rPr>
        <w:t>　　图表 医疗餐饮上游发展</w:t>
      </w:r>
      <w:r>
        <w:rPr>
          <w:rFonts w:hint="eastAsia"/>
        </w:rPr>
        <w:br/>
      </w:r>
      <w:r>
        <w:rPr>
          <w:rFonts w:hint="eastAsia"/>
        </w:rPr>
        <w:t>　　图表 医疗餐饮下游发展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医疗餐饮企业（一）概况</w:t>
      </w:r>
      <w:r>
        <w:rPr>
          <w:rFonts w:hint="eastAsia"/>
        </w:rPr>
        <w:br/>
      </w:r>
      <w:r>
        <w:rPr>
          <w:rFonts w:hint="eastAsia"/>
        </w:rPr>
        <w:t>　　图表 企业医疗餐饮业务</w:t>
      </w:r>
      <w:r>
        <w:rPr>
          <w:rFonts w:hint="eastAsia"/>
        </w:rPr>
        <w:br/>
      </w:r>
      <w:r>
        <w:rPr>
          <w:rFonts w:hint="eastAsia"/>
        </w:rPr>
        <w:t>　　图表 医疗餐饮企业（一）经营情况分析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医疗餐饮企业（二）简介</w:t>
      </w:r>
      <w:r>
        <w:rPr>
          <w:rFonts w:hint="eastAsia"/>
        </w:rPr>
        <w:br/>
      </w:r>
      <w:r>
        <w:rPr>
          <w:rFonts w:hint="eastAsia"/>
        </w:rPr>
        <w:t>　　图表 企业医疗餐饮业务</w:t>
      </w:r>
      <w:r>
        <w:rPr>
          <w:rFonts w:hint="eastAsia"/>
        </w:rPr>
        <w:br/>
      </w:r>
      <w:r>
        <w:rPr>
          <w:rFonts w:hint="eastAsia"/>
        </w:rPr>
        <w:t>　　图表 医疗餐饮企业（二）经营情况分析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医疗餐饮企业（三）概况</w:t>
      </w:r>
      <w:r>
        <w:rPr>
          <w:rFonts w:hint="eastAsia"/>
        </w:rPr>
        <w:br/>
      </w:r>
      <w:r>
        <w:rPr>
          <w:rFonts w:hint="eastAsia"/>
        </w:rPr>
        <w:t>　　图表 企业医疗餐饮业务</w:t>
      </w:r>
      <w:r>
        <w:rPr>
          <w:rFonts w:hint="eastAsia"/>
        </w:rPr>
        <w:br/>
      </w:r>
      <w:r>
        <w:rPr>
          <w:rFonts w:hint="eastAsia"/>
        </w:rPr>
        <w:t>　　图表 医疗餐饮企业（三）经营情况分析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医疗餐饮企业（四）简介</w:t>
      </w:r>
      <w:r>
        <w:rPr>
          <w:rFonts w:hint="eastAsia"/>
        </w:rPr>
        <w:br/>
      </w:r>
      <w:r>
        <w:rPr>
          <w:rFonts w:hint="eastAsia"/>
        </w:rPr>
        <w:t>　　图表 企业医疗餐饮业务</w:t>
      </w:r>
      <w:r>
        <w:rPr>
          <w:rFonts w:hint="eastAsia"/>
        </w:rPr>
        <w:br/>
      </w:r>
      <w:r>
        <w:rPr>
          <w:rFonts w:hint="eastAsia"/>
        </w:rPr>
        <w:t>　　图表 医疗餐饮企业（四）经营情况分析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医疗餐饮投资、并购情况</w:t>
      </w:r>
      <w:r>
        <w:rPr>
          <w:rFonts w:hint="eastAsia"/>
        </w:rPr>
        <w:br/>
      </w:r>
      <w:r>
        <w:rPr>
          <w:rFonts w:hint="eastAsia"/>
        </w:rPr>
        <w:t>　　图表 医疗餐饮优势</w:t>
      </w:r>
      <w:r>
        <w:rPr>
          <w:rFonts w:hint="eastAsia"/>
        </w:rPr>
        <w:br/>
      </w:r>
      <w:r>
        <w:rPr>
          <w:rFonts w:hint="eastAsia"/>
        </w:rPr>
        <w:t>　　图表 医疗餐饮劣势</w:t>
      </w:r>
      <w:r>
        <w:rPr>
          <w:rFonts w:hint="eastAsia"/>
        </w:rPr>
        <w:br/>
      </w:r>
      <w:r>
        <w:rPr>
          <w:rFonts w:hint="eastAsia"/>
        </w:rPr>
        <w:t>　　图表 医疗餐饮机会</w:t>
      </w:r>
      <w:r>
        <w:rPr>
          <w:rFonts w:hint="eastAsia"/>
        </w:rPr>
        <w:br/>
      </w:r>
      <w:r>
        <w:rPr>
          <w:rFonts w:hint="eastAsia"/>
        </w:rPr>
        <w:t>　　图表 医疗餐饮威胁</w:t>
      </w:r>
      <w:r>
        <w:rPr>
          <w:rFonts w:hint="eastAsia"/>
        </w:rPr>
        <w:br/>
      </w:r>
      <w:r>
        <w:rPr>
          <w:rFonts w:hint="eastAsia"/>
        </w:rPr>
        <w:t>　　图表 进入医疗餐饮行业壁垒</w:t>
      </w:r>
      <w:r>
        <w:rPr>
          <w:rFonts w:hint="eastAsia"/>
        </w:rPr>
        <w:br/>
      </w:r>
      <w:r>
        <w:rPr>
          <w:rFonts w:hint="eastAsia"/>
        </w:rPr>
        <w:t>　　图表 医疗餐饮发展有利因素</w:t>
      </w:r>
      <w:r>
        <w:rPr>
          <w:rFonts w:hint="eastAsia"/>
        </w:rPr>
        <w:br/>
      </w:r>
      <w:r>
        <w:rPr>
          <w:rFonts w:hint="eastAsia"/>
        </w:rPr>
        <w:t>　　图表 医疗餐饮发展不利因素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2026-2032年中国医疗餐饮行业信息化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2026-2032年中国医疗餐饮行业风险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665e44aa4aff" w:history="1">
        <w:r>
          <w:rPr>
            <w:rStyle w:val="Hyperlink"/>
          </w:rPr>
          <w:t>2026-2032年中国医疗餐饮行业研究与前景趋势报告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665e44aa4aff" w:history="1">
        <w:r>
          <w:rPr>
            <w:rStyle w:val="Hyperlink"/>
          </w:rPr>
          <w:t>https://www.20087.com/2/88/YiLiaoCanYinHangYeXianZhuangJiQianJing.html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食堂经营管理方案、医疗餐饮健康证发放规定最新版、以健康为主题的餐饮店、医疗餐厅、餐饮行业、医院餐饮服务、饮食服务公司经营范围、医院餐饮企业属于下列哪类型餐饮企业、餐饮创业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d69d1aaf423a" w:history="1">
      <w:r>
        <w:rPr>
          <w:rStyle w:val="Hyperlink"/>
        </w:rPr>
        <w:t>2026-2032年中国医疗餐饮行业研究与前景趋势报告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LiaoCanYinHangYeXianZhuangJiQianJing.html" TargetMode="External" Id="R5c27665e44a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LiaoCanYinHangYeXianZhuangJiQianJing.html" TargetMode="External" Id="R7802d69d1aaf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2026-02-21T04:23:09Z</dcterms:created>
  <dcterms:modified xsi:type="dcterms:W3CDTF">2026-02-21T05:23:09Z</dcterms:modified>
  <dc:subject>2026-2032年中国医疗餐饮行业研究与前景趋势报告</dc:subject>
  <dc:title>2026-2032年中国医疗餐饮行业研究与前景趋势报告</dc:title>
  <cp:keywords>2026-2032年中国医疗餐饮行业研究与前景趋势报告</cp:keywords>
  <dc:description>2026-2032年中国医疗餐饮行业研究与前景趋势报告</dc:description>
</cp:coreProperties>
</file>