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e628e232d4a21" w:history="1">
              <w:r>
                <w:rPr>
                  <w:rStyle w:val="Hyperlink"/>
                </w:rPr>
                <w:t>2025-2031年中国国产医疗器械行业发展深度调研与未来趋势分析报告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e628e232d4a21" w:history="1">
              <w:r>
                <w:rPr>
                  <w:rStyle w:val="Hyperlink"/>
                </w:rPr>
                <w:t>2025-2031年中国国产医疗器械行业发展深度调研与未来趋势分析报告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e628e232d4a21" w:history="1">
                <w:r>
                  <w:rPr>
                    <w:rStyle w:val="Hyperlink"/>
                  </w:rPr>
                  <w:t>https://www.20087.com/2/18/GuoChanYiLiaoQiXieWeiLaiFaZhanQuShi.html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产医疗器械行业在过去十年间取得了显著的发展，不仅在国内市场占据了重要地位，也开始逐步走向国际市场。得益于国家政策的支持和市场需求的增长，国内医疗器械企业不断加大研发投入，提高了产品的技术水平和质量标准。目前市场上，国产医疗器械覆盖了从基础诊断设备到高端影像设备的多个领域，部分产品在性能上已经接近甚至赶超国际先进水平。</w:t>
      </w:r>
      <w:r>
        <w:rPr>
          <w:rFonts w:hint="eastAsia"/>
        </w:rPr>
        <w:br/>
      </w:r>
      <w:r>
        <w:rPr>
          <w:rFonts w:hint="eastAsia"/>
        </w:rPr>
        <w:t>　　未来，国产医疗器械的发展将更加注重技术创新和国际化战略。一方面，随着医疗健康领域的科技创新，国产医疗器械将继续加大对前沿技术的研发投入，特别是在人工智能、远程医疗和个性化治疗等新兴领域。另一方面，为了扩大市场份额，国产医疗器械企业将积极开拓海外市场，通过提高产品质量和品牌知名度来提升国际竞争力。此外，随着医疗器械监管制度的完善，国产医疗器械的标准化和规范化水平将进一步提升，为行业的健康发展奠定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e628e232d4a21" w:history="1">
        <w:r>
          <w:rPr>
            <w:rStyle w:val="Hyperlink"/>
          </w:rPr>
          <w:t>2025-2031年中国国产医疗器械行业发展深度调研与未来趋势分析报告</w:t>
        </w:r>
      </w:hyperlink>
      <w:r>
        <w:rPr>
          <w:rFonts w:hint="eastAsia"/>
        </w:rPr>
        <w:t>》依托权威机构及行业协会数据，结合国产医疗器械行业的宏观环境与微观实践，从国产医疗器械市场规模、市场需求、技术现状及产业链结构等多维度进行了系统调研与分析。报告通过严谨的研究方法与翔实的数据支持，辅以直观图表，全面剖析了国产医疗器械行业发展趋势、重点企业表现及市场竞争格局，并通过SWOT分析揭示了行业机遇与潜在风险，为国产医疗器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国产医疗器械行业发展概述</w:t>
      </w:r>
      <w:r>
        <w:rPr>
          <w:rFonts w:hint="eastAsia"/>
        </w:rPr>
        <w:br/>
      </w:r>
      <w:r>
        <w:rPr>
          <w:rFonts w:hint="eastAsia"/>
        </w:rPr>
        <w:t>　　第一节 国产医疗器械概述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国产医疗器械行业产业链分析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三、产业链上下游对国产医疗器械行业的影响分析</w:t>
      </w:r>
      <w:r>
        <w:rPr>
          <w:rFonts w:hint="eastAsia"/>
        </w:rPr>
        <w:br/>
      </w:r>
      <w:r>
        <w:rPr>
          <w:rFonts w:hint="eastAsia"/>
        </w:rPr>
        <w:t>　　第三节 全球医疗器械行业发展分析</w:t>
      </w:r>
      <w:r>
        <w:rPr>
          <w:rFonts w:hint="eastAsia"/>
        </w:rPr>
        <w:br/>
      </w:r>
      <w:r>
        <w:rPr>
          <w:rFonts w:hint="eastAsia"/>
        </w:rPr>
        <w:t>　　2017 年中国医疗器械市场规模为4425亿元，同比增长20%，增速约为全球市场增速的4倍，从子领域占比来看，中国的心血管、骨科、眼科、内镜等子领域市占率相对较低。</w:t>
      </w:r>
      <w:r>
        <w:rPr>
          <w:rFonts w:hint="eastAsia"/>
        </w:rPr>
        <w:br/>
      </w:r>
      <w:r>
        <w:rPr>
          <w:rFonts w:hint="eastAsia"/>
        </w:rPr>
        <w:t>　　2017 年全球医疗器械子领域占比</w:t>
      </w:r>
      <w:r>
        <w:rPr>
          <w:rFonts w:hint="eastAsia"/>
        </w:rPr>
        <w:br/>
      </w:r>
      <w:r>
        <w:rPr>
          <w:rFonts w:hint="eastAsia"/>
        </w:rPr>
        <w:t>　　2017 年中国医疗器械子领域占比</w:t>
      </w:r>
      <w:r>
        <w:rPr>
          <w:rFonts w:hint="eastAsia"/>
        </w:rPr>
        <w:br/>
      </w:r>
      <w:r>
        <w:rPr>
          <w:rFonts w:hint="eastAsia"/>
        </w:rPr>
        <w:t>　　　　一、全球医疗器械行业发展历程</w:t>
      </w:r>
      <w:r>
        <w:rPr>
          <w:rFonts w:hint="eastAsia"/>
        </w:rPr>
        <w:br/>
      </w:r>
      <w:r>
        <w:rPr>
          <w:rFonts w:hint="eastAsia"/>
        </w:rPr>
        <w:t>　　　　二、全球医疗器械行业主要生产国家地区分析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三、全球医疗器械行业发展趋势分析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2020-2025年中国国产医疗器械行业发展环境分析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2020-2025年中国国产医疗器械行业经济发展环境分析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2020-2025年中国国产医疗器械行业政策发展环境分析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一、国产医疗器械行业相关政策分析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2020-2025年中国国产医疗器械行业社会环境发展分析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2020-2025年中国国产医疗器械行业技术发展环境分析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一、国产医疗器械行业技术现状分析</w:t>
      </w:r>
      <w:r>
        <w:rPr>
          <w:rFonts w:hint="eastAsia"/>
        </w:rPr>
        <w:br/>
      </w:r>
      <w:r>
        <w:rPr>
          <w:rFonts w:hint="eastAsia"/>
        </w:rPr>
        <w:t>　　　　二、国产医疗器械行业技术趋势分析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中国国产医疗器械所属行业产销贸易分析及预测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国产医疗器械所属行业生产分析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一、中国国产医疗器械所属行业生产特点分析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二、2020-2025年中国国产医疗器械所属行业产量分析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三、2020-2025年中国国产医疗器械所属行业产值分析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四、2025-2031年中国国产医疗器械所属行业产量预测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五、2025-2031年中国国产医疗器械所属行业产值预测</w:t>
      </w:r>
      <w:r>
        <w:rPr>
          <w:rFonts w:hint="eastAsia"/>
        </w:rPr>
        <w:br/>
      </w:r>
      <w:r>
        <w:rPr>
          <w:rFonts w:hint="eastAsia"/>
        </w:rPr>
        <w:t>　　第二节 国产医疗器械所属行业销售分析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一、中国国产医疗器械行业销售特点分析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二、2020-2025年中国国产医疗器械所属行业销量分析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三、2020-2025年中国国产医疗器械所属行业销售收入分析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四、2025-2031年中国国产医疗器械所属行业销量预测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五、2025-2031年中国国产医疗器械所属行业销售收入预测</w:t>
      </w:r>
      <w:r>
        <w:rPr>
          <w:rFonts w:hint="eastAsia"/>
        </w:rPr>
        <w:br/>
      </w:r>
      <w:r>
        <w:rPr>
          <w:rFonts w:hint="eastAsia"/>
        </w:rPr>
        <w:t>　　第三节 国产医疗器械所属行业出口贸易分析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一、2020-2025年国产医疗器械行业出口分析</w:t>
      </w:r>
      <w:r>
        <w:rPr>
          <w:rFonts w:hint="eastAsia"/>
        </w:rPr>
        <w:br/>
      </w:r>
      <w:r>
        <w:rPr>
          <w:rFonts w:hint="eastAsia"/>
        </w:rPr>
        <w:t>　　　　二、国产医疗器械行业进出口态势展望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中国国产医疗器械行业供需总体情况分析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中国国产医疗器械所属行业经济运行指标情况分析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中国国产医疗器械所属行业财务指标总体分析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2020-2025年中国国产医疗器械所属行业市场营销情况分析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2020-2025年中国国产医疗器械市场营销现状分析</w:t>
      </w:r>
      <w:r>
        <w:rPr>
          <w:rFonts w:hint="eastAsia"/>
        </w:rPr>
        <w:br/>
      </w:r>
      <w:r>
        <w:rPr>
          <w:rFonts w:hint="eastAsia"/>
        </w:rPr>
        <w:t>　　　　一、国产医疗器械市场营销动态概览</w:t>
      </w:r>
      <w:r>
        <w:rPr>
          <w:rFonts w:hint="eastAsia"/>
        </w:rPr>
        <w:br/>
      </w:r>
      <w:r>
        <w:rPr>
          <w:rFonts w:hint="eastAsia"/>
        </w:rPr>
        <w:t>　　　　二、国产医疗器械营销模式分析</w:t>
      </w:r>
      <w:r>
        <w:rPr>
          <w:rFonts w:hint="eastAsia"/>
        </w:rPr>
        <w:br/>
      </w:r>
      <w:r>
        <w:rPr>
          <w:rFonts w:hint="eastAsia"/>
        </w:rPr>
        <w:t>　　　　三、国产医疗器械市场营销渠道分析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2020-2025年中国国产医疗器械网络营销分析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2020-2025年中国国产医疗器械市场营销策略分析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中国国产医疗器械行业SWOT分析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2020-2025年中国国产医疗器械行业竞争状况分析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2020-2025年中国国产医疗器械行业竞争力分析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2020-2025年中国国产医疗器械行业市场区域格局分析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中国国产医疗器械行业五力竞争分析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2020-2025年中国国产医疗器械产业提升竞争力策略分析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主要国产医疗器械企业竞争分析</w:t>
      </w:r>
      <w:r>
        <w:rPr>
          <w:rFonts w:hint="eastAsia"/>
        </w:rPr>
        <w:br/>
      </w:r>
      <w:r>
        <w:rPr>
          <w:rFonts w:hint="eastAsia"/>
        </w:rPr>
        <w:t>　　第一节 迈瑞医疗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新华医疗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威高股份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2025-2031年国产医疗器械行业投资价值评估分析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2025-2031年中国国产医疗器械行业发展趋势预测分析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2025-2031年中国国产医疗器械行业前景展望</w:t>
      </w:r>
      <w:r>
        <w:rPr>
          <w:rFonts w:hint="eastAsia"/>
        </w:rPr>
        <w:br/>
      </w:r>
      <w:r>
        <w:rPr>
          <w:rFonts w:hint="eastAsia"/>
        </w:rPr>
        <w:t>　　　　一、国产医疗器械的研究进展及趋势分析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二、国产医疗器械价格趋势分析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2025-2031年中国国产医疗器械行业市场预测分析</w:t>
      </w:r>
      <w:r>
        <w:rPr>
          <w:rFonts w:hint="eastAsia"/>
        </w:rPr>
        <w:br/>
      </w:r>
      <w:r>
        <w:rPr>
          <w:rFonts w:hint="eastAsia"/>
        </w:rPr>
        <w:t>　　　　一、国产医疗器械市场供给预测分析</w:t>
      </w:r>
      <w:r>
        <w:rPr>
          <w:rFonts w:hint="eastAsia"/>
        </w:rPr>
        <w:br/>
      </w:r>
      <w:r>
        <w:rPr>
          <w:rFonts w:hint="eastAsia"/>
        </w:rPr>
        <w:t>　　　　二、国产医疗器械需求预测分析</w:t>
      </w:r>
      <w:r>
        <w:rPr>
          <w:rFonts w:hint="eastAsia"/>
        </w:rPr>
        <w:br/>
      </w:r>
      <w:r>
        <w:rPr>
          <w:rFonts w:hint="eastAsia"/>
        </w:rPr>
        <w:t>　　　　三、国产医疗器械竞争格局预测分析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2025-2031年中国国产医疗器械行业市场盈利预测分析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2025-2031年中国国产医疗器械行业投资和风险预警分析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2025-2031年国产医疗器械行业发展环境分析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2025-2031年国产医疗器械行业投资特性分析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一、2025-2031年中国国产医疗器械行业进入壁垒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二、2025-2031年中国国产医疗器械行业盈利模式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三、2025-2031年中国国产医疗器械行业盈利因素</w:t>
      </w:r>
      <w:r>
        <w:rPr>
          <w:rFonts w:hint="eastAsia"/>
        </w:rPr>
        <w:br/>
      </w:r>
      <w:r>
        <w:rPr>
          <w:rFonts w:hint="eastAsia"/>
        </w:rPr>
        <w:t>　　第三节 2025-2031年国产医疗器械行业投资前景分析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一、2025-2031年中国国产医疗器械行业政策风险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二、2025-2031年中国国产医疗器械行业技术风险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三、2025-2031年中国国产医疗器械行业供求风险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四、2025-2031年中国国产医疗器械行业其它风险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2025-2031年中国国产医疗器械行业投资机会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一、2025-2031年中国国产医疗器械行业最新投资动向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二、2025-2031年中国国产医疗器械行业投资机会分析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中⋅智⋅林⋅：2025-2031年中国国产医疗器械行业主要投资建议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国产医疗器械行业产业链分析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2025-2031年中国国产医疗器械行业产量预测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2025-2031年中国国产医疗器械行业销售收入预测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2025-2031年中国国产医疗器械行业市场规模预测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e628e232d4a21" w:history="1">
        <w:r>
          <w:rPr>
            <w:rStyle w:val="Hyperlink"/>
          </w:rPr>
          <w:t>2025-2031年中国国产医疗器械行业发展深度调研与未来趋势分析报告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e628e232d4a21" w:history="1">
        <w:r>
          <w:rPr>
            <w:rStyle w:val="Hyperlink"/>
          </w:rPr>
          <w:t>https://www.20087.com/2/18/GuoChanYiLiaoQiXieWeiLaiFaZhanQuShi.html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医疗器械分类目录》、国产医疗器械开展临床试验申办者、最权威的医疗器械网站、国产医疗器械开展临床试验、中国医疗器械有限公司官网、国产医疗器械公司、国产医疗器械查询、国产医疗器械产品注册查询、国产医疗器械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94e9959e9488d" w:history="1">
      <w:r>
        <w:rPr>
          <w:rStyle w:val="Hyperlink"/>
        </w:rPr>
        <w:t>2025-2031年中国国产医疗器械行业发展深度调研与未来趋势分析报告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uoChanYiLiaoQiXieWeiLaiFaZhanQuShi.html" TargetMode="External" Id="Re55e628e232d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uoChanYiLiaoQiXieWeiLaiFaZhanQuShi.html" TargetMode="External" Id="R1a294e9959e9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2025-01-15T05:34:00Z</dcterms:created>
  <dcterms:modified xsi:type="dcterms:W3CDTF">2025-01-15T06:34:00Z</dcterms:modified>
  <dc:subject>2025-2031年中国国产医疗器械行业发展深度调研与未来趋势分析报告</dc:subject>
  <dc:title>2025-2031年中国国产医疗器械行业发展深度调研与未来趋势分析报告</dc:title>
  <cp:keywords>2025-2031年中国国产医疗器械行业发展深度调研与未来趋势分析报告</cp:keywords>
  <dc:description>2025-2031年中国国产医疗器械行业发展深度调研与未来趋势分析报告</dc:description>
</cp:coreProperties>
</file>