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5c621e54f4582" w:history="1">
              <w:r>
                <w:rPr>
                  <w:rStyle w:val="Hyperlink"/>
                </w:rPr>
                <w:t>2026-2032年中国婴儿吸痰器行业市场分析与发展前景报告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5c621e54f4582" w:history="1">
              <w:r>
                <w:rPr>
                  <w:rStyle w:val="Hyperlink"/>
                </w:rPr>
                <w:t>2026-2032年中国婴儿吸痰器行业市场分析与发展前景报告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5c621e54f4582" w:history="1">
                <w:r>
                  <w:rPr>
                    <w:rStyle w:val="Hyperlink"/>
                  </w:rPr>
                  <w:t>https://www.20087.com/2/58/YingErXiTanQiDeFaZhanQianJing.html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吸痰器是家庭及儿科护理中的常用医疗辅助设备，主要用于清除婴幼儿鼻腔或口腔内黏液，缓解呼吸不畅，产品类型包括手动球式、电动负压式及智能感应式。主流电动型号强调负压可调（通常20–100mmHg）、低噪音运行、医用硅胶吸头柔软性及一键清洗设计，以兼顾安全性与操作便捷性。在新生儿家庭护理意识提升与呼吸道疾病高发背景下，对无菌保障、防逆流结构及便携续航能力需求显著增长。然而，部分低价产品缺乏精确压力控制，存在黏膜损伤风险；吸头尺寸单一亦难以适配不同月龄婴儿。</w:t>
      </w:r>
      <w:r>
        <w:rPr>
          <w:rFonts w:hint="eastAsia"/>
        </w:rPr>
        <w:br/>
      </w:r>
      <w:r>
        <w:rPr>
          <w:rFonts w:hint="eastAsia"/>
        </w:rPr>
        <w:t>　　未来，婴儿吸痰器将向智能感知、材料安全与家庭健康生态融合方向演进。市场调研网认为，集成湿度与阻塞传感器的设备可自动调节负压强度，避免过度吸引；生物相容性更高、可高温消毒的新型硅胶将提升卫生标准。在智慧母婴体系中，吸痰数据（如频率、分泌物量）可同步至健康管理APP，辅助医生远程评估。同时，模块化设计支持吸头快速更换与回收，减少一次性塑料使用。长远看，婴儿吸痰器将从基础护理工具升级为融合精准干预、数据追踪与绿色设计的新一代智能婴幼儿健康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a5c621e54f4582" w:history="1">
        <w:r>
          <w:rPr>
            <w:rStyle w:val="Hyperlink"/>
          </w:rPr>
          <w:t>2026-2032年中国婴儿吸痰器行业市场分析与发展前景报告</w:t>
        </w:r>
      </w:hyperlink>
      <w:r>
        <w:rPr>
          <w:rFonts w:hint="eastAsia"/>
        </w:rPr>
        <w:t>》，2025年婴儿吸痰器行业市场规模达 亿元，预计2032年市场规模将达 亿元，期间年均复合增长率（CAGR）达 %。报告基于国家统计局及相关行业协会等权威部门数据，结合长期监测的一手资料，系统分析了婴儿吸痰器行业的发展现状、市场规模、供需动态及进出口情况。报告详细解读了婴儿吸痰器产业链上下游、重点区域市场、竞争格局及领先企业的表现，同时评估了婴儿吸痰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婴儿吸痰器行业概述</w:t>
      </w:r>
      <w:r>
        <w:rPr>
          <w:rFonts w:hint="eastAsia"/>
        </w:rPr>
        <w:br/>
      </w:r>
      <w:r>
        <w:rPr>
          <w:rFonts w:hint="eastAsia"/>
        </w:rPr>
        <w:t>　　第一节 婴儿吸痰器定义与分类</w:t>
      </w:r>
      <w:r>
        <w:rPr>
          <w:rFonts w:hint="eastAsia"/>
        </w:rPr>
        <w:br/>
      </w:r>
      <w:r>
        <w:rPr>
          <w:rFonts w:hint="eastAsia"/>
        </w:rPr>
        <w:t>　　第二节 婴儿吸痰器应用领域</w:t>
      </w:r>
      <w:r>
        <w:rPr>
          <w:rFonts w:hint="eastAsia"/>
        </w:rPr>
        <w:br/>
      </w:r>
      <w:r>
        <w:rPr>
          <w:rFonts w:hint="eastAsia"/>
        </w:rPr>
        <w:t>　　第三节 婴儿吸痰器行业经济指标分析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婴儿吸痰器产业链及经营模式分析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三、婴儿吸痰器销售模式及销售渠道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全球婴儿吸痰器市场发展综述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2020-2025年全球婴儿吸痰器市场规模与趋势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主要国家与地区婴儿吸痰器市场分析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2026-2032年全球婴儿吸痰器行业发展趋势与前景预测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中国婴儿吸痰器行业市场分析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2025-2026年婴儿吸痰器产能与投资动态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一、国内婴儿吸痰器产能及利用情况</w:t>
      </w:r>
      <w:r>
        <w:rPr>
          <w:rFonts w:hint="eastAsia"/>
        </w:rPr>
        <w:br/>
      </w:r>
      <w:r>
        <w:rPr>
          <w:rFonts w:hint="eastAsia"/>
        </w:rPr>
        <w:t>　　　　二、婴儿吸痰器产能扩张与投资动态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2026-2032年婴儿吸痰器行业产量统计与趋势预测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一、2020-2025年婴儿吸痰器行业产量数据统计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1、2020-2025年婴儿吸痰器产量及增长趋势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2、2020-2025年婴儿吸痰器细分产品产量及份额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二、影响婴儿吸痰器产量的关键因素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三、2026-2032年婴儿吸痰器产量预测</w:t>
      </w:r>
      <w:r>
        <w:rPr>
          <w:rFonts w:hint="eastAsia"/>
        </w:rPr>
        <w:br/>
      </w:r>
      <w:r>
        <w:rPr>
          <w:rFonts w:hint="eastAsia"/>
        </w:rPr>
        <w:t>　　第三节 2026-2032年婴儿吸痰器市场需求与销售分析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一、2025-2026年婴儿吸痰器行业需求现状</w:t>
      </w:r>
      <w:r>
        <w:rPr>
          <w:rFonts w:hint="eastAsia"/>
        </w:rPr>
        <w:br/>
      </w:r>
      <w:r>
        <w:rPr>
          <w:rFonts w:hint="eastAsia"/>
        </w:rPr>
        <w:t>　　　　二、婴儿吸痰器客户群体与需求特点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三、2020-2025年婴儿吸痰器行业销售规模分析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四、2026-2032年婴儿吸痰器市场增长潜力与规模预测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中国婴儿吸痰器细分市场与下游应用领域分析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婴儿吸痰器细分市场分析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一、2025-2026年婴儿吸痰器主要细分产品市场现状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婴儿吸痰器下游应用与客户群体分析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一、2025-2026年婴儿吸痰器各应用领域市场现状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2025-2026年婴儿吸痰器行业技术发展现状及趋势分析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婴儿吸痰器行业技术发展现状分析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国内外婴儿吸痰器行业技术差异与原因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婴儿吸痰器行业技术发展方向、趋势预测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提升婴儿吸痰器行业技术能力策略建议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婴儿吸痰器价格机制与竞争策略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一、2020-2025年婴儿吸痰器市场价格走势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婴儿吸痰器定价策略与方法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2026-2032年婴儿吸痰器价格竞争态势与趋势预测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中国婴儿吸痰器行业重点区域市场研究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2025-2026年重点区域婴儿吸痰器市场发展概况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二、2020-2025年婴儿吸痰器市场需求规模情况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三、2026-2032年婴儿吸痰器行业发展潜力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二、2020-2025年婴儿吸痰器市场需求规模情况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三、2026-2032年婴儿吸痰器行业发展潜力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二、2020-2025年婴儿吸痰器市场需求规模情况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三、2026-2032年婴儿吸痰器行业发展潜力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二、2020-2025年婴儿吸痰器市场需求规模情况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三、2026-2032年婴儿吸痰器行业发展潜力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二、2020-2025年婴儿吸痰器市场需求规模情况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三、2026-2032年婴儿吸痰器行业发展潜力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2020-2025年中国婴儿吸痰器行业进出口情况分析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婴儿吸痰器行业进口情况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一、2020-2025年婴儿吸痰器进口规模及增长情况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二、婴儿吸痰器主要进口来源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婴儿吸痰器行业出口情况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一、2020-2025年婴儿吸痰器出口规模及增长情况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二、婴儿吸痰器主要出口目的地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2020-2025年中国婴儿吸痰器行业总体发展与财务状况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2020-2025年中国婴儿吸痰器行业规模情况</w:t>
      </w:r>
      <w:r>
        <w:rPr>
          <w:rFonts w:hint="eastAsia"/>
        </w:rPr>
        <w:br/>
      </w:r>
      <w:r>
        <w:rPr>
          <w:rFonts w:hint="eastAsia"/>
        </w:rPr>
        <w:t>　　　　一、婴儿吸痰器行业企业数量规模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二、婴儿吸痰器行业从业人员规模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三、婴儿吸痰器行业市场敏感性分析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2020-2025年中国婴儿吸痰器行业财务能力分析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一、婴儿吸痰器行业盈利能力</w:t>
      </w:r>
      <w:r>
        <w:rPr>
          <w:rFonts w:hint="eastAsia"/>
        </w:rPr>
        <w:br/>
      </w:r>
      <w:r>
        <w:rPr>
          <w:rFonts w:hint="eastAsia"/>
        </w:rPr>
        <w:t>　　　　二、婴儿吸痰器行业偿债能力</w:t>
      </w:r>
      <w:r>
        <w:rPr>
          <w:rFonts w:hint="eastAsia"/>
        </w:rPr>
        <w:br/>
      </w:r>
      <w:r>
        <w:rPr>
          <w:rFonts w:hint="eastAsia"/>
        </w:rPr>
        <w:t>　　　　三、婴儿吸痰器行业营运能力</w:t>
      </w:r>
      <w:r>
        <w:rPr>
          <w:rFonts w:hint="eastAsia"/>
        </w:rPr>
        <w:br/>
      </w:r>
      <w:r>
        <w:rPr>
          <w:rFonts w:hint="eastAsia"/>
        </w:rPr>
        <w:t>　　　　四、婴儿吸痰器行业发展能力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婴儿吸痰器行业重点企业调研分析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二、企业婴儿吸痰器业务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二、企业婴儿吸痰器业务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二、企业婴儿吸痰器业务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二、企业婴儿吸痰器业务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二、企业婴儿吸痰器业务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二、企业婴儿吸痰器业务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中国婴儿吸痰器行业竞争格局分析</w:t>
      </w:r>
      <w:r>
        <w:rPr>
          <w:rFonts w:hint="eastAsia"/>
        </w:rPr>
        <w:br/>
      </w:r>
      <w:r>
        <w:rPr>
          <w:rFonts w:hint="eastAsia"/>
        </w:rPr>
        <w:t>　　第一节 婴儿吸痰器行业竞争格局总览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2025-2026年婴儿吸痰器行业竞争力分析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2020-2025年婴儿吸痰器行业企业并购活动分析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2025-2026年婴儿吸痰器行业会展与招投标活动分析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一、婴儿吸痰器行业会展活动及其市场影响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2026年中国婴儿吸痰器企业发展企业发展策略与建议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婴儿吸痰器销售模式与渠道策略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婴儿吸痰器品牌与市场推广策略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婴儿吸痰器研发投入与技术创新能力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婴儿吸痰器合作联盟与资源整合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中国婴儿吸痰器行业风险与对策</w:t>
      </w:r>
      <w:r>
        <w:rPr>
          <w:rFonts w:hint="eastAsia"/>
        </w:rPr>
        <w:br/>
      </w:r>
      <w:r>
        <w:rPr>
          <w:rFonts w:hint="eastAsia"/>
        </w:rPr>
        <w:t>　　第一节 婴儿吸痰器行业SWOT分析</w:t>
      </w:r>
      <w:r>
        <w:rPr>
          <w:rFonts w:hint="eastAsia"/>
        </w:rPr>
        <w:br/>
      </w:r>
      <w:r>
        <w:rPr>
          <w:rFonts w:hint="eastAsia"/>
        </w:rPr>
        <w:t>　　　　一、婴儿吸痰器行业优势</w:t>
      </w:r>
      <w:r>
        <w:rPr>
          <w:rFonts w:hint="eastAsia"/>
        </w:rPr>
        <w:br/>
      </w:r>
      <w:r>
        <w:rPr>
          <w:rFonts w:hint="eastAsia"/>
        </w:rPr>
        <w:t>　　　　二、婴儿吸痰器行业劣势</w:t>
      </w:r>
      <w:r>
        <w:rPr>
          <w:rFonts w:hint="eastAsia"/>
        </w:rPr>
        <w:br/>
      </w:r>
      <w:r>
        <w:rPr>
          <w:rFonts w:hint="eastAsia"/>
        </w:rPr>
        <w:t>　　　　三、婴儿吸痰器市场机会</w:t>
      </w:r>
      <w:r>
        <w:rPr>
          <w:rFonts w:hint="eastAsia"/>
        </w:rPr>
        <w:br/>
      </w:r>
      <w:r>
        <w:rPr>
          <w:rFonts w:hint="eastAsia"/>
        </w:rPr>
        <w:t>　　　　四、婴儿吸痰器市场威胁</w:t>
      </w:r>
      <w:r>
        <w:rPr>
          <w:rFonts w:hint="eastAsia"/>
        </w:rPr>
        <w:br/>
      </w:r>
      <w:r>
        <w:rPr>
          <w:rFonts w:hint="eastAsia"/>
        </w:rPr>
        <w:t>　　第二节 婴儿吸痰器行业风险及对策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2026-2032年中国婴儿吸痰器行业前景与发展趋势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2025-2026年婴儿吸痰器行业发展环境分析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一、婴儿吸痰器行业主管部门与监管体制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二、婴儿吸痰器行业主要法律法规及政策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三、婴儿吸痰器行业标准与质量监管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2026-2032年婴儿吸痰器行业发展趋势与方向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2026-2032年婴儿吸痰器行业发展潜力与机遇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婴儿吸痰器行业研究结论与建议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婴儿吸痰器行业发展建议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婴儿吸痰器行业历程</w:t>
      </w:r>
      <w:r>
        <w:rPr>
          <w:rFonts w:hint="eastAsia"/>
        </w:rPr>
        <w:br/>
      </w:r>
      <w:r>
        <w:rPr>
          <w:rFonts w:hint="eastAsia"/>
        </w:rPr>
        <w:t>　　图表 婴儿吸痰器行业生命周期</w:t>
      </w:r>
      <w:r>
        <w:rPr>
          <w:rFonts w:hint="eastAsia"/>
        </w:rPr>
        <w:br/>
      </w:r>
      <w:r>
        <w:rPr>
          <w:rFonts w:hint="eastAsia"/>
        </w:rPr>
        <w:t>　　图表 婴儿吸痰器行业产业链分析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2020-2025年中国婴儿吸痰器行业市场规模及增长情况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2020-2025年婴儿吸痰器行业市场容量分析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2020-2025年中国婴儿吸痰器行业产能统计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2020-2025年中国婴儿吸痰器行业产量及增长趋势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2020-2025年中国婴儿吸痰器市场需求量及增速统计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2025年中国婴儿吸痰器行业需求领域分布格局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2020-2025年中国婴儿吸痰器行业销售收入分析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2020-2025年中国婴儿吸痰器行业盈利情况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2020-2025年中国婴儿吸痰器行业利润总额统计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2020-2025年中国婴儿吸痰器进口数量分析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2020-2025年中国婴儿吸痰器进口金额分析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2020-2025年中国婴儿吸痰器出口数量分析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2020-2025年中国婴儿吸痰器出口金额分析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2025年中国婴儿吸痰器进口国家及地区分析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2025年中国婴儿吸痰器出口国家及地区分析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2020-2025年中国婴儿吸痰器行业企业数量情况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2020-2025年中国婴儿吸痰器行业企业平均规模情况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**地区婴儿吸痰器市场规模及增长情况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**地区婴儿吸痰器行业市场需求情况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**地区婴儿吸痰器市场规模及增长情况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**地区婴儿吸痰器行业市场需求情况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**地区婴儿吸痰器市场规模及增长情况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**地区婴儿吸痰器行业市场需求情况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**地区婴儿吸痰器市场规模及增长情况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**地区婴儿吸痰器行业市场需求情况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婴儿吸痰器重点企业（一）基本信息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婴儿吸痰器重点企业（一）经营情况分析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婴儿吸痰器重点企业（一）主要经济指标情况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婴儿吸痰器重点企业（一）盈利能力情况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婴儿吸痰器重点企业（一）偿债能力情况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婴儿吸痰器重点企业（一）运营能力情况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婴儿吸痰器重点企业（一）成长能力情况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婴儿吸痰器重点企业（二）基本信息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婴儿吸痰器重点企业（二）经营情况分析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婴儿吸痰器重点企业（二）主要经济指标情况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婴儿吸痰器重点企业（二）盈利能力情况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婴儿吸痰器重点企业（二）偿债能力情况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婴儿吸痰器重点企业（二）运营能力情况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婴儿吸痰器重点企业（二）成长能力情况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婴儿吸痰器重点企业（三）基本信息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婴儿吸痰器重点企业（三）经营情况分析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婴儿吸痰器重点企业（三）主要经济指标情况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婴儿吸痰器重点企业（三）盈利能力情况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婴儿吸痰器重点企业（三）偿债能力情况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婴儿吸痰器重点企业（三）运营能力情况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婴儿吸痰器重点企业（三）成长能力情况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2026-2032年中国婴儿吸痰器行业产能预测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2026-2032年中国婴儿吸痰器行业产量预测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2026-2032年中国婴儿吸痰器市场需求量预测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2026-2032年中国婴儿吸痰器行业供需平衡预测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2026-2032年中国婴儿吸痰器行业市场容量预测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2026-2032年中国婴儿吸痰器行业市场规模预测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2026-2032年中国婴儿吸痰器市场前景分析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2026-2032年中国婴儿吸痰器行业发展趋势预测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5c621e54f4582" w:history="1">
        <w:r>
          <w:rPr>
            <w:rStyle w:val="Hyperlink"/>
          </w:rPr>
          <w:t>2026-2032年中国婴儿吸痰器行业市场分析与发展前景报告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5c621e54f4582" w:history="1">
        <w:r>
          <w:rPr>
            <w:rStyle w:val="Hyperlink"/>
          </w:rPr>
          <w:t>https://www.20087.com/2/58/YingErXiTanQiDeFaZhanQianJing.html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热点：婴儿吸痰器图片、婴儿吸痰器吸痰操作视频教程、婴儿吸痰器怎么用、婴儿吸痰器哪个牌子好、婴儿吸痰器厂家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b1069df534b2d" w:history="1">
      <w:r>
        <w:rPr>
          <w:rStyle w:val="Hyperlink"/>
        </w:rPr>
        <w:t>2026-2032年中国婴儿吸痰器行业市场分析与发展前景报告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ngErXiTanQiDeFaZhanQianJing.html" TargetMode="External" Id="R6fa5c621e54f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ngErXiTanQiDeFaZhanQianJing.html" TargetMode="External" Id="Rccfb1069df53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2026-03-21T04:59:58Z</dcterms:created>
  <dcterms:modified xsi:type="dcterms:W3CDTF">2026-03-21T05:59:58Z</dcterms:modified>
  <dc:subject>2026-2032年中国婴儿吸痰器行业市场分析与发展前景报告</dc:subject>
  <dc:title>2026-2032年中国婴儿吸痰器行业市场分析与发展前景报告</dc:title>
  <cp:keywords>2026-2032年中国婴儿吸痰器行业市场分析与发展前景报告</cp:keywords>
  <dc:description>2026-2032年中国婴儿吸痰器行业市场分析与发展前景报告</dc:description>
</cp:coreProperties>
</file>