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e6af0ec484346" w:history="1">
              <w:r>
                <w:rPr>
                  <w:rStyle w:val="Hyperlink"/>
                </w:rPr>
                <w:t>中国脑血管疾病用药行业现状调研与发展趋势分析报告（2025-2031年）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e6af0ec484346" w:history="1">
              <w:r>
                <w:rPr>
                  <w:rStyle w:val="Hyperlink"/>
                </w:rPr>
                <w:t>中国脑血管疾病用药行业现状调研与发展趋势分析报告（2025-2031年）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e6af0ec484346" w:history="1">
                <w:r>
                  <w:rPr>
                    <w:rStyle w:val="Hyperlink"/>
                  </w:rPr>
                  <w:t>https://www.20087.com/2/38/NaoXueGuanJiBingYongYaoHangYeQia.html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疾病用药包括抗血小板药、溶栓药、降压药和神经保护剂等，用于预防和治疗脑卒中等脑血管疾病。近年来，随着对脑血管疾病发病机制的深入理解，新型药物的研发取得了进展，特别是靶向治疗和生物制剂的出现，提高了治疗的特异性和有效性。此外，多模态影像技术和生物标志物的运用，使得脑血管疾病的早期诊断和精准治疗成为可能。</w:t>
      </w:r>
      <w:r>
        <w:rPr>
          <w:rFonts w:hint="eastAsia"/>
        </w:rPr>
        <w:br/>
      </w:r>
      <w:r>
        <w:rPr>
          <w:rFonts w:hint="eastAsia"/>
        </w:rPr>
        <w:t>　　未来，脑血管疾病用药将更加注重个体化治疗和疾病早期干预。随着基因组学和表观遗传学的研究，药物将针对患者的具体遗传背景和疾病亚型进行选择，提高治疗效果并减少不良反应。同时，神经保护和再生医学的进展，将开发出能够促进神经细胞存活和功能恢复的新药，为脑血管疾病患者提供新的希望。此外，随着医疗大数据和人工智能的发展，药物的发现和临床试验将更加高效，加速新药上市的过程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e6af0ec484346" w:history="1">
        <w:r>
          <w:rPr>
            <w:rStyle w:val="Hyperlink"/>
          </w:rPr>
          <w:t>中国脑血管疾病用药行业现状调研与发展趋势分析报告（2025-2031年）</w:t>
        </w:r>
      </w:hyperlink>
      <w:r>
        <w:rPr>
          <w:rFonts w:hint="eastAsia"/>
        </w:rPr>
        <w:t>》系统分析了脑血管疾病用药行业的现状，全面梳理了脑血管疾病用药市场需求、市场规模、产业链结构及价格体系，详细解读了脑血管疾病用药细分市场特点。报告结合权威数据，科学预测了脑血管疾病用药市场前景与发展趋势，客观分析了品牌竞争格局、市场集中度及重点企业的运营表现，并指出了脑血管疾病用药行业面临的机遇与风险。为脑血管疾病用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脑血管疾病用药行业概述</w:t>
      </w:r>
      <w:r>
        <w:rPr>
          <w:rFonts w:hint="eastAsia"/>
        </w:rPr>
        <w:br/>
      </w:r>
      <w:r>
        <w:rPr>
          <w:rFonts w:hint="eastAsia"/>
        </w:rPr>
        <w:t>　　1.1 脑血管疾病用药行业定义及分类</w:t>
      </w:r>
      <w:r>
        <w:rPr>
          <w:rFonts w:hint="eastAsia"/>
        </w:rPr>
        <w:br/>
      </w:r>
      <w:r>
        <w:rPr>
          <w:rFonts w:hint="eastAsia"/>
        </w:rPr>
        <w:t>　　　　1.1.1 脑血管疾病用药行业定义</w:t>
      </w:r>
      <w:r>
        <w:rPr>
          <w:rFonts w:hint="eastAsia"/>
        </w:rPr>
        <w:br/>
      </w:r>
      <w:r>
        <w:rPr>
          <w:rFonts w:hint="eastAsia"/>
        </w:rPr>
        <w:t>　　　　1.1.2 脑血管疾病用药相关分类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脑血管疾病用药行业报告范围界定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脑血管疾病用药行业报告分析体系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脑血管疾病用药行业市场发展现状与趋势分析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国际脑血管疾病用药行业市场发展现状与趋势分析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国际脑血管疾病用药市场规模分析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国际脑血管疾病用药竞争格局分析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国际脑血管疾病用药药企研发进展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国际脑血管疾病用药市场发展趋势</w:t>
      </w:r>
      <w:r>
        <w:rPr>
          <w:rFonts w:hint="eastAsia"/>
        </w:rPr>
        <w:br/>
      </w:r>
      <w:r>
        <w:rPr>
          <w:rFonts w:hint="eastAsia"/>
        </w:rPr>
        <w:t>　　2.2 国内脑血管疾病用药行业市场发展现状与趋势分析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国内脑血管疾病用药市场规模分析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（1）国内脑血管疾病用药总体市场规模</w:t>
      </w:r>
      <w:r>
        <w:rPr>
          <w:rFonts w:hint="eastAsia"/>
        </w:rPr>
        <w:br/>
      </w:r>
      <w:r>
        <w:rPr>
          <w:rFonts w:hint="eastAsia"/>
        </w:rPr>
        <w:t>　　　　（2）脑血管疾病用药重点医院用药规模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国内市场份额前10位脑血管疾病用药产品市场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（1）市场份额前10位脑血管疾病用药种类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（2）市场份额前10位脑血管疾病用药市场规模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（3）市场份额前10位脑血管疾病用药市场集中度变化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国内脑血管疾病用药主要厂家分析</w:t>
      </w:r>
      <w:r>
        <w:rPr>
          <w:rFonts w:hint="eastAsia"/>
        </w:rPr>
        <w:br/>
      </w:r>
      <w:r>
        <w:rPr>
          <w:rFonts w:hint="eastAsia"/>
        </w:rPr>
        <w:t>　　　　（1）脑血管疾病用药主要厂家市场销售规模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（2）脑血管疾病用药主要厂家市场销售份额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国内脑血管疾病用药区域市场竞争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国内脑血管疾病用药市场发展趋势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脑血管疾病用药行业主要产品市场现状与趋势分析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脑血管疾病用药行业主要产品结构特征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脑血管疾病用药行业产品结构特征分析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脑血管疾病用药行业产品市场发展概况</w:t>
      </w:r>
      <w:r>
        <w:rPr>
          <w:rFonts w:hint="eastAsia"/>
        </w:rPr>
        <w:br/>
      </w:r>
      <w:r>
        <w:rPr>
          <w:rFonts w:hint="eastAsia"/>
        </w:rPr>
        <w:t>　　3.2 疏血通注射液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醒脑静注射液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血栓通注射液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血塞通注射液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脑心通胶囊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灯盏花素注射液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培元通脑胶囊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　　中风是临床常见、多发的脑血管疾病，其发病率、致残率、复发率高。按年发病率217/10万计算，全国大约有300万中风患者，其中缺血性中风占全部脑中风的43%-65%，市场巨大。中风患者在抢救后，均需要继续使用药物以维持治疗。培元通脑胶囊能够益肾填精，熄风通络，用于缺血性中风中经络恢复期肾元亏虚，瘀血阻络证，效果良好。作为胶囊剂，通过胃肠道吸收入血，相比注射剂直接入血（中药中有效成分外的成分易发生不良反应）更为安全，但起效较缓慢，且因为在血液中浓度较低，需服用较大量药物达到有效治疗浓度（普遍用药为每日3次，每次3粒以上），在维持治疗时更有优势，属于典型的慢性病用药。</w:t>
      </w:r>
      <w:r>
        <w:rPr>
          <w:rFonts w:hint="eastAsia"/>
        </w:rPr>
        <w:br/>
      </w:r>
      <w:r>
        <w:rPr>
          <w:rFonts w:hint="eastAsia"/>
        </w:rPr>
        <w:t>　　　　2020-2025年培元通脑胶囊招标价格变化</w:t>
      </w:r>
      <w:r>
        <w:rPr>
          <w:rFonts w:hint="eastAsia"/>
        </w:rPr>
        <w:br/>
      </w:r>
      <w:r>
        <w:rPr>
          <w:rFonts w:hint="eastAsia"/>
        </w:rPr>
        <w:t>　　　　培元通脑胶囊的主要对标产品有江西药都樟树制药的大活络胶囊、重庆多普泰制药的脉血康胶囊以及陕西步长制药的脑心通胶囊。培元通脑胶囊在医院端的销售主要集中在上海、北京地区的大医院，近年来受医保控费影响，增速有所放缓。</w:t>
      </w:r>
      <w:r>
        <w:rPr>
          <w:rFonts w:hint="eastAsia"/>
        </w:rPr>
        <w:br/>
      </w:r>
      <w:r>
        <w:rPr>
          <w:rFonts w:hint="eastAsia"/>
        </w:rPr>
        <w:t>　　　　培元通脑胶囊与对标产品对比</w:t>
      </w:r>
      <w:r>
        <w:rPr>
          <w:rFonts w:hint="eastAsia"/>
        </w:rPr>
        <w:br/>
      </w:r>
      <w:r>
        <w:rPr>
          <w:rFonts w:hint="eastAsia"/>
        </w:rPr>
        <w:t>　　3.9 复方血栓通胶囊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苦碟子注射液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灯盏生脉胶囊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中⋅智⋅林⋅：脑血管疾病用药行业领先企业分析</w:t>
      </w:r>
      <w:r>
        <w:rPr>
          <w:rFonts w:hint="eastAsia"/>
        </w:rPr>
        <w:br/>
      </w:r>
      <w:r>
        <w:rPr>
          <w:rFonts w:hint="eastAsia"/>
        </w:rPr>
        <w:t>　　4.1 脑血管疾病用药领先企业发展概况</w:t>
      </w:r>
      <w:r>
        <w:rPr>
          <w:rFonts w:hint="eastAsia"/>
        </w:rPr>
        <w:br/>
      </w:r>
      <w:r>
        <w:rPr>
          <w:rFonts w:hint="eastAsia"/>
        </w:rPr>
        <w:t>　　4.2 脑血管疾病用药领先企业个案分析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黑龙江牡丹江友搏药业有限责任公司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江苏无锡山禾药业股份有限公司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云南生物谷灯盏花药业有限公司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陕西咸阳步长制药有限公司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黑龙江哈尔滨三联药业有限公司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黑龙江珍宝岛制药有限公司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云南昆明制药集团股份有限公司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辽宁沈阳双鼎制药有限公司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成都中医药大学华神药业有限责任公司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云南昆明龙津药业有限公司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湖南衡阳恒生制药有限公司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云南大理药业有限公司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吉林通化华夏药业有限责任公司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4.2.16 北京同仁堂科技发展股份有限公司制药厂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4.2.17 山西太原华卫药业有限公司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4.2.18 云南昆明圣火制药有限责任公司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4.2.19 云南特安呐制药股份有限公司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4.2.20 河南润弘制药股份有限公司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1：脑血管疾病用药行业报告分析体系</w:t>
      </w:r>
      <w:r>
        <w:rPr>
          <w:rFonts w:hint="eastAsia"/>
        </w:rPr>
        <w:br/>
      </w:r>
      <w:r>
        <w:rPr>
          <w:rFonts w:hint="eastAsia"/>
        </w:rPr>
        <w:t>　　图表 2：2020-2025年全球脑血管疾病用药市场规模分析（单位：亿美元，%）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3：2020-2025年中国脑血管疾病用药市场规模分析（单位：亿元，%）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4：2020-2025年中国脑血管疾病用药样本医院市场规模及增速（单位：万元，%）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5：2020-2025年市场份额前10位脑血管疾病用药种类及市场份额（单位：%）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6：2020-2025年市场份额前10位脑血管疾病用药市场规模及增长（单位：万元，%）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7：2020-2025年市场份额前10位脑血管疾病用药市场集中度变化（单位：%）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8：2020-2025年市场份额前10位脑血管疾病用药生产厂家市场销售规模（单位：万元，%）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9：2020-2025年市场份额前10位脑血管疾病用药生产企业市场比重变化（单位：%）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10：2020-2025年国内脑血管疾病用药主要厂家市场销售份额（单位：%）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11：2020-2025年国内脑血管疾病用药市场竞争格局（按区域市场）（单位：%）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12：2025-2031年中国脑血管疾病用药市场规模预测（单位：亿元）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13：2020-2025年十六个重点城市样本医院脑血管疾病用药产品格局（单位：%）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14：2020-2025年市场份额前10位脑血管疾病用药销售增长率（单位：%）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15：2020-2025年疏血通注射液样本医院销售额及增速（单位：万元，%）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16：2020-2025年疏血通注射液生产企业竞争格局（单位：%）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17：2020-2025年疏血通注射液区域城市竞争格局（单位：%）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18：2020-2025年疏血通注射液在脑血管疾病用药中市场份额（单位：%）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19：2020-2025年醒脑静注射液样本医院销售额及增速（单位：万元，%）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20：2020-2025年醒脑静注射液生产企业竞争格局（单位：%）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21：2020-2025年醒脑静注射液区域城市竞争格局（单位：%）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22：2020-2025年醒脑静注射液在脑血管疾病用药中市场份额（单位：%）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23：2020-2025年血栓通注射液样本医院销售额及增速（单位：万元，%）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24：2020-2025年血栓通注射液生产企业竞争格局（单位：%）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25：2020-2025年血栓通注射液区域城市竞争格局（单位：%）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26：2020-2025年血栓通注射液在脑血管疾病用药中市场份额（单位：%）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27：2020-2025年血塞通注射液样本医院销售额及增速（单位：万元，%）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28：2020-2025年血塞通注射液生产企业竞争格局（单位：%）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29：2020-2025年血塞通注射液区域城市竞争格局（单位：%）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30：2020-2025年血塞通注射液在脑血管疾病用药中市场份额（单位：%）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e6af0ec484346" w:history="1">
        <w:r>
          <w:rPr>
            <w:rStyle w:val="Hyperlink"/>
          </w:rPr>
          <w:t>中国脑血管疾病用药行业现状调研与发展趋势分析报告（2025-2031年）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e6af0ec484346" w:history="1">
        <w:r>
          <w:rPr>
            <w:rStyle w:val="Hyperlink"/>
          </w:rPr>
          <w:t>https://www.20087.com/2/38/NaoXueGuanJiBingYongYaoHangYeQia.html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药品大全、脑血管疾病用药方案2个、抗凝药和溶栓药的区别、脑血管疾病用药指导、脑血管病的治疗方法、脑血管疾病用药填空题、养护脑血管的药物有哪些、脑血管疾病用药分类、脑血管常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5fa5589f14558" w:history="1">
      <w:r>
        <w:rPr>
          <w:rStyle w:val="Hyperlink"/>
        </w:rPr>
        <w:t>中国脑血管疾病用药行业现状调研与发展趋势分析报告（2025-2031年）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NaoXueGuanJiBingYongYaoHangYeQia.html" TargetMode="External" Id="R5f7e6af0ec48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NaoXueGuanJiBingYongYaoHangYeQia.html" TargetMode="External" Id="R5af5fa5589f1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2025-02-12T06:15:00Z</dcterms:created>
  <dcterms:modified xsi:type="dcterms:W3CDTF">2025-02-12T07:15:00Z</dcterms:modified>
  <dc:subject>中国脑血管疾病用药行业现状调研与发展趋势分析报告（2025-2031年）</dc:subject>
  <dc:title>中国脑血管疾病用药行业现状调研与发展趋势分析报告（2025-2031年）</dc:title>
  <cp:keywords>中国脑血管疾病用药行业现状调研与发展趋势分析报告（2025-2031年）</cp:keywords>
  <dc:description>中国脑血管疾病用药行业现状调研与发展趋势分析报告（2025-2031年）</dc:description>
</cp:coreProperties>
</file>