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19c2f710a41a2" w:history="1">
              <w:r>
                <w:rPr>
                  <w:rStyle w:val="Hyperlink"/>
                </w:rPr>
                <w:t>2024-2030年中国钙通道拮抗剂行业发展现状分析与趋势预测报告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19c2f710a41a2" w:history="1">
              <w:r>
                <w:rPr>
                  <w:rStyle w:val="Hyperlink"/>
                </w:rPr>
                <w:t>2024-2030年中国钙通道拮抗剂行业发展现状分析与趋势预测报告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19c2f710a41a2" w:history="1">
                <w:r>
                  <w:rPr>
                    <w:rStyle w:val="Hyperlink"/>
                  </w:rPr>
                  <w:t>https://www.20087.com/2/28/GaiTongDaoJieKangJiHangYeFaZhanQuShi.html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通道拮抗剂是心血管疾病治疗领域的重要药物，主要用于高血压、冠心病、心绞痛等疾病的防治。目前，随着心血管疾病负担的加重和药物研发的持续投入，钙通道拮抗剂的开发正朝着长效、靶向、副作用小的方向演进。采用缓控释技术、脂质体包裹等给药方式，实现了药物的持续释放和组织靶向，提高了治疗效果。同时，通过分子设计和临床试验，筛选出对心脏、血管具有高度选择性的新型钙通道拮抗剂，降低了对其他器官的不良影响。</w:t>
      </w:r>
      <w:r>
        <w:rPr>
          <w:rFonts w:hint="eastAsia"/>
        </w:rPr>
        <w:br/>
      </w:r>
      <w:r>
        <w:rPr>
          <w:rFonts w:hint="eastAsia"/>
        </w:rPr>
        <w:t>　　未来，钙通道拮抗剂的发展趋势将更加侧重于个性化和联合用药。一方面，通过遗传学、蛋白质组学等生物标志物的检测，实现药物的精准匹配，如基于患者基因型的剂量调整，提高治疗的安全性和有效性。另一方面，探索钙通道拮抗剂与其他心血管药物的组合疗法，如ACE抑制剂、β受体阻滞剂，形成协同作用，满足复杂心血管疾病患者的多元化治疗需求。此外，加强与基础医学研究的衔接，如心血管疾病发病机制的深入解析，为钙通道拮抗剂的创新提供理论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19c2f710a41a2" w:history="1">
        <w:r>
          <w:rPr>
            <w:rStyle w:val="Hyperlink"/>
          </w:rPr>
          <w:t>2024-2030年中国钙通道拮抗剂行业发展现状分析与趋势预测报告</w:t>
        </w:r>
      </w:hyperlink>
      <w:r>
        <w:rPr>
          <w:rFonts w:hint="eastAsia"/>
        </w:rPr>
        <w:t>》从市场规模、需求变化及价格动态等维度，系统解析了钙通道拮抗剂行业的现状与发展趋势。报告深入分析了钙通道拮抗剂产业链各环节，科学预测了市场前景与技术发展方向，同时聚焦钙通道拮抗剂细分市场特点及重点企业的经营表现，揭示了钙通道拮抗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钙通道拮抗剂行业界定及应用</w:t>
      </w:r>
      <w:r>
        <w:rPr>
          <w:rFonts w:hint="eastAsia"/>
        </w:rPr>
        <w:br/>
      </w:r>
      <w:r>
        <w:rPr>
          <w:rFonts w:hint="eastAsia"/>
        </w:rPr>
        <w:t>　　第一节 钙通道拮抗剂行业定义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钙通道拮抗剂主要应用领域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全球钙通道拮抗剂行业发展状况分析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2018-2023年全球钙通道拮抗剂行业运行概况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2018-2023年全球钙通道拮抗剂行业市场规模分析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全球主要地区钙通道拮抗剂行业运行情况分析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2024-2030年全球钙通道拮抗剂行业发展趋势预测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中国钙通道拮抗剂发展环境分析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钙通道拮抗剂行业相关政策、标准</w:t>
      </w:r>
      <w:r>
        <w:rPr>
          <w:rFonts w:hint="eastAsia"/>
        </w:rPr>
        <w:br/>
      </w:r>
      <w:r>
        <w:rPr>
          <w:rFonts w:hint="eastAsia"/>
        </w:rPr>
        <w:t>　　第三节 钙通道拮抗剂行业相关发展规划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中国钙通道拮抗剂行业现状调研分析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中国钙通道拮抗剂行业发展现状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一、2022-2023年钙通道拮抗剂行业品牌发展现状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二、2022-2023年钙通道拮抗剂行业需求市场现状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三、2022-2023年钙通道拮抗剂市场需求层次分析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四、2022-2023年中国钙通道拮抗剂市场走向分析</w:t>
      </w:r>
      <w:r>
        <w:rPr>
          <w:rFonts w:hint="eastAsia"/>
        </w:rPr>
        <w:br/>
      </w:r>
      <w:r>
        <w:rPr>
          <w:rFonts w:hint="eastAsia"/>
        </w:rPr>
        <w:t>　　第二节 中国钙通道拮抗剂产品技术分析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一、2022-2023年钙通道拮抗剂产品技术变化特点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二、2022-2023年钙通道拮抗剂产品市场的新技术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三、2022-2023年钙通道拮抗剂产品市场现状分析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中国钙通道拮抗剂行业存在的问题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一、2022-2023年钙通道拮抗剂产品市场存在的主要问题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二、2022-2023年国内钙通道拮抗剂产品市场的三大瓶颈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三、2022-2023年钙通道拮抗剂产品市场遭遇的规模难题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对中国钙通道拮抗剂市场的分析及思考</w:t>
      </w:r>
      <w:r>
        <w:rPr>
          <w:rFonts w:hint="eastAsia"/>
        </w:rPr>
        <w:br/>
      </w:r>
      <w:r>
        <w:rPr>
          <w:rFonts w:hint="eastAsia"/>
        </w:rPr>
        <w:t>　　　　一、钙通道拮抗剂市场特点</w:t>
      </w:r>
      <w:r>
        <w:rPr>
          <w:rFonts w:hint="eastAsia"/>
        </w:rPr>
        <w:br/>
      </w:r>
      <w:r>
        <w:rPr>
          <w:rFonts w:hint="eastAsia"/>
        </w:rPr>
        <w:t>　　　　二、钙通道拮抗剂市场分析</w:t>
      </w:r>
      <w:r>
        <w:rPr>
          <w:rFonts w:hint="eastAsia"/>
        </w:rPr>
        <w:br/>
      </w:r>
      <w:r>
        <w:rPr>
          <w:rFonts w:hint="eastAsia"/>
        </w:rPr>
        <w:t>　　　　三、钙通道拮抗剂市场变化的方向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四、中国钙通道拮抗剂行业发展的新思路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五、对中国钙通道拮抗剂行业发展的思考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中国钙通道拮抗剂行业市场供需现状调研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中国钙通道拮抗剂市场现状分析</w:t>
      </w:r>
      <w:r>
        <w:rPr>
          <w:rFonts w:hint="eastAsia"/>
        </w:rPr>
        <w:br/>
      </w:r>
      <w:r>
        <w:rPr>
          <w:rFonts w:hint="eastAsia"/>
        </w:rPr>
        <w:t>　　第二节 中国钙通道拮抗剂行业产量情况分析及预测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一、钙通道拮抗剂总体产能规模</w:t>
      </w:r>
      <w:r>
        <w:rPr>
          <w:rFonts w:hint="eastAsia"/>
        </w:rPr>
        <w:br/>
      </w:r>
      <w:r>
        <w:rPr>
          <w:rFonts w:hint="eastAsia"/>
        </w:rPr>
        <w:t>　　　　二、钙通道拮抗剂生产区域分布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三、2018-2023年中国钙通道拮抗剂产量统计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四、2024-2030年中国钙通道拮抗剂产量预测</w:t>
      </w:r>
      <w:r>
        <w:rPr>
          <w:rFonts w:hint="eastAsia"/>
        </w:rPr>
        <w:br/>
      </w:r>
      <w:r>
        <w:rPr>
          <w:rFonts w:hint="eastAsia"/>
        </w:rPr>
        <w:t>　　第三节 中国钙通道拮抗剂市场需求分析及预测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一、中国钙通道拮抗剂市场需求特点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二、2018-2023年中国钙通道拮抗剂市场需求量统计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三、2024-2030年中国钙通道拮抗剂市场需求量预测</w:t>
      </w:r>
      <w:r>
        <w:rPr>
          <w:rFonts w:hint="eastAsia"/>
        </w:rPr>
        <w:br/>
      </w:r>
      <w:r>
        <w:rPr>
          <w:rFonts w:hint="eastAsia"/>
        </w:rPr>
        <w:t>　　第四节 中国钙通道拮抗剂价格趋势分析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一、2018-2023年中国钙通道拮抗剂市场价格趋势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二、2024-2030年中国钙通道拮抗剂市场价格走势预测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中国钙通道拮抗剂进出口分析</w:t>
      </w:r>
      <w:r>
        <w:rPr>
          <w:rFonts w:hint="eastAsia"/>
        </w:rPr>
        <w:br/>
      </w:r>
      <w:r>
        <w:rPr>
          <w:rFonts w:hint="eastAsia"/>
        </w:rPr>
        <w:t>　　第一节 钙通道拮抗剂进口情况分析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钙通道拮抗剂出口情况分析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影响钙通道拮抗剂进出口因素分析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中国钙通道拮抗剂行业主要指标监测分析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2018-2023年中国钙通道拮抗剂行业规模情况分析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2018-2023年中国钙通道拮抗剂行业财务能力分析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钙通道拮抗剂行业细分产品调研</w:t>
      </w:r>
      <w:r>
        <w:rPr>
          <w:rFonts w:hint="eastAsia"/>
        </w:rPr>
        <w:br/>
      </w:r>
      <w:r>
        <w:rPr>
          <w:rFonts w:hint="eastAsia"/>
        </w:rPr>
        <w:t>　　第一节 钙通道拮抗剂细分产品结构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钙通道拮抗剂行业上下游发展情况分析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钙通道拮抗剂行业上游产业发展分析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钙通道拮抗剂行业下游产业发展分析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中国钙通道拮抗剂行业重点地区发展分析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钙通道拮抗剂行业重点区域市场结构调研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**地区钙通道拮抗剂市场容量分析</w:t>
      </w:r>
      <w:r>
        <w:rPr>
          <w:rFonts w:hint="eastAsia"/>
        </w:rPr>
        <w:br/>
      </w:r>
      <w:r>
        <w:rPr>
          <w:rFonts w:hint="eastAsia"/>
        </w:rPr>
        <w:t>　　第三节 **地区钙通道拮抗剂市场容量分析</w:t>
      </w:r>
      <w:r>
        <w:rPr>
          <w:rFonts w:hint="eastAsia"/>
        </w:rPr>
        <w:br/>
      </w:r>
      <w:r>
        <w:rPr>
          <w:rFonts w:hint="eastAsia"/>
        </w:rPr>
        <w:t>　　第四节 **地区钙通道拮抗剂市场容量分析</w:t>
      </w:r>
      <w:r>
        <w:rPr>
          <w:rFonts w:hint="eastAsia"/>
        </w:rPr>
        <w:br/>
      </w:r>
      <w:r>
        <w:rPr>
          <w:rFonts w:hint="eastAsia"/>
        </w:rPr>
        <w:t>　　第五节 **地区钙通道拮抗剂市场容量分析</w:t>
      </w:r>
      <w:r>
        <w:rPr>
          <w:rFonts w:hint="eastAsia"/>
        </w:rPr>
        <w:br/>
      </w:r>
      <w:r>
        <w:rPr>
          <w:rFonts w:hint="eastAsia"/>
        </w:rPr>
        <w:t>　　第六节 **地区钙通道拮抗剂市场容量分析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钙通道拮抗剂行业重点企业竞争力分析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三、企业钙通道拮抗剂经营状况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三、企业钙通道拮抗剂经营状况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三、企业钙通道拮抗剂经营状况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三、企业钙通道拮抗剂经营状况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三、企业钙通道拮抗剂经营状况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三、企业钙通道拮抗剂经营状况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钙通道拮抗剂行业企业经营策略研究分析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钙通道拮抗剂企业多样化经营策略分析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一、钙通道拮抗剂企业多样化经营情况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二、现行钙通道拮抗剂行业多样化经营的方向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大型钙通道拮抗剂企业集团未来发展策略分析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对中小钙通道拮抗剂企业生产经营的建议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钙通道拮抗剂行业前景及投资风险预警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2024年钙通道拮抗剂市场前景分析</w:t>
      </w:r>
      <w:r>
        <w:rPr>
          <w:rFonts w:hint="eastAsia"/>
        </w:rPr>
        <w:br/>
      </w:r>
      <w:r>
        <w:rPr>
          <w:rFonts w:hint="eastAsia"/>
        </w:rPr>
        <w:t>　　第二节 2024年钙通道拮抗剂行业发展趋势预测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影响钙通道拮抗剂行业发展的主要因素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一、2023影响钙通道拮抗剂行业运行的有利因素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二、2023影响钙通道拮抗剂行业运行的稳定因素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三、2023影响钙通道拮抗剂行业运行的不利因素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四、2023中国钙通道拮抗剂行业发展面临的挑战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五、2023中国钙通道拮抗剂行业发展面临的机遇</w:t>
      </w:r>
      <w:r>
        <w:rPr>
          <w:rFonts w:hint="eastAsia"/>
        </w:rPr>
        <w:br/>
      </w:r>
      <w:r>
        <w:rPr>
          <w:rFonts w:hint="eastAsia"/>
        </w:rPr>
        <w:t>　　第四节 钙通道拮抗剂行业投资风险预警</w:t>
      </w:r>
      <w:r>
        <w:rPr>
          <w:rFonts w:hint="eastAsia"/>
        </w:rPr>
        <w:br/>
      </w:r>
      <w:r>
        <w:rPr>
          <w:rFonts w:hint="eastAsia"/>
        </w:rPr>
        <w:t>　　　　一、钙通道拮抗剂行业市场风险预测</w:t>
      </w:r>
      <w:r>
        <w:rPr>
          <w:rFonts w:hint="eastAsia"/>
        </w:rPr>
        <w:br/>
      </w:r>
      <w:r>
        <w:rPr>
          <w:rFonts w:hint="eastAsia"/>
        </w:rPr>
        <w:t>　　　　二、钙通道拮抗剂行业政策风险预测</w:t>
      </w:r>
      <w:r>
        <w:rPr>
          <w:rFonts w:hint="eastAsia"/>
        </w:rPr>
        <w:br/>
      </w:r>
      <w:r>
        <w:rPr>
          <w:rFonts w:hint="eastAsia"/>
        </w:rPr>
        <w:t>　　　　三、钙通道拮抗剂行业经营风险预测</w:t>
      </w:r>
      <w:r>
        <w:rPr>
          <w:rFonts w:hint="eastAsia"/>
        </w:rPr>
        <w:br/>
      </w:r>
      <w:r>
        <w:rPr>
          <w:rFonts w:hint="eastAsia"/>
        </w:rPr>
        <w:t>　　　　四、钙通道拮抗剂行业技术风险预测</w:t>
      </w:r>
      <w:r>
        <w:rPr>
          <w:rFonts w:hint="eastAsia"/>
        </w:rPr>
        <w:br/>
      </w:r>
      <w:r>
        <w:rPr>
          <w:rFonts w:hint="eastAsia"/>
        </w:rPr>
        <w:t>　　　　五、钙通道拮抗剂行业竞争风险预测</w:t>
      </w:r>
      <w:r>
        <w:rPr>
          <w:rFonts w:hint="eastAsia"/>
        </w:rPr>
        <w:br/>
      </w:r>
      <w:r>
        <w:rPr>
          <w:rFonts w:hint="eastAsia"/>
        </w:rPr>
        <w:t>　　　　六、钙通道拮抗剂行业其他风险预测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钙通道拮抗剂投资建议</w:t>
      </w:r>
      <w:r>
        <w:rPr>
          <w:rFonts w:hint="eastAsia"/>
        </w:rPr>
        <w:br/>
      </w:r>
      <w:r>
        <w:rPr>
          <w:rFonts w:hint="eastAsia"/>
        </w:rPr>
        <w:t>　　第一节 钙通道拮抗剂行业投资环境分析</w:t>
      </w:r>
      <w:r>
        <w:rPr>
          <w:rFonts w:hint="eastAsia"/>
        </w:rPr>
        <w:br/>
      </w:r>
      <w:r>
        <w:rPr>
          <w:rFonts w:hint="eastAsia"/>
        </w:rPr>
        <w:t>　　第二节 钙通道拮抗剂行业投资进入壁垒分析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钙通道拮抗剂行业历程</w:t>
      </w:r>
      <w:r>
        <w:rPr>
          <w:rFonts w:hint="eastAsia"/>
        </w:rPr>
        <w:br/>
      </w:r>
      <w:r>
        <w:rPr>
          <w:rFonts w:hint="eastAsia"/>
        </w:rPr>
        <w:t>　　图表 钙通道拮抗剂行业生命周期</w:t>
      </w:r>
      <w:r>
        <w:rPr>
          <w:rFonts w:hint="eastAsia"/>
        </w:rPr>
        <w:br/>
      </w:r>
      <w:r>
        <w:rPr>
          <w:rFonts w:hint="eastAsia"/>
        </w:rPr>
        <w:t>　　图表 钙通道拮抗剂行业产业链分析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2018-2023年中国钙通道拮抗剂行业市场规模及增长情况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2018-2023年钙通道拮抗剂行业市场容量分析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2018-2023年中国钙通道拮抗剂行业产能统计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2018-2023年中国钙通道拮抗剂行业产量及增长趋势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2018-2023年中国钙通道拮抗剂市场需求量及增速统计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2023年中国钙通道拮抗剂行业需求领域分布格局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2018-2023年中国钙通道拮抗剂行业销售收入分析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2018-2023年中国钙通道拮抗剂行业盈利情况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2018-2023年中国钙通道拮抗剂行业利润总额统计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2018-2023年中国钙通道拮抗剂进口数量分析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2018-2023年中国钙通道拮抗剂进口金额分析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2018-2023年中国钙通道拮抗剂出口数量分析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2018-2023年中国钙通道拮抗剂出口金额分析</w:t>
      </w:r>
      <w:r>
        <w:rPr>
          <w:rFonts w:hint="eastAsia"/>
        </w:rPr>
        <w:br/>
      </w:r>
      <w:r>
        <w:rPr>
          <w:rFonts w:hint="eastAsia"/>
        </w:rPr>
        <w:t>　　图表 2023年中国钙通道拮抗剂进口国家及地区分析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2023年中国钙通道拮抗剂出口国家及地区分析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2018-2023年中国钙通道拮抗剂行业企业数量情况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2018-2023年中国钙通道拮抗剂行业企业平均规模情况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**地区钙通道拮抗剂市场规模及增长情况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**地区钙通道拮抗剂行业市场需求情况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**地区钙通道拮抗剂市场规模及增长情况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**地区钙通道拮抗剂行业市场需求情况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**地区钙通道拮抗剂市场规模及增长情况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**地区钙通道拮抗剂行业市场需求情况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**地区钙通道拮抗剂市场规模及增长情况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**地区钙通道拮抗剂行业市场需求情况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钙通道拮抗剂重点企业（一）基本信息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钙通道拮抗剂重点企业（一）经营情况分析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钙通道拮抗剂重点企业（一）主要经济指标情况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钙通道拮抗剂重点企业（一）盈利能力情况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钙通道拮抗剂重点企业（一）偿债能力情况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钙通道拮抗剂重点企业（一）运营能力情况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钙通道拮抗剂重点企业（一）成长能力情况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钙通道拮抗剂重点企业（二）基本信息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钙通道拮抗剂重点企业（二）经营情况分析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钙通道拮抗剂重点企业（二）主要经济指标情况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钙通道拮抗剂重点企业（二）盈利能力情况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钙通道拮抗剂重点企业（二）偿债能力情况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钙通道拮抗剂重点企业（二）运营能力情况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钙通道拮抗剂重点企业（二）成长能力情况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钙通道拮抗剂重点企业（三）基本信息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钙通道拮抗剂重点企业（三）经营情况分析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钙通道拮抗剂重点企业（三）主要经济指标情况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钙通道拮抗剂重点企业（三）盈利能力情况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钙通道拮抗剂重点企业（三）偿债能力情况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钙通道拮抗剂重点企业（三）运营能力情况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钙通道拮抗剂重点企业（三）成长能力情况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2024-2030年中国钙通道拮抗剂行业产能预测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2024-2030年中国钙通道拮抗剂行业产量预测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2024-2030年中国钙通道拮抗剂市场需求量预测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2024-2030年中国钙通道拮抗剂行业供需平衡预测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2024-2030年中国钙通道拮抗剂行业市场容量预测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2024-2030年中国钙通道拮抗剂行业市场规模预测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2024年中国钙通道拮抗剂市场前景分析</w:t>
      </w:r>
      <w:r>
        <w:rPr>
          <w:rFonts w:hint="eastAsia"/>
        </w:rPr>
        <w:br/>
      </w:r>
      <w:r>
        <w:rPr>
          <w:rFonts w:hint="eastAsia"/>
        </w:rPr>
        <w:t>　　图表 2024年中国钙通道拮抗剂发展趋势预测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19c2f710a41a2" w:history="1">
        <w:r>
          <w:rPr>
            <w:rStyle w:val="Hyperlink"/>
          </w:rPr>
          <w:t>2024-2030年中国钙通道拮抗剂行业发展现状分析与趋势预测报告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19c2f710a41a2" w:history="1">
        <w:r>
          <w:rPr>
            <w:rStyle w:val="Hyperlink"/>
          </w:rPr>
          <w:t>https://www.20087.com/2/28/GaiTongDaoJieKangJiHangYeFaZhanQuShi.html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拮抗药的代表药是、钙通道拮抗剂的作用、钙拮抗剂的用法用量、非二氢吡啶类钙通道拮抗剂、钙拮抗剂药物有哪些、具有二氢吡啶结构的钙通道拮抗剂、钙拮抗剂的降压效果、下列药物具有二氢吡啶结构的钙通道拮抗剂、钙通道拮抗剂的作用机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f307f01064ff0" w:history="1">
      <w:r>
        <w:rPr>
          <w:rStyle w:val="Hyperlink"/>
        </w:rPr>
        <w:t>2024-2030年中国钙通道拮抗剂行业发展现状分析与趋势预测报告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GaiTongDaoJieKangJiHangYeFaZhanQuShi.html" TargetMode="External" Id="Rcb119c2f710a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GaiTongDaoJieKangJiHangYeFaZhanQuShi.html" TargetMode="External" Id="Red1f307f0106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2023-11-20T01:46:50Z</dcterms:created>
  <dcterms:modified xsi:type="dcterms:W3CDTF">2023-11-20T02:46:50Z</dcterms:modified>
  <dc:subject>2024-2030年中国钙通道拮抗剂行业发展现状分析与趋势预测报告</dc:subject>
  <dc:title>2024-2030年中国钙通道拮抗剂行业发展现状分析与趋势预测报告</dc:title>
  <cp:keywords>2024-2030年中国钙通道拮抗剂行业发展现状分析与趋势预测报告</cp:keywords>
  <dc:description>2024-2030年中国钙通道拮抗剂行业发展现状分析与趋势预测报告</dc:description>
</cp:coreProperties>
</file>