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fa62fe79492f" w:history="1">
              <w:r>
                <w:rPr>
                  <w:rStyle w:val="Hyperlink"/>
                </w:rPr>
                <w:t>2024-2030年中国鼓膜治疗仪市场调查研究与前景趋势分析报告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fa62fe79492f" w:history="1">
              <w:r>
                <w:rPr>
                  <w:rStyle w:val="Hyperlink"/>
                </w:rPr>
                <w:t>2024-2030年中国鼓膜治疗仪市场调查研究与前景趋势分析报告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0fa62fe79492f" w:history="1">
                <w:r>
                  <w:rPr>
                    <w:rStyle w:val="Hyperlink"/>
                  </w:rPr>
                  <w:t>https://www.20087.com/2/68/GuMoZhiLiaoYiHangYeFaZhanQianJing.html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膜治疗仪主要用于鼓膜穿孔、鼓室积液等耳科疾病的治疗，通过提供微小压力或声波刺激，促进鼓膜愈合和功能恢复。近年来，随着医疗器械技术的进步，鼓膜治疗仪的精确度和安全性得到了显著提升，非侵入性治疗方式减少了患者痛苦，缩短了康复周期。同时，便携式设计使治疗可以在诊所外进行，增加了治疗的便利性。</w:t>
      </w:r>
      <w:r>
        <w:rPr>
          <w:rFonts w:hint="eastAsia"/>
        </w:rPr>
        <w:br/>
      </w:r>
      <w:r>
        <w:rPr>
          <w:rFonts w:hint="eastAsia"/>
        </w:rPr>
        <w:t>　　未来，鼓膜治疗仪将更加注重个性化治疗和智能化操作。基于患者具体病情的定制化治疗方案将通过算法优化，以提高治疗效果。同时，集成人工智能和机器学习的设备将能够自动调整治疗参数，适应患者个体差异，提高治疗的精确度。此外，远程医疗服务的普及将允许医生远程监控治疗进程，及时调整治疗计划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fa62fe79492f" w:history="1">
        <w:r>
          <w:rPr>
            <w:rStyle w:val="Hyperlink"/>
          </w:rPr>
          <w:t>2024-2030年中国鼓膜治疗仪市场调查研究与前景趋势分析报告</w:t>
        </w:r>
      </w:hyperlink>
      <w:r>
        <w:rPr>
          <w:rFonts w:hint="eastAsia"/>
        </w:rPr>
        <w:t>》依据国家统计局、海关总署及鼓膜治疗仪相关协会等部门的权威资料数据，以及对鼓膜治疗仪行业重点区域实地调研，结合鼓膜治疗仪行业发展所处的环境，从理论到实践、从宏观到微观等多个角度对鼓膜治疗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fa62fe79492f" w:history="1">
        <w:r>
          <w:rPr>
            <w:rStyle w:val="Hyperlink"/>
          </w:rPr>
          <w:t>2024-2030年中国鼓膜治疗仪市场调查研究与前景趋势分析报告</w:t>
        </w:r>
      </w:hyperlink>
      <w:r>
        <w:rPr>
          <w:rFonts w:hint="eastAsia"/>
        </w:rPr>
        <w:t>》内容严谨、数据翔实，通过辅以大量直观的图表，帮助鼓膜治疗仪企业准确把握鼓膜治疗仪行业发展动向、正确制定鼓膜治疗仪企业发展战略和鼓膜治疗仪投资策略。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鼓膜治疗仪行业界定及应用领域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鼓膜治疗仪行业定义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鼓膜治疗仪主要应用领域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全球鼓膜治疗仪行业市场调研分析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全球鼓膜治疗仪行业经济环境分析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全球鼓膜治疗仪市场总体情况分析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一、全球鼓膜治疗仪行业的发展特点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二、全球鼓膜治疗仪市场结构</w:t>
      </w:r>
      <w:r>
        <w:rPr>
          <w:rFonts w:hint="eastAsia"/>
        </w:rPr>
        <w:br/>
      </w:r>
      <w:r>
        <w:rPr>
          <w:rFonts w:hint="eastAsia"/>
        </w:rPr>
        <w:t>　　　　三、全球鼓膜治疗仪行业竞争格局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全球主要国家（地区）鼓膜治疗仪市场分析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2024-2030年全球鼓膜治疗仪行业发展趋势预测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鼓膜治疗仪行业发展环境分析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鼓膜治疗仪行业环境分析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鼓膜治疗仪行业相关政策、法规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中国鼓膜治疗仪行业供给、需求分析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2024年中国鼓膜治疗仪市场现状</w:t>
      </w:r>
      <w:r>
        <w:rPr>
          <w:rFonts w:hint="eastAsia"/>
        </w:rPr>
        <w:br/>
      </w:r>
      <w:r>
        <w:rPr>
          <w:rFonts w:hint="eastAsia"/>
        </w:rPr>
        <w:t>　　第二节 中国鼓膜治疗仪产量分析及预测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一、鼓膜治疗仪总体产能规模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、2019-2024年中国鼓膜治疗仪产量统计</w:t>
      </w:r>
      <w:r>
        <w:rPr>
          <w:rFonts w:hint="eastAsia"/>
        </w:rPr>
        <w:br/>
      </w:r>
      <w:r>
        <w:rPr>
          <w:rFonts w:hint="eastAsia"/>
        </w:rPr>
        <w:t>　　　　三、鼓膜治疗仪生产区域分布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四、2024-2030年中国鼓膜治疗仪产量预测</w:t>
      </w:r>
      <w:r>
        <w:rPr>
          <w:rFonts w:hint="eastAsia"/>
        </w:rPr>
        <w:br/>
      </w:r>
      <w:r>
        <w:rPr>
          <w:rFonts w:hint="eastAsia"/>
        </w:rPr>
        <w:t>　　第三节 中国鼓膜治疗仪市场需求分析及预测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一、中国鼓膜治疗仪市场需求特点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二、2019-2024年中国鼓膜治疗仪市场需求统计</w:t>
      </w:r>
      <w:r>
        <w:rPr>
          <w:rFonts w:hint="eastAsia"/>
        </w:rPr>
        <w:br/>
      </w:r>
      <w:r>
        <w:rPr>
          <w:rFonts w:hint="eastAsia"/>
        </w:rPr>
        <w:t>　　　　三、鼓膜治疗仪市场饱和度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四、影响鼓膜治疗仪市场需求的因素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五、鼓膜治疗仪市场潜力分析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六、2024-2030年中国鼓膜治疗仪市场需求预测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中国鼓膜治疗仪行业进出口分析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一、2019-2024年鼓膜治疗仪进口量及增速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三、2024-2030年鼓膜治疗仪进口量及增速预测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一、2019-2024年鼓膜治疗仪出口量及增速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三、2024-2030年鼓膜治疗仪出口量及增速预测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中国鼓膜治疗仪行业重点地区调研分析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一、中国鼓膜治疗仪行业区域市场分布情况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二、**地区鼓膜治疗仪行业市场需求规模情况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三、**地区鼓膜治疗仪行业市场需求规模情况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四、**地区鼓膜治疗仪行业市场需求规模情况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五、**地区鼓膜治疗仪行业市场需求规模情况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六、**地区鼓膜治疗仪行业市场需求规模情况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中国鼓膜治疗仪细分行业调研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主要鼓膜治疗仪细分行业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鼓膜治疗仪行业重点企业发展调研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中国鼓膜治疗仪企业营销及发展建议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鼓膜治疗仪企业营销策略分析及建议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鼓膜治疗仪企业营销策略分析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一、鼓膜治疗仪企业营销策略</w:t>
      </w:r>
      <w:r>
        <w:rPr>
          <w:rFonts w:hint="eastAsia"/>
        </w:rPr>
        <w:br/>
      </w:r>
      <w:r>
        <w:rPr>
          <w:rFonts w:hint="eastAsia"/>
        </w:rPr>
        <w:t>　　　　二、鼓膜治疗仪企业经验借鉴</w:t>
      </w:r>
      <w:r>
        <w:rPr>
          <w:rFonts w:hint="eastAsia"/>
        </w:rPr>
        <w:br/>
      </w:r>
      <w:r>
        <w:rPr>
          <w:rFonts w:hint="eastAsia"/>
        </w:rPr>
        <w:t>　　第三节 鼓膜治疗仪企业营销模式演化与创新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鼓膜治疗仪企业经营发展分析及建议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一、鼓膜治疗仪企业存在的问题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二、鼓膜治疗仪企业应对的策略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鼓膜治疗仪行业发展趋势及投资风险预警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2024年鼓膜治疗仪市场前景分析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2024年鼓膜治疗仪行业发展趋势预测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影响鼓膜治疗仪行业发展的主要因素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一、2024年影响鼓膜治疗仪行业运行的有利因素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二、2024年影响鼓膜治疗仪行业运行的稳定因素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三、2024年影响鼓膜治疗仪行业运行的不利因素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四、2024年我国鼓膜治疗仪行业发展面临的挑战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五、2024年我国鼓膜治疗仪行业发展面临的机遇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专家对鼓膜治疗仪行业投资风险预警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一、2024-2030年鼓膜治疗仪行业市场风险及控制策略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二、2024-2030年鼓膜治疗仪行业政策风险及控制策略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三、2024-2030年鼓膜治疗仪行业经营风险及控制策略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四、2024-2030年鼓膜治疗仪同业竞争风险及控制策略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五、2024-2030年鼓膜治疗仪行业其他风险及控制策略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鼓膜治疗仪行业投资战略研究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鼓膜治疗仪行业发展战略研究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对我国鼓膜治疗仪品牌的战略思考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一、鼓膜治疗仪品牌的重要性</w:t>
      </w:r>
      <w:r>
        <w:rPr>
          <w:rFonts w:hint="eastAsia"/>
        </w:rPr>
        <w:br/>
      </w:r>
      <w:r>
        <w:rPr>
          <w:rFonts w:hint="eastAsia"/>
        </w:rPr>
        <w:t>　　　　二、鼓膜治疗仪实施品牌战略的意义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三、鼓膜治疗仪企业品牌的现状分析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四、我国鼓膜治疗仪企业的品牌战略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五、鼓膜治疗仪品牌战略管理的策略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鼓膜治疗仪经营策略分析</w:t>
      </w:r>
      <w:r>
        <w:rPr>
          <w:rFonts w:hint="eastAsia"/>
        </w:rPr>
        <w:br/>
      </w:r>
      <w:r>
        <w:rPr>
          <w:rFonts w:hint="eastAsia"/>
        </w:rPr>
        <w:t>　　　　一、鼓膜治疗仪市场细分策略</w:t>
      </w:r>
      <w:r>
        <w:rPr>
          <w:rFonts w:hint="eastAsia"/>
        </w:rPr>
        <w:br/>
      </w:r>
      <w:r>
        <w:rPr>
          <w:rFonts w:hint="eastAsia"/>
        </w:rPr>
        <w:t>　　　　二、鼓膜治疗仪市场创新策略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四、鼓膜治疗仪新产品差异化战略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中~智~林~－鼓膜治疗仪行业投资战略研究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一、2024-2030年鼓膜治疗仪行业投资战略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鼓膜治疗仪行业类别</w:t>
      </w:r>
      <w:r>
        <w:rPr>
          <w:rFonts w:hint="eastAsia"/>
        </w:rPr>
        <w:br/>
      </w:r>
      <w:r>
        <w:rPr>
          <w:rFonts w:hint="eastAsia"/>
        </w:rPr>
        <w:t>　　图表 鼓膜治疗仪行业产业链调研</w:t>
      </w:r>
      <w:r>
        <w:rPr>
          <w:rFonts w:hint="eastAsia"/>
        </w:rPr>
        <w:br/>
      </w:r>
      <w:r>
        <w:rPr>
          <w:rFonts w:hint="eastAsia"/>
        </w:rPr>
        <w:t>　　图表 鼓膜治疗仪行业现状</w:t>
      </w:r>
      <w:r>
        <w:rPr>
          <w:rFonts w:hint="eastAsia"/>
        </w:rPr>
        <w:br/>
      </w:r>
      <w:r>
        <w:rPr>
          <w:rFonts w:hint="eastAsia"/>
        </w:rPr>
        <w:t>　　图表 鼓膜治疗仪行业标准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2024年中国鼓膜治疗仪行业产能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2019-2024年中国鼓膜治疗仪行业产量统计</w:t>
      </w:r>
      <w:r>
        <w:rPr>
          <w:rFonts w:hint="eastAsia"/>
        </w:rPr>
        <w:br/>
      </w:r>
      <w:r>
        <w:rPr>
          <w:rFonts w:hint="eastAsia"/>
        </w:rPr>
        <w:t>　　图表 鼓膜治疗仪行业动态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2019-2024年中国鼓膜治疗仪市场需求量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2024年中国鼓膜治疗仪行业需求区域调研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2019-2024年中国鼓膜治疗仪行情</w:t>
      </w:r>
      <w:r>
        <w:rPr>
          <w:rFonts w:hint="eastAsia"/>
        </w:rPr>
        <w:br/>
      </w:r>
      <w:r>
        <w:rPr>
          <w:rFonts w:hint="eastAsia"/>
        </w:rPr>
        <w:t>　　图表 2019-2024年中国鼓膜治疗仪价格走势图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2019-2024年中国鼓膜治疗仪进口统计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2019-2024年中国鼓膜治疗仪出口统计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2019-2024年中国鼓膜治疗仪行业企业数量统计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**地区鼓膜治疗仪市场规模</w:t>
      </w:r>
      <w:r>
        <w:rPr>
          <w:rFonts w:hint="eastAsia"/>
        </w:rPr>
        <w:br/>
      </w:r>
      <w:r>
        <w:rPr>
          <w:rFonts w:hint="eastAsia"/>
        </w:rPr>
        <w:t>　　图表 **地区鼓膜治疗仪行业市场需求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**地区鼓膜治疗仪市场调研</w:t>
      </w:r>
      <w:r>
        <w:rPr>
          <w:rFonts w:hint="eastAsia"/>
        </w:rPr>
        <w:br/>
      </w:r>
      <w:r>
        <w:rPr>
          <w:rFonts w:hint="eastAsia"/>
        </w:rPr>
        <w:t>　　图表 **地区鼓膜治疗仪行业市场需求分析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**地区鼓膜治疗仪市场规模</w:t>
      </w:r>
      <w:r>
        <w:rPr>
          <w:rFonts w:hint="eastAsia"/>
        </w:rPr>
        <w:br/>
      </w:r>
      <w:r>
        <w:rPr>
          <w:rFonts w:hint="eastAsia"/>
        </w:rPr>
        <w:t>　　图表 **地区鼓膜治疗仪行业市场需求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**地区鼓膜治疗仪市场调研</w:t>
      </w:r>
      <w:r>
        <w:rPr>
          <w:rFonts w:hint="eastAsia"/>
        </w:rPr>
        <w:br/>
      </w:r>
      <w:r>
        <w:rPr>
          <w:rFonts w:hint="eastAsia"/>
        </w:rPr>
        <w:t>　　图表 **地区鼓膜治疗仪行业市场需求分析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鼓膜治疗仪行业竞争对手分析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鼓膜治疗仪重点企业（三）成长能力情况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2024-2030年中国鼓膜治疗仪市场需求预测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2024-2030年中国鼓膜治疗仪行业市场规模预测</w:t>
      </w:r>
      <w:r>
        <w:rPr>
          <w:rFonts w:hint="eastAsia"/>
        </w:rPr>
        <w:br/>
      </w:r>
      <w:r>
        <w:rPr>
          <w:rFonts w:hint="eastAsia"/>
        </w:rPr>
        <w:t>　　图表 鼓膜治疗仪行业准入条件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2024-2030年中国鼓膜治疗仪市场前景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2024-2030年中国鼓膜治疗仪行业发展趋势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fa62fe79492f" w:history="1">
        <w:r>
          <w:rPr>
            <w:rStyle w:val="Hyperlink"/>
          </w:rPr>
          <w:t>2024-2030年中国鼓膜治疗仪市场调查研究与前景趋势分析报告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0fa62fe79492f" w:history="1">
        <w:r>
          <w:rPr>
            <w:rStyle w:val="Hyperlink"/>
          </w:rPr>
          <w:t>https://www.20087.com/2/68/GuMoZhiLiaoYiHangYeFaZhanQianJing.html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8adb59e434696" w:history="1">
      <w:r>
        <w:rPr>
          <w:rStyle w:val="Hyperlink"/>
        </w:rPr>
        <w:t>2024-2030年中国鼓膜治疗仪市场调查研究与前景趋势分析报告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MoZhiLiaoYiHangYeFaZhanQianJing.html" TargetMode="External" Id="Re1c0fa62fe7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MoZhiLiaoYiHangYeFaZhanQianJing.html" TargetMode="External" Id="R3498adb59e4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2024-04-12T05:03:00Z</dcterms:created>
  <dcterms:modified xsi:type="dcterms:W3CDTF">2024-04-12T06:03:00Z</dcterms:modified>
  <dc:subject>2024-2030年中国鼓膜治疗仪市场调查研究与前景趋势分析报告</dc:subject>
  <dc:title>2024-2030年中国鼓膜治疗仪市场调查研究与前景趋势分析报告</dc:title>
  <cp:keywords>2024-2030年中国鼓膜治疗仪市场调查研究与前景趋势分析报告</cp:keywords>
  <dc:description>2024-2030年中国鼓膜治疗仪市场调查研究与前景趋势分析报告</dc:description>
</cp:coreProperties>
</file>