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7c92833754ab3" w:history="1">
              <w:r>
                <w:rPr>
                  <w:rStyle w:val="Hyperlink"/>
                </w:rPr>
                <w:t>2025-2031年中国医疗互联网市场调查研究与发展前景预测报告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7c92833754ab3" w:history="1">
              <w:r>
                <w:rPr>
                  <w:rStyle w:val="Hyperlink"/>
                </w:rPr>
                <w:t>2025-2031年中国医疗互联网市场调查研究与发展前景预测报告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7c92833754ab3" w:history="1">
                <w:r>
                  <w:rPr>
                    <w:rStyle w:val="Hyperlink"/>
                  </w:rPr>
                  <w:t>https://www.20087.com/3/58/YiLiaoHuLianWangDeQianJing.html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互联网是通过互联网技术实现医疗服务的在线化和数字化，涵盖在线诊疗、健康管理、药品配送等多个方面。其主要特点是便捷性高、覆盖面广，并能够提供个性化的医疗服务。近年来，随着信息技术的进步和人们对健康关注度的提升，医疗互联网平台迅速发展。此外，大数据分析、人工智能和远程医疗技术的应用显著提升了服务的质量和效率。</w:t>
      </w:r>
      <w:r>
        <w:rPr>
          <w:rFonts w:hint="eastAsia"/>
        </w:rPr>
        <w:br/>
      </w:r>
      <w:r>
        <w:rPr>
          <w:rFonts w:hint="eastAsia"/>
        </w:rPr>
        <w:t>　　未来，医疗互联网行业将继续朝着智能化和集成化方向发展。一方面，随着5G网络、物联网（IoT）和可穿戴设备的应用，医疗互联网将具备更高的数据采集和分析能力，实现个性化的健康管理方案；另一方面，模块化设计和多功能集成的应用将使服务更加灵活多变，满足不同用户的多样化需求。此外，通过优化现有服务流程，提高资源利用率和降低运营成本，也将是未来发展的重要方向。同时，加强与医疗机构的合作，推广科学合理的使用方法，有助于提升行业整体服务水平。政策支持和国际合作也将促进医疗互联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7c92833754ab3" w:history="1">
        <w:r>
          <w:rPr>
            <w:rStyle w:val="Hyperlink"/>
          </w:rPr>
          <w:t>2025-2031年中国医疗互联网市场调查研究与发展前景预测报告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医疗互联网行业的市场规模、竞争格局及技术发展现状。报告详细梳理了医疗互联网产业链结构、区域分布特征及医疗互联网市场需求变化，重点评估了医疗互联网重点企业的市场表现与战略布局。通过对政策环境、技术创新方向及消费趋势的分析，科学预测了医疗互联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医疗互联网产业概述</w:t>
      </w:r>
      <w:r>
        <w:rPr>
          <w:rFonts w:hint="eastAsia"/>
        </w:rPr>
        <w:br/>
      </w:r>
      <w:r>
        <w:rPr>
          <w:rFonts w:hint="eastAsia"/>
        </w:rPr>
        <w:t>　　第一节 医疗互联网定义与分类</w:t>
      </w:r>
      <w:r>
        <w:rPr>
          <w:rFonts w:hint="eastAsia"/>
        </w:rPr>
        <w:br/>
      </w:r>
      <w:r>
        <w:rPr>
          <w:rFonts w:hint="eastAsia"/>
        </w:rPr>
        <w:t>　　第二节 医疗互联网产业链结构及关键环节剖析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医疗互联网商业模式与盈利模式解析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医疗互联网经济指标与行业评估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全球医疗互联网市场发展综述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2019-2024年全球医疗互联网市场规模及增长趋势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主要国家与地区医疗互联网市场对比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2025-2031年全球医疗互联网行业发展趋势与前景预测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国际医疗互联网市场发展趋势及对我国启示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二、对我国医疗互联网市场的借鉴意义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中国医疗互联网行业市场规模分析与预测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医疗互联网市场的总体规模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一、2019-2024年医疗互联网市场规模变化及趋势分析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二、2025年医疗互联网行业市场规模特点</w:t>
      </w:r>
      <w:r>
        <w:rPr>
          <w:rFonts w:hint="eastAsia"/>
        </w:rPr>
        <w:br/>
      </w:r>
      <w:r>
        <w:rPr>
          <w:rFonts w:hint="eastAsia"/>
        </w:rPr>
        <w:t>　　第二节 医疗互联网市场规模的构成</w:t>
      </w:r>
      <w:r>
        <w:rPr>
          <w:rFonts w:hint="eastAsia"/>
        </w:rPr>
        <w:br/>
      </w:r>
      <w:r>
        <w:rPr>
          <w:rFonts w:hint="eastAsia"/>
        </w:rPr>
        <w:t>　　　　一、医疗互联网客户群体特征与偏好分析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二、不同类型医疗互联网市场规模分布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三、各地区医疗互联网市场规模差异与特点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医疗互联网市场规模的预测与展望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一、未来几年医疗互联网市场规模增长预测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2019-2024年中国医疗互联网行业总体发展与财务状况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2019-2024年医疗互联网行业规模情况</w:t>
      </w:r>
      <w:r>
        <w:rPr>
          <w:rFonts w:hint="eastAsia"/>
        </w:rPr>
        <w:br/>
      </w:r>
      <w:r>
        <w:rPr>
          <w:rFonts w:hint="eastAsia"/>
        </w:rPr>
        <w:t>　　　　一、医疗互联网行业企业数量规模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二、医疗互联网行业从业人员规模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三、医疗互联网行业市场敏感性分析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2019-2024年医疗互联网行业财务能力分析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一、医疗互联网行业盈利能力</w:t>
      </w:r>
      <w:r>
        <w:rPr>
          <w:rFonts w:hint="eastAsia"/>
        </w:rPr>
        <w:br/>
      </w:r>
      <w:r>
        <w:rPr>
          <w:rFonts w:hint="eastAsia"/>
        </w:rPr>
        <w:t>　　　　二、医疗互联网行业偿债能力</w:t>
      </w:r>
      <w:r>
        <w:rPr>
          <w:rFonts w:hint="eastAsia"/>
        </w:rPr>
        <w:br/>
      </w:r>
      <w:r>
        <w:rPr>
          <w:rFonts w:hint="eastAsia"/>
        </w:rPr>
        <w:t>　　　　三、医疗互联网行业营运能力</w:t>
      </w:r>
      <w:r>
        <w:rPr>
          <w:rFonts w:hint="eastAsia"/>
        </w:rPr>
        <w:br/>
      </w:r>
      <w:r>
        <w:rPr>
          <w:rFonts w:hint="eastAsia"/>
        </w:rPr>
        <w:t>　　　　四、医疗互联网行业发展能力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中国医疗互联网行业细分市场调研与机会挖掘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医疗互联网细分市场（一）市场调研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医疗互联网细分市场（二）市场调研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中国医疗互联网行业区域市场调研分析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2019-2024年中国医疗互联网行业重点区域调研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一、重点地区（一）医疗互联网市场规模与特点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二、重点地区（二）医疗互联网市场规模及特点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三、重点地区（三）医疗互联网市场规模及特点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四、重点地区（四）医疗互联网市场规模及特点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不同区域医疗互联网市场的对比与启示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二、医疗互联网市场拓展策略与建议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中国医疗互联网行业的营销渠道与客户分析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医疗互联网行业渠道分析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二、各类渠道对医疗互联网行业的影响</w:t>
      </w:r>
      <w:r>
        <w:rPr>
          <w:rFonts w:hint="eastAsia"/>
        </w:rPr>
        <w:br/>
      </w:r>
      <w:r>
        <w:rPr>
          <w:rFonts w:hint="eastAsia"/>
        </w:rPr>
        <w:t>　　　　三、主要医疗互联网企业渠道策略研究</w:t>
      </w:r>
      <w:r>
        <w:rPr>
          <w:rFonts w:hint="eastAsia"/>
        </w:rPr>
        <w:br/>
      </w:r>
      <w:r>
        <w:rPr>
          <w:rFonts w:hint="eastAsia"/>
        </w:rPr>
        <w:t>　　第二节 医疗互联网行业客户分析与定位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中国医疗互联网行业竞争格局及策略选择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医疗互联网行业总体市场竞争状况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一、医疗互联网行业竞争结构分析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二、医疗互联网企业竞争格局与集中度评估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三、医疗互联网行业SWOT分析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医疗互联网行业重点企业调研分析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医疗互联网企业发展策略分析</w:t>
      </w:r>
      <w:r>
        <w:rPr>
          <w:rFonts w:hint="eastAsia"/>
        </w:rPr>
        <w:br/>
      </w:r>
      <w:r>
        <w:rPr>
          <w:rFonts w:hint="eastAsia"/>
        </w:rPr>
        <w:t>　　第一节 医疗互联网市场与销售策略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医疗互联网品牌战略思考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二、医疗互联网行业主管部门、监管体制及相关政策法规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3、医疗互联网行业的主要法律、法规和政策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4、2025年医疗互联网行业法律法规和政策对行业的影响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二、医疗互联网消费者需求分析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一、医疗互联网技术的应用与创新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二、医疗互联网行业发展的技术趋势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2025-2031年医疗互联网行业展趋势预测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2025-2031年医疗互联网市场发展前景分析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一、医疗互联网市场发展潜力</w:t>
      </w:r>
      <w:r>
        <w:rPr>
          <w:rFonts w:hint="eastAsia"/>
        </w:rPr>
        <w:br/>
      </w:r>
      <w:r>
        <w:rPr>
          <w:rFonts w:hint="eastAsia"/>
        </w:rPr>
        <w:t>　　　　二、医疗互联网市场前景分析</w:t>
      </w:r>
      <w:r>
        <w:rPr>
          <w:rFonts w:hint="eastAsia"/>
        </w:rPr>
        <w:br/>
      </w:r>
      <w:r>
        <w:rPr>
          <w:rFonts w:hint="eastAsia"/>
        </w:rPr>
        <w:t>　　　　三、医疗互联网细分行业发展前景分析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2025-2031年医疗互联网发展趋势预测</w:t>
      </w:r>
      <w:r>
        <w:rPr>
          <w:rFonts w:hint="eastAsia"/>
        </w:rPr>
        <w:br/>
      </w:r>
      <w:r>
        <w:rPr>
          <w:rFonts w:hint="eastAsia"/>
        </w:rPr>
        <w:t>　　　　一、医疗互联网发展趋势预测</w:t>
      </w:r>
      <w:r>
        <w:rPr>
          <w:rFonts w:hint="eastAsia"/>
        </w:rPr>
        <w:br/>
      </w:r>
      <w:r>
        <w:rPr>
          <w:rFonts w:hint="eastAsia"/>
        </w:rPr>
        <w:t>　　　　二、医疗互联网市场规模预测</w:t>
      </w:r>
      <w:r>
        <w:rPr>
          <w:rFonts w:hint="eastAsia"/>
        </w:rPr>
        <w:br/>
      </w:r>
      <w:r>
        <w:rPr>
          <w:rFonts w:hint="eastAsia"/>
        </w:rPr>
        <w:t>　　　　三、医疗互联网细分市场发展趋势预测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未来医疗互联网行业挑战与机遇探讨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一、医疗互联网行业挑战</w:t>
      </w:r>
      <w:r>
        <w:rPr>
          <w:rFonts w:hint="eastAsia"/>
        </w:rPr>
        <w:br/>
      </w:r>
      <w:r>
        <w:rPr>
          <w:rFonts w:hint="eastAsia"/>
        </w:rPr>
        <w:t>　　　　二、医疗互联网行业机遇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医疗互联网行业研究结论及建议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对医疗互联网行业发展的建议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对医疗互联网企业和投资者的建议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医疗互联网介绍</w:t>
      </w:r>
      <w:r>
        <w:rPr>
          <w:rFonts w:hint="eastAsia"/>
        </w:rPr>
        <w:br/>
      </w:r>
      <w:r>
        <w:rPr>
          <w:rFonts w:hint="eastAsia"/>
        </w:rPr>
        <w:t>　　图表 医疗互联网图片</w:t>
      </w:r>
      <w:r>
        <w:rPr>
          <w:rFonts w:hint="eastAsia"/>
        </w:rPr>
        <w:br/>
      </w:r>
      <w:r>
        <w:rPr>
          <w:rFonts w:hint="eastAsia"/>
        </w:rPr>
        <w:t>　　图表 医疗互联网产业链调研</w:t>
      </w:r>
      <w:r>
        <w:rPr>
          <w:rFonts w:hint="eastAsia"/>
        </w:rPr>
        <w:br/>
      </w:r>
      <w:r>
        <w:rPr>
          <w:rFonts w:hint="eastAsia"/>
        </w:rPr>
        <w:t>　　图表 医疗互联网行业特点</w:t>
      </w:r>
      <w:r>
        <w:rPr>
          <w:rFonts w:hint="eastAsia"/>
        </w:rPr>
        <w:br/>
      </w:r>
      <w:r>
        <w:rPr>
          <w:rFonts w:hint="eastAsia"/>
        </w:rPr>
        <w:t>　　图表 医疗互联网政策</w:t>
      </w:r>
      <w:r>
        <w:rPr>
          <w:rFonts w:hint="eastAsia"/>
        </w:rPr>
        <w:br/>
      </w:r>
      <w:r>
        <w:rPr>
          <w:rFonts w:hint="eastAsia"/>
        </w:rPr>
        <w:t>　　图表 医疗互联网技术 标准</w:t>
      </w:r>
      <w:r>
        <w:rPr>
          <w:rFonts w:hint="eastAsia"/>
        </w:rPr>
        <w:br/>
      </w:r>
      <w:r>
        <w:rPr>
          <w:rFonts w:hint="eastAsia"/>
        </w:rPr>
        <w:t>　　图表 医疗互联网最新消息 动态</w:t>
      </w:r>
      <w:r>
        <w:rPr>
          <w:rFonts w:hint="eastAsia"/>
        </w:rPr>
        <w:br/>
      </w:r>
      <w:r>
        <w:rPr>
          <w:rFonts w:hint="eastAsia"/>
        </w:rPr>
        <w:t>　　图表 医疗互联网行业现状</w:t>
      </w:r>
      <w:r>
        <w:rPr>
          <w:rFonts w:hint="eastAsia"/>
        </w:rPr>
        <w:br/>
      </w:r>
      <w:r>
        <w:rPr>
          <w:rFonts w:hint="eastAsia"/>
        </w:rPr>
        <w:t>　　图表 2019-2024年医疗互联网行业市场容量统计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2019-2024年中国医疗互联网市场规模情况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2019-2024年中国医疗互联网销售统计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2019-2024年中国医疗互联网利润总额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2019-2024年中国医疗互联网企业数量统计</w:t>
      </w:r>
      <w:r>
        <w:rPr>
          <w:rFonts w:hint="eastAsia"/>
        </w:rPr>
        <w:br/>
      </w:r>
      <w:r>
        <w:rPr>
          <w:rFonts w:hint="eastAsia"/>
        </w:rPr>
        <w:t>　　图表 2024年医疗互联网成本和利润分析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2019-2024年中国医疗互联网行业经营效益分析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2019-2024年中国医疗互联网行业偿债能力分析</w:t>
      </w:r>
      <w:r>
        <w:rPr>
          <w:rFonts w:hint="eastAsia"/>
        </w:rPr>
        <w:br/>
      </w:r>
      <w:r>
        <w:rPr>
          <w:rFonts w:hint="eastAsia"/>
        </w:rPr>
        <w:t>　　图表 医疗互联网品牌分析</w:t>
      </w:r>
      <w:r>
        <w:rPr>
          <w:rFonts w:hint="eastAsia"/>
        </w:rPr>
        <w:br/>
      </w:r>
      <w:r>
        <w:rPr>
          <w:rFonts w:hint="eastAsia"/>
        </w:rPr>
        <w:t>　　图表 **地区医疗互联网市场规模</w:t>
      </w:r>
      <w:r>
        <w:rPr>
          <w:rFonts w:hint="eastAsia"/>
        </w:rPr>
        <w:br/>
      </w:r>
      <w:r>
        <w:rPr>
          <w:rFonts w:hint="eastAsia"/>
        </w:rPr>
        <w:t>　　图表 **地区医疗互联网行业市场需求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**地区医疗互联网市场调研</w:t>
      </w:r>
      <w:r>
        <w:rPr>
          <w:rFonts w:hint="eastAsia"/>
        </w:rPr>
        <w:br/>
      </w:r>
      <w:r>
        <w:rPr>
          <w:rFonts w:hint="eastAsia"/>
        </w:rPr>
        <w:t>　　图表 **地区医疗互联网行业市场需求分析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**地区医疗互联网市场规模</w:t>
      </w:r>
      <w:r>
        <w:rPr>
          <w:rFonts w:hint="eastAsia"/>
        </w:rPr>
        <w:br/>
      </w:r>
      <w:r>
        <w:rPr>
          <w:rFonts w:hint="eastAsia"/>
        </w:rPr>
        <w:t>　　图表 **地区医疗互联网行业市场需求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**地区医疗互联网市场调研</w:t>
      </w:r>
      <w:r>
        <w:rPr>
          <w:rFonts w:hint="eastAsia"/>
        </w:rPr>
        <w:br/>
      </w:r>
      <w:r>
        <w:rPr>
          <w:rFonts w:hint="eastAsia"/>
        </w:rPr>
        <w:t>　　图表 **地区医疗互联网市场需求分析</w:t>
      </w:r>
      <w:r>
        <w:rPr>
          <w:rFonts w:hint="eastAsia"/>
        </w:rPr>
        <w:br/>
      </w:r>
      <w:r>
        <w:rPr>
          <w:rFonts w:hint="eastAsia"/>
        </w:rPr>
        <w:t>　　图表 医疗互联网上游发展</w:t>
      </w:r>
      <w:r>
        <w:rPr>
          <w:rFonts w:hint="eastAsia"/>
        </w:rPr>
        <w:br/>
      </w:r>
      <w:r>
        <w:rPr>
          <w:rFonts w:hint="eastAsia"/>
        </w:rPr>
        <w:t>　　图表 医疗互联网下游发展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医疗互联网企业（一）概况</w:t>
      </w:r>
      <w:r>
        <w:rPr>
          <w:rFonts w:hint="eastAsia"/>
        </w:rPr>
        <w:br/>
      </w:r>
      <w:r>
        <w:rPr>
          <w:rFonts w:hint="eastAsia"/>
        </w:rPr>
        <w:t>　　图表 企业医疗互联网业务</w:t>
      </w:r>
      <w:r>
        <w:rPr>
          <w:rFonts w:hint="eastAsia"/>
        </w:rPr>
        <w:br/>
      </w:r>
      <w:r>
        <w:rPr>
          <w:rFonts w:hint="eastAsia"/>
        </w:rPr>
        <w:t>　　图表 医疗互联网企业（一）经营情况分析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医疗互联网企业（一）盈利能力情况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医疗互联网企业（二）简介</w:t>
      </w:r>
      <w:r>
        <w:rPr>
          <w:rFonts w:hint="eastAsia"/>
        </w:rPr>
        <w:br/>
      </w:r>
      <w:r>
        <w:rPr>
          <w:rFonts w:hint="eastAsia"/>
        </w:rPr>
        <w:t>　　图表 企业医疗互联网业务</w:t>
      </w:r>
      <w:r>
        <w:rPr>
          <w:rFonts w:hint="eastAsia"/>
        </w:rPr>
        <w:br/>
      </w:r>
      <w:r>
        <w:rPr>
          <w:rFonts w:hint="eastAsia"/>
        </w:rPr>
        <w:t>　　图表 医疗互联网企业（二）经营情况分析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医疗互联网企业（二）盈利能力情况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医疗互联网企业（三）概况</w:t>
      </w:r>
      <w:r>
        <w:rPr>
          <w:rFonts w:hint="eastAsia"/>
        </w:rPr>
        <w:br/>
      </w:r>
      <w:r>
        <w:rPr>
          <w:rFonts w:hint="eastAsia"/>
        </w:rPr>
        <w:t>　　图表 企业医疗互联网业务</w:t>
      </w:r>
      <w:r>
        <w:rPr>
          <w:rFonts w:hint="eastAsia"/>
        </w:rPr>
        <w:br/>
      </w:r>
      <w:r>
        <w:rPr>
          <w:rFonts w:hint="eastAsia"/>
        </w:rPr>
        <w:t>　　图表 医疗互联网企业（三）经营情况分析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医疗互联网企业（三）盈利能力情况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医疗互联网企业（四）简介</w:t>
      </w:r>
      <w:r>
        <w:rPr>
          <w:rFonts w:hint="eastAsia"/>
        </w:rPr>
        <w:br/>
      </w:r>
      <w:r>
        <w:rPr>
          <w:rFonts w:hint="eastAsia"/>
        </w:rPr>
        <w:t>　　图表 企业医疗互联网业务</w:t>
      </w:r>
      <w:r>
        <w:rPr>
          <w:rFonts w:hint="eastAsia"/>
        </w:rPr>
        <w:br/>
      </w:r>
      <w:r>
        <w:rPr>
          <w:rFonts w:hint="eastAsia"/>
        </w:rPr>
        <w:t>　　图表 医疗互联网企业（四）经营情况分析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医疗互联网企业（四）盈利能力情况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医疗互联网企业（四）成长能力情况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医疗互联网投资、并购情况</w:t>
      </w:r>
      <w:r>
        <w:rPr>
          <w:rFonts w:hint="eastAsia"/>
        </w:rPr>
        <w:br/>
      </w:r>
      <w:r>
        <w:rPr>
          <w:rFonts w:hint="eastAsia"/>
        </w:rPr>
        <w:t>　　图表 医疗互联网优势</w:t>
      </w:r>
      <w:r>
        <w:rPr>
          <w:rFonts w:hint="eastAsia"/>
        </w:rPr>
        <w:br/>
      </w:r>
      <w:r>
        <w:rPr>
          <w:rFonts w:hint="eastAsia"/>
        </w:rPr>
        <w:t>　　图表 医疗互联网劣势</w:t>
      </w:r>
      <w:r>
        <w:rPr>
          <w:rFonts w:hint="eastAsia"/>
        </w:rPr>
        <w:br/>
      </w:r>
      <w:r>
        <w:rPr>
          <w:rFonts w:hint="eastAsia"/>
        </w:rPr>
        <w:t>　　图表 医疗互联网机会</w:t>
      </w:r>
      <w:r>
        <w:rPr>
          <w:rFonts w:hint="eastAsia"/>
        </w:rPr>
        <w:br/>
      </w:r>
      <w:r>
        <w:rPr>
          <w:rFonts w:hint="eastAsia"/>
        </w:rPr>
        <w:t>　　图表 医疗互联网威胁</w:t>
      </w:r>
      <w:r>
        <w:rPr>
          <w:rFonts w:hint="eastAsia"/>
        </w:rPr>
        <w:br/>
      </w:r>
      <w:r>
        <w:rPr>
          <w:rFonts w:hint="eastAsia"/>
        </w:rPr>
        <w:t>　　图表 进入医疗互联网行业壁垒</w:t>
      </w:r>
      <w:r>
        <w:rPr>
          <w:rFonts w:hint="eastAsia"/>
        </w:rPr>
        <w:br/>
      </w:r>
      <w:r>
        <w:rPr>
          <w:rFonts w:hint="eastAsia"/>
        </w:rPr>
        <w:t>　　图表 医疗互联网发展有利因素</w:t>
      </w:r>
      <w:r>
        <w:rPr>
          <w:rFonts w:hint="eastAsia"/>
        </w:rPr>
        <w:br/>
      </w:r>
      <w:r>
        <w:rPr>
          <w:rFonts w:hint="eastAsia"/>
        </w:rPr>
        <w:t>　　图表 医疗互联网发展不利因素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2025-2031年中国医疗互联网行业信息化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2025-2031年中国医疗互联网行业风险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2025-2031年中国医疗互联网发展趋势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7c92833754ab3" w:history="1">
        <w:r>
          <w:rPr>
            <w:rStyle w:val="Hyperlink"/>
          </w:rPr>
          <w:t>2025-2031年中国医疗互联网市场调查研究与发展前景预测报告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7c92833754ab3" w:history="1">
        <w:r>
          <w:rPr>
            <w:rStyle w:val="Hyperlink"/>
          </w:rPr>
          <w:t>https://www.20087.com/3/58/YiLiaoHuLianWangDeQianJing.html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热点：医疗互联网平台、医疗互联网龙头股、医疗互联网公司招聘、医疗互联网加概念股、医疗互联网医院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36aa652e947dc" w:history="1">
      <w:r>
        <w:rPr>
          <w:rStyle w:val="Hyperlink"/>
        </w:rPr>
        <w:t>2025-2031年中国医疗互联网市场调查研究与发展前景预测报告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LiaoHuLianWangDeQianJing.html" TargetMode="External" Id="Rcaa7c9283375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LiaoHuLianWangDeQianJing.html" TargetMode="External" Id="R02336aa652e9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2025-02-21T01:56:05Z</dcterms:created>
  <dcterms:modified xsi:type="dcterms:W3CDTF">2025-02-21T02:56:05Z</dcterms:modified>
  <dc:subject>2025-2031年中国医疗互联网市场调查研究与发展前景预测报告</dc:subject>
  <dc:title>2025-2031年中国医疗互联网市场调查研究与发展前景预测报告</dc:title>
  <cp:keywords>2025-2031年中国医疗互联网市场调查研究与发展前景预测报告</cp:keywords>
  <dc:description>2025-2031年中国医疗互联网市场调查研究与发展前景预测报告</dc:description>
</cp:coreProperties>
</file>