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bf3d3a9094fc4" w:history="1">
              <w:r>
                <w:rPr>
                  <w:rStyle w:val="Hyperlink"/>
                </w:rPr>
                <w:t>2025-2031年中国医药市场现状深度调研与发展趋势预测报告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bf3d3a9094fc4" w:history="1">
              <w:r>
                <w:rPr>
                  <w:rStyle w:val="Hyperlink"/>
                </w:rPr>
                <w:t>2025-2031年中国医药市场现状深度调研与发展趋势预测报告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bf3d3a9094fc4" w:history="1">
                <w:r>
                  <w:rPr>
                    <w:rStyle w:val="Hyperlink"/>
                  </w:rPr>
                  <w:t>https://www.20087.com/3/68/YiYaoFaZhanQuShiFenXi.html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经历了持续增长，主要得益于人口老龄化、慢性疾病发病率的上升以及医疗保健支出的增加。近年来，生物技术的突破和精准医疗的发展，推动了新药研发的速度和效率，特别是在癌症、罕见病和遗传疾病治疗领域。同时，数字健康技术的应用，如远程医疗和智能药物管理，也显著提升了医疗服务的可及性和患者体验。</w:t>
      </w:r>
      <w:r>
        <w:rPr>
          <w:rFonts w:hint="eastAsia"/>
        </w:rPr>
        <w:br/>
      </w:r>
      <w:r>
        <w:rPr>
          <w:rFonts w:hint="eastAsia"/>
        </w:rPr>
        <w:t>　　未来，医药行业将更加注重个性化治疗和预防医学。随着基因组学、蛋白质组学和代谢组学的深入研究，基于个体基因特征的定制化药物将更加普遍。同时，利用大数据和AI技术，将推动早期疾病筛查和风险预测，促进从治疗向预防的转变，减少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bf3d3a9094fc4" w:history="1">
        <w:r>
          <w:rPr>
            <w:rStyle w:val="Hyperlink"/>
          </w:rPr>
          <w:t>2025-2031年中国医药市场现状深度调研与发展趋势预测报告</w:t>
        </w:r>
      </w:hyperlink>
      <w:r>
        <w:rPr>
          <w:rFonts w:hint="eastAsia"/>
        </w:rPr>
        <w:t>》基于多年医药行业研究积累，结合医药行业市场现状，通过资深研究团队对医药市场资讯的系统整理与分析，依托权威数据资源及长期市场监测数据库，对医药行业进行了全面调研。报告详细分析了医药市场规模、市场前景、技术现状及未来发展方向，重点评估了医药行业内企业的竞争格局及经营表现，并通过SWOT分析揭示了医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fbf3d3a9094fc4" w:history="1">
        <w:r>
          <w:rPr>
            <w:rStyle w:val="Hyperlink"/>
          </w:rPr>
          <w:t>2025-2031年中国医药市场现状深度调研与发展趋势预测报告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医药行业信贷环境分析</w:t>
      </w:r>
      <w:r>
        <w:rPr>
          <w:rFonts w:hint="eastAsia"/>
        </w:rPr>
        <w:br/>
      </w:r>
      <w:r>
        <w:rPr>
          <w:rFonts w:hint="eastAsia"/>
        </w:rPr>
        <w:t>第一章 医药行业基本特征分析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行业分类及主要产品</w:t>
      </w:r>
      <w:r>
        <w:rPr>
          <w:rFonts w:hint="eastAsia"/>
        </w:rPr>
        <w:br/>
      </w:r>
      <w:r>
        <w:rPr>
          <w:rFonts w:hint="eastAsia"/>
        </w:rPr>
        <w:t>　　1.2 我国医药行业特征</w:t>
      </w:r>
      <w:r>
        <w:rPr>
          <w:rFonts w:hint="eastAsia"/>
        </w:rPr>
        <w:br/>
      </w:r>
      <w:r>
        <w:rPr>
          <w:rFonts w:hint="eastAsia"/>
        </w:rPr>
        <w:t>　　　　1.2.1 中国医药经济快速发展向全球制药中心迈进 1.2.2 中国医药产业发展分析</w:t>
      </w:r>
      <w:r>
        <w:rPr>
          <w:rFonts w:hint="eastAsia"/>
        </w:rPr>
        <w:br/>
      </w:r>
      <w:r>
        <w:rPr>
          <w:rFonts w:hint="eastAsia"/>
        </w:rPr>
        <w:t>　　　　1.2.3 2025年我国医药工业经济运行状况</w:t>
      </w:r>
      <w:r>
        <w:rPr>
          <w:rFonts w:hint="eastAsia"/>
        </w:rPr>
        <w:br/>
      </w:r>
      <w:r>
        <w:rPr>
          <w:rFonts w:hint="eastAsia"/>
        </w:rPr>
        <w:t>　　　　1.2.4 2025年我国医药行业发展分析</w:t>
      </w:r>
      <w:r>
        <w:rPr>
          <w:rFonts w:hint="eastAsia"/>
        </w:rPr>
        <w:br/>
      </w:r>
      <w:r>
        <w:rPr>
          <w:rFonts w:hint="eastAsia"/>
        </w:rPr>
        <w:t>　　1.3 世界医药业发展特点与形势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全球医药行业的发展特点</w:t>
      </w:r>
      <w:r>
        <w:rPr>
          <w:rFonts w:hint="eastAsia"/>
        </w:rPr>
        <w:br/>
      </w:r>
      <w:r>
        <w:rPr>
          <w:rFonts w:hint="eastAsia"/>
        </w:rPr>
        <w:t>　　　　1.3.2 2025年全球医药行业发展回顾</w:t>
      </w:r>
      <w:r>
        <w:rPr>
          <w:rFonts w:hint="eastAsia"/>
        </w:rPr>
        <w:br/>
      </w:r>
      <w:r>
        <w:rPr>
          <w:rFonts w:hint="eastAsia"/>
        </w:rPr>
        <w:t>　　　　1.3.3 2025年世界医药产业运行分析</w:t>
      </w:r>
      <w:r>
        <w:rPr>
          <w:rFonts w:hint="eastAsia"/>
        </w:rPr>
        <w:br/>
      </w:r>
      <w:r>
        <w:rPr>
          <w:rFonts w:hint="eastAsia"/>
        </w:rPr>
        <w:t>　　　　1.3.4 2025年全球医药业发展状况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医药细分行业及重点市场情况分析</w:t>
      </w:r>
      <w:r>
        <w:rPr>
          <w:rFonts w:hint="eastAsia"/>
        </w:rPr>
        <w:br/>
      </w:r>
      <w:r>
        <w:rPr>
          <w:rFonts w:hint="eastAsia"/>
        </w:rPr>
        <w:t>　　3.1 医药细分行业总体情况</w:t>
      </w:r>
      <w:r>
        <w:rPr>
          <w:rFonts w:hint="eastAsia"/>
        </w:rPr>
        <w:br/>
      </w:r>
      <w:r>
        <w:rPr>
          <w:rFonts w:hint="eastAsia"/>
        </w:rPr>
        <w:t>　　　　3.1.1 化学药</w:t>
      </w:r>
      <w:r>
        <w:rPr>
          <w:rFonts w:hint="eastAsia"/>
        </w:rPr>
        <w:br/>
      </w:r>
      <w:r>
        <w:rPr>
          <w:rFonts w:hint="eastAsia"/>
        </w:rPr>
        <w:t>　　　　3.1.2 中药</w:t>
      </w:r>
      <w:r>
        <w:rPr>
          <w:rFonts w:hint="eastAsia"/>
        </w:rPr>
        <w:br/>
      </w:r>
      <w:r>
        <w:rPr>
          <w:rFonts w:hint="eastAsia"/>
        </w:rPr>
        <w:t>　　　　3.1.3 生物制药 3.2 重点市场总体情况</w:t>
      </w:r>
      <w:r>
        <w:rPr>
          <w:rFonts w:hint="eastAsia"/>
        </w:rPr>
        <w:br/>
      </w:r>
      <w:r>
        <w:rPr>
          <w:rFonts w:hint="eastAsia"/>
        </w:rPr>
        <w:t>　　　　3.2.1 OTC药品市场 3.2.2 中国农村医药市场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医药体制改革对医药行业的影响</w:t>
      </w:r>
      <w:r>
        <w:rPr>
          <w:rFonts w:hint="eastAsia"/>
        </w:rPr>
        <w:br/>
      </w:r>
      <w:r>
        <w:rPr>
          <w:rFonts w:hint="eastAsia"/>
        </w:rPr>
        <w:t>　　4.1 中国医疗体制改革的概况</w:t>
      </w:r>
      <w:r>
        <w:rPr>
          <w:rFonts w:hint="eastAsia"/>
        </w:rPr>
        <w:br/>
      </w:r>
      <w:r>
        <w:rPr>
          <w:rFonts w:hint="eastAsia"/>
        </w:rPr>
        <w:t>　　　　4.1.1 中国医疗体制改革的发展回顾</w:t>
      </w:r>
      <w:r>
        <w:rPr>
          <w:rFonts w:hint="eastAsia"/>
        </w:rPr>
        <w:br/>
      </w:r>
      <w:r>
        <w:rPr>
          <w:rFonts w:hint="eastAsia"/>
        </w:rPr>
        <w:t>　　　　4.1.2 中国医改基本思路和总体框架已确定</w:t>
      </w:r>
      <w:r>
        <w:rPr>
          <w:rFonts w:hint="eastAsia"/>
        </w:rPr>
        <w:br/>
      </w:r>
      <w:r>
        <w:rPr>
          <w:rFonts w:hint="eastAsia"/>
        </w:rPr>
        <w:t>　　　　4.1.3 新医改四大体系的综述</w:t>
      </w:r>
      <w:r>
        <w:rPr>
          <w:rFonts w:hint="eastAsia"/>
        </w:rPr>
        <w:br/>
      </w:r>
      <w:r>
        <w:rPr>
          <w:rFonts w:hint="eastAsia"/>
        </w:rPr>
        <w:t>　　　　4.1.4 促进中国医疗体制改革的策略</w:t>
      </w:r>
      <w:r>
        <w:rPr>
          <w:rFonts w:hint="eastAsia"/>
        </w:rPr>
        <w:br/>
      </w:r>
      <w:r>
        <w:rPr>
          <w:rFonts w:hint="eastAsia"/>
        </w:rPr>
        <w:t>　　4.2 新医改对医药行业发展的影响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4.2.1 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4.2.2 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4.2.3 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4.2.4 新医改催生医药行业投资新思路</w:t>
      </w:r>
      <w:r>
        <w:rPr>
          <w:rFonts w:hint="eastAsia"/>
        </w:rPr>
        <w:br/>
      </w:r>
      <w:r>
        <w:rPr>
          <w:rFonts w:hint="eastAsia"/>
        </w:rPr>
        <w:t>　　5.1 医药行业发展趋势</w:t>
      </w:r>
      <w:r>
        <w:rPr>
          <w:rFonts w:hint="eastAsia"/>
        </w:rPr>
        <w:br/>
      </w:r>
      <w:r>
        <w:rPr>
          <w:rFonts w:hint="eastAsia"/>
        </w:rPr>
        <w:t>　　　　5.1.1 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5.1.2 医药行业发展的五大契机</w:t>
      </w:r>
      <w:r>
        <w:rPr>
          <w:rFonts w:hint="eastAsia"/>
        </w:rPr>
        <w:br/>
      </w:r>
      <w:r>
        <w:rPr>
          <w:rFonts w:hint="eastAsia"/>
        </w:rPr>
        <w:t>　　　　5.1.3 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5.2 2025-2031年医药行业关键指标定量预测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医药所属行业经济运营状况与财务风险分析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医药行业总体经济状况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2020-2025年港股医药（剔除三大）归母净利润及增长情况</w:t>
      </w:r>
      <w:r>
        <w:rPr>
          <w:rFonts w:hint="eastAsia"/>
        </w:rPr>
        <w:br/>
      </w:r>
      <w:r>
        <w:rPr>
          <w:rFonts w:hint="eastAsia"/>
        </w:rPr>
        <w:t>　　　　6.1.1 2025年医药行业总体数据分析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医药所属行业产品产量</w:t>
      </w:r>
      <w:r>
        <w:rPr>
          <w:rFonts w:hint="eastAsia"/>
        </w:rPr>
        <w:br/>
      </w:r>
      <w:r>
        <w:rPr>
          <w:rFonts w:hint="eastAsia"/>
        </w:rPr>
        <w:t>　　7.1 化学药品原药产量统计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2025年全国及重点省市化学药品原药产量分析</w:t>
      </w:r>
      <w:r>
        <w:rPr>
          <w:rFonts w:hint="eastAsia"/>
        </w:rPr>
        <w:br/>
      </w:r>
      <w:r>
        <w:rPr>
          <w:rFonts w:hint="eastAsia"/>
        </w:rPr>
        <w:t>　　7.2 中成药产量统计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2025年全国及重点省市中成药产量分析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医药所属行业财务状况综合评价</w:t>
      </w:r>
      <w:r>
        <w:rPr>
          <w:rFonts w:hint="eastAsia"/>
        </w:rPr>
        <w:br/>
      </w:r>
      <w:r>
        <w:rPr>
          <w:rFonts w:hint="eastAsia"/>
        </w:rPr>
        <w:t>　　8.1 我国医药行业偿债能力分析</w:t>
      </w:r>
      <w:r>
        <w:rPr>
          <w:rFonts w:hint="eastAsia"/>
        </w:rPr>
        <w:br/>
      </w:r>
      <w:r>
        <w:rPr>
          <w:rFonts w:hint="eastAsia"/>
        </w:rPr>
        <w:t>　　　　8.1.1 医药行业总体偿债能力分析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我国医药行业盈利能力分析</w:t>
      </w:r>
      <w:r>
        <w:rPr>
          <w:rFonts w:hint="eastAsia"/>
        </w:rPr>
        <w:br/>
      </w:r>
      <w:r>
        <w:rPr>
          <w:rFonts w:hint="eastAsia"/>
        </w:rPr>
        <w:t>　　　　8.2.1 医药行业总体盈利能力分析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我国医药行业营运能力分析</w:t>
      </w:r>
      <w:r>
        <w:rPr>
          <w:rFonts w:hint="eastAsia"/>
        </w:rPr>
        <w:br/>
      </w:r>
      <w:r>
        <w:rPr>
          <w:rFonts w:hint="eastAsia"/>
        </w:rPr>
        <w:t>　　　　8.3.1 医药行业总体营运能力能力分析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我国医药行业成长能力分析</w:t>
      </w:r>
      <w:r>
        <w:rPr>
          <w:rFonts w:hint="eastAsia"/>
        </w:rPr>
        <w:br/>
      </w:r>
      <w:r>
        <w:rPr>
          <w:rFonts w:hint="eastAsia"/>
        </w:rPr>
        <w:t>　　　　8.4.1 医药行业总体成长能力分析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关于医药行业财务状况的结论</w:t>
      </w:r>
      <w:r>
        <w:rPr>
          <w:rFonts w:hint="eastAsia"/>
        </w:rPr>
        <w:br/>
      </w:r>
      <w:r>
        <w:rPr>
          <w:rFonts w:hint="eastAsia"/>
        </w:rPr>
        <w:t>　　　　8.5.1 医药行业总体财务状况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中智林^－医药所属行业重点企业财务状况</w:t>
      </w:r>
      <w:r>
        <w:rPr>
          <w:rFonts w:hint="eastAsia"/>
        </w:rPr>
        <w:br/>
      </w:r>
      <w:r>
        <w:rPr>
          <w:rFonts w:hint="eastAsia"/>
        </w:rPr>
        <w:t>　　9.1 华北制药股份有限公司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哈药集团股份有限公司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南京医药股份有限公司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9.6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公司偿债能力分析</w:t>
      </w:r>
      <w:r>
        <w:rPr>
          <w:rFonts w:hint="eastAsia"/>
        </w:rPr>
        <w:br/>
      </w:r>
      <w:r>
        <w:rPr>
          <w:rFonts w:hint="eastAsia"/>
        </w:rPr>
        <w:t>　　　　9.6.3 公司盈利能力分析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公司成长能力分析</w:t>
      </w:r>
      <w:r>
        <w:rPr>
          <w:rFonts w:hint="eastAsia"/>
        </w:rPr>
        <w:br/>
      </w:r>
      <w:r>
        <w:rPr>
          <w:rFonts w:hint="eastAsia"/>
        </w:rPr>
        <w:t>　　9.7 广州药业股份有限公司</w:t>
      </w:r>
      <w:r>
        <w:rPr>
          <w:rFonts w:hint="eastAsia"/>
        </w:rPr>
        <w:br/>
      </w:r>
      <w:r>
        <w:rPr>
          <w:rFonts w:hint="eastAsia"/>
        </w:rPr>
        <w:t>　　　　9.7.1 公司概况</w:t>
      </w:r>
      <w:r>
        <w:rPr>
          <w:rFonts w:hint="eastAsia"/>
        </w:rPr>
        <w:br/>
      </w:r>
      <w:r>
        <w:rPr>
          <w:rFonts w:hint="eastAsia"/>
        </w:rPr>
        <w:t>　　　　9.7.2 公司偿债能力分析</w:t>
      </w:r>
      <w:r>
        <w:rPr>
          <w:rFonts w:hint="eastAsia"/>
        </w:rPr>
        <w:br/>
      </w:r>
      <w:r>
        <w:rPr>
          <w:rFonts w:hint="eastAsia"/>
        </w:rPr>
        <w:t>　　　　9.7.3 公司盈利能力分析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公司成长能力分析</w:t>
      </w:r>
      <w:r>
        <w:rPr>
          <w:rFonts w:hint="eastAsia"/>
        </w:rPr>
        <w:br/>
      </w:r>
      <w:r>
        <w:rPr>
          <w:rFonts w:hint="eastAsia"/>
        </w:rPr>
        <w:t>　　9.8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9.8.1 公司概况</w:t>
      </w:r>
      <w:r>
        <w:rPr>
          <w:rFonts w:hint="eastAsia"/>
        </w:rPr>
        <w:br/>
      </w:r>
      <w:r>
        <w:rPr>
          <w:rFonts w:hint="eastAsia"/>
        </w:rPr>
        <w:t>　　　　9.8.2 公司偿债能力分析</w:t>
      </w:r>
      <w:r>
        <w:rPr>
          <w:rFonts w:hint="eastAsia"/>
        </w:rPr>
        <w:br/>
      </w:r>
      <w:r>
        <w:rPr>
          <w:rFonts w:hint="eastAsia"/>
        </w:rPr>
        <w:t>　　　　9.8.3 公司盈利能力分析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公司成长能力分析</w:t>
      </w:r>
      <w:r>
        <w:rPr>
          <w:rFonts w:hint="eastAsia"/>
        </w:rPr>
        <w:br/>
      </w:r>
      <w:r>
        <w:rPr>
          <w:rFonts w:hint="eastAsia"/>
        </w:rPr>
        <w:t>　　10.1 医药行业信用风险五因子评级模型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关于医药行业信用风险评级的结论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针对医药行业总体及不同规模的信贷建议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医药行业总体信贷建议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针对医药行业不同所有制企业的信贷建议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医药行业信贷风险提示</w:t>
      </w:r>
      <w:r>
        <w:rPr>
          <w:rFonts w:hint="eastAsia"/>
        </w:rPr>
        <w:br/>
      </w:r>
      <w:r>
        <w:rPr>
          <w:rFonts w:hint="eastAsia"/>
        </w:rPr>
        <w:t>　　　　10.4.1 医药行业面临的经济风险</w:t>
      </w:r>
      <w:r>
        <w:rPr>
          <w:rFonts w:hint="eastAsia"/>
        </w:rPr>
        <w:br/>
      </w:r>
      <w:r>
        <w:rPr>
          <w:rFonts w:hint="eastAsia"/>
        </w:rPr>
        <w:t>　　　　10.4.2 医药行业面临的政策风险</w:t>
      </w:r>
      <w:r>
        <w:rPr>
          <w:rFonts w:hint="eastAsia"/>
        </w:rPr>
        <w:br/>
      </w:r>
      <w:r>
        <w:rPr>
          <w:rFonts w:hint="eastAsia"/>
        </w:rPr>
        <w:t>　　　　10.4.3 医药行业面临的技术风险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2025-2031年医药行业产品销售收入预测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2025-2031年医药行业工业总产值预测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2025-2031年医药行业累计利润总额预测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2025年医药行业总体数据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bf3d3a9094fc4" w:history="1">
        <w:r>
          <w:rPr>
            <w:rStyle w:val="Hyperlink"/>
          </w:rPr>
          <w:t>2025-2031年中国医药市场现状深度调研与发展趋势预测报告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bf3d3a9094fc4" w:history="1">
        <w:r>
          <w:rPr>
            <w:rStyle w:val="Hyperlink"/>
          </w:rPr>
          <w:t>https://www.20087.com/3/68/YiYaoFaZhanQuShiFenXi.html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adfd528d843d9" w:history="1">
      <w:r>
        <w:rPr>
          <w:rStyle w:val="Hyperlink"/>
        </w:rPr>
        <w:t>2025-2031年中国医药市场现状深度调研与发展趋势预测报告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YaoFaZhanQuShiFenXi.html" TargetMode="External" Id="Rd7fbf3d3a90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YaoFaZhanQuShiFenXi.html" TargetMode="External" Id="R037adfd528d8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2025-02-13T01:16:00Z</dcterms:created>
  <dcterms:modified xsi:type="dcterms:W3CDTF">2025-02-13T02:16:00Z</dcterms:modified>
  <dc:subject>2025-2031年中国医药市场现状深度调研与发展趋势预测报告</dc:subject>
  <dc:title>2025-2031年中国医药市场现状深度调研与发展趋势预测报告</dc:title>
  <cp:keywords>2025-2031年中国医药市场现状深度调研与发展趋势预测报告</cp:keywords>
  <dc:description>2025-2031年中国医药市场现状深度调研与发展趋势预测报告</dc:description>
</cp:coreProperties>
</file>