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8632600594109" w:history="1">
              <w:r>
                <w:rPr>
                  <w:rStyle w:val="Hyperlink"/>
                </w:rPr>
                <w:t>中国妇科抗炎药物市场现状分析与趋势预测报告（2025-2031年）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8632600594109" w:history="1">
              <w:r>
                <w:rPr>
                  <w:rStyle w:val="Hyperlink"/>
                </w:rPr>
                <w:t>中国妇科抗炎药物市场现状分析与趋势预测报告（2025-2031年）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8632600594109" w:history="1">
                <w:r>
                  <w:rPr>
                    <w:rStyle w:val="Hyperlink"/>
                  </w:rPr>
                  <w:t>https://www.20087.com/3/58/FuKeKangYanYaoWuHangYeQuShi.html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抗炎药物主要用于治疗妇科炎症，如阴道炎、宫颈炎等。随着女性健康意识的提高以及对妇科疾病的早期筛查和治疗的重视，妇科抗炎药物市场呈现出稳步增长的趋势。当前市场上，妇科抗炎药物不仅在种类上日益丰富，涵盖了抗生素、抗真菌药物、抗病毒药物等多个类别，还在剂型上进行了创新，如栓剂、凝胶剂等，以提高药物的吸收效率和患者使用的便捷性。此外，随着对药物副作用和耐药性的关注，研发新型高效低毒的抗炎药物成为行业关注的重点。</w:t>
      </w:r>
      <w:r>
        <w:rPr>
          <w:rFonts w:hint="eastAsia"/>
        </w:rPr>
        <w:br/>
      </w:r>
      <w:r>
        <w:rPr>
          <w:rFonts w:hint="eastAsia"/>
        </w:rPr>
        <w:t>　　未来，妇科抗炎药物将更加注重技术创新和安全性。一方面，随着生物技术的发展，利用生物工程技术开发的新一代抗炎药物将更加针对性强、副作用小，能够更好地满足临床需求。另一方面，随着个体化医疗的发展，根据患者的遗传信息和免疫状态制定个性化的治疗方案将成为趋势，这将促进妇科抗炎药物向更精准、更安全的方向发展。此外，随着消费者对天然成分的偏好增加，含有植物提取物等天然成分的抗炎药物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8632600594109" w:history="1">
        <w:r>
          <w:rPr>
            <w:rStyle w:val="Hyperlink"/>
          </w:rPr>
          <w:t>中国妇科抗炎药物市场现状分析与趋势预测报告（2025-2031年）</w:t>
        </w:r>
      </w:hyperlink>
      <w:r>
        <w:rPr>
          <w:rFonts w:hint="eastAsia"/>
        </w:rPr>
        <w:t>》依托权威数据资源与长期市场监测，系统分析了妇科抗炎药物行业的市场规模、市场需求及产业链结构，深入探讨了妇科抗炎药物价格变动与细分市场特征。报告科学预测了妇科抗炎药物市场前景及未来发展趋势，重点剖析了行业集中度、竞争格局及重点企业的市场地位，并通过SWOT分析揭示了妇科抗炎药物行业机遇与潜在风险。报告为投资者及业内企业提供了全面的市场洞察与决策参考，助力把握妇科抗炎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妇科抗炎药物行业概述</w:t>
      </w:r>
      <w:r>
        <w:rPr>
          <w:rFonts w:hint="eastAsia"/>
        </w:rPr>
        <w:br/>
      </w:r>
      <w:r>
        <w:rPr>
          <w:rFonts w:hint="eastAsia"/>
        </w:rPr>
        <w:t>　　1.1 妇科抗炎药物行业定义及分类</w:t>
      </w:r>
      <w:r>
        <w:rPr>
          <w:rFonts w:hint="eastAsia"/>
        </w:rPr>
        <w:br/>
      </w:r>
      <w:r>
        <w:rPr>
          <w:rFonts w:hint="eastAsia"/>
        </w:rPr>
        <w:t>　　　　1.1.1 妇科抗炎药物行业定义</w:t>
      </w:r>
      <w:r>
        <w:rPr>
          <w:rFonts w:hint="eastAsia"/>
        </w:rPr>
        <w:br/>
      </w:r>
      <w:r>
        <w:rPr>
          <w:rFonts w:hint="eastAsia"/>
        </w:rPr>
        <w:t>　　　　1.1.2 妇科抗炎药物相关分类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妇科抗炎药物行业报告范围界定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妇科抗炎药物行业报告分析体系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妇科抗炎药物行业市场发展现状与趋势分析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国际妇科抗炎药物行业市场发展现状与趋势分析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国际妇科抗炎药物市场规模分析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国际妇科抗炎药物竞争格局分析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国际妇科抗炎药物药企研发进展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国际妇科抗炎药物市场发展趋势</w:t>
      </w:r>
      <w:r>
        <w:rPr>
          <w:rFonts w:hint="eastAsia"/>
        </w:rPr>
        <w:br/>
      </w:r>
      <w:r>
        <w:rPr>
          <w:rFonts w:hint="eastAsia"/>
        </w:rPr>
        <w:t>　　2.2 国内妇科抗炎药物行业市场发展现状与趋势分析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国内妇科抗炎药物市场规模分析</w:t>
      </w:r>
      <w:r>
        <w:rPr>
          <w:rFonts w:hint="eastAsia"/>
        </w:rPr>
        <w:br/>
      </w:r>
      <w:r>
        <w:rPr>
          <w:rFonts w:hint="eastAsia"/>
        </w:rPr>
        <w:t>　　　　（1）国内妇科抗炎药物总体市场规模</w:t>
      </w:r>
      <w:r>
        <w:rPr>
          <w:rFonts w:hint="eastAsia"/>
        </w:rPr>
        <w:br/>
      </w:r>
      <w:r>
        <w:rPr>
          <w:rFonts w:hint="eastAsia"/>
        </w:rPr>
        <w:t>　　　　（2）妇科抗炎药物重点医院用药规模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国内市场份额前10位妇科抗炎药物产品市场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（1）市场份额前10位妇科抗炎药物种类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（2）市场份额前10位妇科抗炎药物市场规模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（3）市场份额前10位妇科抗炎药物市场集中度变化</w:t>
      </w:r>
      <w:r>
        <w:rPr>
          <w:rFonts w:hint="eastAsia"/>
        </w:rPr>
        <w:br/>
      </w:r>
      <w:r>
        <w:rPr>
          <w:rFonts w:hint="eastAsia"/>
        </w:rPr>
        <w:t>　　　　2.2.3 国内妇科抗炎药物主要厂家分析</w:t>
      </w:r>
      <w:r>
        <w:rPr>
          <w:rFonts w:hint="eastAsia"/>
        </w:rPr>
        <w:br/>
      </w:r>
      <w:r>
        <w:rPr>
          <w:rFonts w:hint="eastAsia"/>
        </w:rPr>
        <w:t>　　　　（1）妇科抗炎药物主要厂家市场销售规模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（2）妇科抗炎药物主要厂家市场销售份额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国内妇科抗炎药物区域市场竞争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国内妇科抗炎药物市场发展趋势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妇科抗炎药物行业主要产品市场现状与趋势分析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妇科抗炎药物行业主要产品结构特征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妇科抗炎药物行业产品结构特征分析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妇科抗炎药物行业产品市场发展概况</w:t>
      </w:r>
      <w:r>
        <w:rPr>
          <w:rFonts w:hint="eastAsia"/>
        </w:rPr>
        <w:br/>
      </w:r>
      <w:r>
        <w:rPr>
          <w:rFonts w:hint="eastAsia"/>
        </w:rPr>
        <w:t>　　3.2 保妇康栓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红核妇洁洗液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丹黄祛瘀胶囊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复方清带灌注液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坤复康胶囊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(中^智^林)妇科抗炎药物行业企业分析</w:t>
      </w:r>
      <w:r>
        <w:rPr>
          <w:rFonts w:hint="eastAsia"/>
        </w:rPr>
        <w:br/>
      </w:r>
      <w:r>
        <w:rPr>
          <w:rFonts w:hint="eastAsia"/>
        </w:rPr>
        <w:t>　　4.1 妇科抗炎药物领先企业发展概况</w:t>
      </w:r>
      <w:r>
        <w:rPr>
          <w:rFonts w:hint="eastAsia"/>
        </w:rPr>
        <w:br/>
      </w:r>
      <w:r>
        <w:rPr>
          <w:rFonts w:hint="eastAsia"/>
        </w:rPr>
        <w:t>　　4.2 妇科抗炎药物领先企业个案分析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山东神州制药有限公司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4.2.2 陕西康惠制药有限公司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4.2.3 海南碧凯药业有限公司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4.2.4 山东济南柏阳制药有限公司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4.2.5 吉林龙鑫药业有限公司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（4）企业妇科抗炎药物市场分析</w:t>
      </w:r>
      <w:r>
        <w:rPr>
          <w:rFonts w:hint="eastAsia"/>
        </w:rPr>
        <w:br/>
      </w:r>
      <w:r>
        <w:rPr>
          <w:rFonts w:hint="eastAsia"/>
        </w:rPr>
        <w:t>　　　　4.2.6 安徽天康药业股份有限公司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（4）企业妇科抗炎药物市场分析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妇科抗炎药物行业现状</w:t>
      </w:r>
      <w:r>
        <w:rPr>
          <w:rFonts w:hint="eastAsia"/>
        </w:rPr>
        <w:br/>
      </w:r>
      <w:r>
        <w:rPr>
          <w:rFonts w:hint="eastAsia"/>
        </w:rPr>
        <w:t>　　图表 妇科抗炎药物行业产业链调研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2020-2025年妇科抗炎药物行业市场容量统计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2020-2025年中国妇科抗炎药物行业市场规模情况</w:t>
      </w:r>
      <w:r>
        <w:rPr>
          <w:rFonts w:hint="eastAsia"/>
        </w:rPr>
        <w:br/>
      </w:r>
      <w:r>
        <w:rPr>
          <w:rFonts w:hint="eastAsia"/>
        </w:rPr>
        <w:t>　　图表 妇科抗炎药物行业动态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2020-2025年中国妇科抗炎药物行业销售收入统计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2020-2025年中国妇科抗炎药物行业盈利统计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2020-2025年中国妇科抗炎药物行业利润总额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2020-2025年中国妇科抗炎药物行业企业数量统计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2020-2025年中国妇科抗炎药物行业竞争力分析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2020-2025年中国妇科抗炎药物行业盈利能力分析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2020-2025年中国妇科抗炎药物行业运营能力分析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2020-2025年中国妇科抗炎药物行业偿债能力分析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2020-2025年中国妇科抗炎药物行业发展能力分析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2020-2025年中国妇科抗炎药物行业经营效益分析</w:t>
      </w:r>
      <w:r>
        <w:rPr>
          <w:rFonts w:hint="eastAsia"/>
        </w:rPr>
        <w:br/>
      </w:r>
      <w:r>
        <w:rPr>
          <w:rFonts w:hint="eastAsia"/>
        </w:rPr>
        <w:t>　　图表 妇科抗炎药物行业竞争对手分析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**地区妇科抗炎药物市场规模</w:t>
      </w:r>
      <w:r>
        <w:rPr>
          <w:rFonts w:hint="eastAsia"/>
        </w:rPr>
        <w:br/>
      </w:r>
      <w:r>
        <w:rPr>
          <w:rFonts w:hint="eastAsia"/>
        </w:rPr>
        <w:t>　　图表 **地区妇科抗炎药物行业市场需求</w:t>
      </w:r>
      <w:r>
        <w:rPr>
          <w:rFonts w:hint="eastAsia"/>
        </w:rPr>
        <w:br/>
      </w:r>
      <w:r>
        <w:rPr>
          <w:rFonts w:hint="eastAsia"/>
        </w:rPr>
        <w:t>　　图表 **地区妇科抗炎药物市场调研</w:t>
      </w:r>
      <w:r>
        <w:rPr>
          <w:rFonts w:hint="eastAsia"/>
        </w:rPr>
        <w:br/>
      </w:r>
      <w:r>
        <w:rPr>
          <w:rFonts w:hint="eastAsia"/>
        </w:rPr>
        <w:t>　　图表 **地区妇科抗炎药物行业市场需求分析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**地区妇科抗炎药物市场规模</w:t>
      </w:r>
      <w:r>
        <w:rPr>
          <w:rFonts w:hint="eastAsia"/>
        </w:rPr>
        <w:br/>
      </w:r>
      <w:r>
        <w:rPr>
          <w:rFonts w:hint="eastAsia"/>
        </w:rPr>
        <w:t>　　图表 **地区妇科抗炎药物行业市场需求</w:t>
      </w:r>
      <w:r>
        <w:rPr>
          <w:rFonts w:hint="eastAsia"/>
        </w:rPr>
        <w:br/>
      </w:r>
      <w:r>
        <w:rPr>
          <w:rFonts w:hint="eastAsia"/>
        </w:rPr>
        <w:t>　　图表 **地区妇科抗炎药物市场调研</w:t>
      </w:r>
      <w:r>
        <w:rPr>
          <w:rFonts w:hint="eastAsia"/>
        </w:rPr>
        <w:br/>
      </w:r>
      <w:r>
        <w:rPr>
          <w:rFonts w:hint="eastAsia"/>
        </w:rPr>
        <w:t>　　图表 **地区妇科抗炎药物行业市场需求分析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妇科抗炎药物重点企业（一）基本信息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妇科抗炎药物重点企业（一）经营情况分析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妇科抗炎药物重点企业（一）盈利能力情况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妇科抗炎药物重点企业（一）偿债能力情况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妇科抗炎药物重点企业（一）运营能力情况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妇科抗炎药物重点企业（一）成长能力情况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妇科抗炎药物重点企业（二）基本信息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妇科抗炎药物重点企业（二）经营情况分析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妇科抗炎药物重点企业（二）盈利能力情况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妇科抗炎药物重点企业（二）偿债能力情况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妇科抗炎药物重点企业（二）运营能力情况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妇科抗炎药物重点企业（二）成长能力情况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2025-2031年中国妇科抗炎药物行业信息化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2025-2031年中国妇科抗炎药物行业市场容量预测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2025-2031年中国妇科抗炎药物行业市场规模预测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2025-2031年中国妇科抗炎药物行业风险分析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2025-2031年中国妇科抗炎药物市场前景分析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2025-2031年中国妇科抗炎药物行业发展趋势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8632600594109" w:history="1">
        <w:r>
          <w:rPr>
            <w:rStyle w:val="Hyperlink"/>
          </w:rPr>
          <w:t>中国妇科抗炎药物市场现状分析与趋势预测报告（2025-2031年）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8632600594109" w:history="1">
        <w:r>
          <w:rPr>
            <w:rStyle w:val="Hyperlink"/>
          </w:rPr>
          <w:t>https://www.20087.com/3/58/FuKeKangYanYaoWuHangYeQuShi.html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炎症上的药有哪些、妇科抗炎药物是挂头孢还是左氧、非甾体抗炎药有哪些药、妇科抗炎药物产值的概念、最好的消炎药排行榜、妇科炎症抗炎药、女性使用妇科消炎药注意事项、妇科抗炎治疗、妇科消炎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9ce7a9d094f71" w:history="1">
      <w:r>
        <w:rPr>
          <w:rStyle w:val="Hyperlink"/>
        </w:rPr>
        <w:t>中国妇科抗炎药物市场现状分析与趋势预测报告（2025-2031年）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uKeKangYanYaoWuHangYeQuShi.html" TargetMode="External" Id="R8f1863260059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uKeKangYanYaoWuHangYeQuShi.html" TargetMode="External" Id="R0db9ce7a9d09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2025-05-03T07:29:00Z</dcterms:created>
  <dcterms:modified xsi:type="dcterms:W3CDTF">2025-05-03T08:29:00Z</dcterms:modified>
  <dc:subject>中国妇科抗炎药物市场现状分析与趋势预测报告（2025-2031年）</dc:subject>
  <dc:title>中国妇科抗炎药物市场现状分析与趋势预测报告（2025-2031年）</dc:title>
  <cp:keywords>中国妇科抗炎药物市场现状分析与趋势预测报告（2025-2031年）</cp:keywords>
  <dc:description>中国妇科抗炎药物市场现状分析与趋势预测报告（2025-2031年）</dc:description>
</cp:coreProperties>
</file>