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4361358474c18" w:history="1">
              <w:r>
                <w:rPr>
                  <w:rStyle w:val="Hyperlink"/>
                </w:rPr>
                <w:t>2026-2032年全球与中国新冠抗原检测试剂盒行业现状及市场前景分析报告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4361358474c18" w:history="1">
              <w:r>
                <w:rPr>
                  <w:rStyle w:val="Hyperlink"/>
                </w:rPr>
                <w:t>2026-2032年全球与中国新冠抗原检测试剂盒行业现状及市场前景分析报告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4361358474c18" w:history="1">
                <w:r>
                  <w:rPr>
                    <w:rStyle w:val="Hyperlink"/>
                  </w:rPr>
                  <w:t>https://www.20087.com/3/38/XinGuanKangYuanJianCeShiJiHeShiChangQianJing.html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冠抗原检测试剂盒是呼吸道传染病快速筛查的重要工具，在公共卫生应急体系中扮演关键角色。新冠抗原检测试剂盒基于免疫层析技术，通过检测病毒表面蛋白实现快速诊断，十五至三十分钟内即可出具结果，操作简便且无需专业设备，适用于医疗机构、家庭、学校及交通枢纽等多种场景。随着呼吸道传染病常态化防控机制的建立，抗原检测已从应急物资转变为常规筛查手段。多联检技术的突破使单一试剂盒可同时检测多种呼吸道病原体，显著提升筛查效率。数字化报告系统的集成实现检测结果的实时上传与追踪，为公共卫生决策提供数据支撑。家用自测产品的普及进一步拓展了应用场景，使个人健康管理更加便捷高效。</w:t>
      </w:r>
      <w:r>
        <w:rPr>
          <w:rFonts w:hint="eastAsia"/>
        </w:rPr>
        <w:br/>
      </w:r>
      <w:r>
        <w:rPr>
          <w:rFonts w:hint="eastAsia"/>
        </w:rPr>
        <w:t>　　未来，新冠抗原检测试剂盒将向多病原联检、高灵敏度与智能化方向持续发展。市场调研网指出，多重检测技术的成熟使试剂盒能够同时覆盖流感、呼吸道合胞病毒等多种常见病原体，满足季节性呼吸道疾病筛查需求。纳米材料与信号放大技术的应用将进一步提升检测灵敏度，降低假阴性率。检测结果的数字化与云端化管理将成为标配，实现与区域公共卫生平台的数据互通，助力传染病监测预警体系建设。随着公众健康意识提升与基层医疗能力增强，抗原检测将在社区筛查、养老机构监测及跨境旅行等场景保持常态化应用，成为呼吸道传染病防控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94361358474c18" w:history="1">
        <w:r>
          <w:rPr>
            <w:rStyle w:val="Hyperlink"/>
          </w:rPr>
          <w:t>2026-2032年全球与中国新冠抗原检测试剂盒行业现状及市场前景分析报告</w:t>
        </w:r>
      </w:hyperlink>
      <w:r>
        <w:rPr>
          <w:rFonts w:hint="eastAsia"/>
        </w:rPr>
        <w:t>》，2025年新冠抗原检测试剂盒行业市场规模达 亿元，预计2032年市场规模将达 亿元，期间年均复合增长率（CAGR）达 %。报告系统分析了新冠抗原检测试剂盒行业的产业链结构、市场规模及需求特征，详细解读了价格体系与行业现状。基于严谨的数据分析与市场洞察，报告科学预测了新冠抗原检测试剂盒行业前景与发展趋势。同时，重点剖析了新冠抗原检测试剂盒重点企业的竞争格局、市场集中度及品牌影响力，并对新冠抗原检测试剂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中国新冠抗原检测试剂盒概述</w:t>
      </w:r>
      <w:r>
        <w:rPr>
          <w:rFonts w:hint="eastAsia"/>
        </w:rPr>
        <w:br/>
      </w:r>
      <w:r>
        <w:rPr>
          <w:rFonts w:hint="eastAsia"/>
        </w:rPr>
        <w:t>　　第一节 新冠抗原检测试剂盒行业定义</w:t>
      </w:r>
      <w:r>
        <w:rPr>
          <w:rFonts w:hint="eastAsia"/>
        </w:rPr>
        <w:br/>
      </w:r>
      <w:r>
        <w:rPr>
          <w:rFonts w:hint="eastAsia"/>
        </w:rPr>
        <w:t>　　第二节 新冠抗原检测试剂盒行业发展特性</w:t>
      </w:r>
      <w:r>
        <w:rPr>
          <w:rFonts w:hint="eastAsia"/>
        </w:rPr>
        <w:br/>
      </w:r>
      <w:r>
        <w:rPr>
          <w:rFonts w:hint="eastAsia"/>
        </w:rPr>
        <w:t>　　第三节 新冠抗原检测试剂盒产业链分析</w:t>
      </w:r>
      <w:r>
        <w:rPr>
          <w:rFonts w:hint="eastAsia"/>
        </w:rPr>
        <w:br/>
      </w:r>
      <w:r>
        <w:rPr>
          <w:rFonts w:hint="eastAsia"/>
        </w:rPr>
        <w:t>　　第四节 新冠抗原检测试剂盒行业生命周期分析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中国新冠抗原检测试剂盒发展环境分析</w:t>
      </w:r>
      <w:r>
        <w:rPr>
          <w:rFonts w:hint="eastAsia"/>
        </w:rPr>
        <w:br/>
      </w:r>
      <w:r>
        <w:rPr>
          <w:rFonts w:hint="eastAsia"/>
        </w:rPr>
        <w:t>　　第一节 新冠抗原检测试剂盒行业经济环境分析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新冠抗原检测试剂盒行业相关政策、标准</w:t>
      </w:r>
      <w:r>
        <w:rPr>
          <w:rFonts w:hint="eastAsia"/>
        </w:rPr>
        <w:br/>
      </w:r>
      <w:r>
        <w:rPr>
          <w:rFonts w:hint="eastAsia"/>
        </w:rPr>
        <w:t>　　第三节 新冠抗原检测试剂盒行业相关发展规划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2025-2026年新冠抗原检测试剂盒行业技术发展现状及趋势分析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新冠抗原检测试剂盒行业技术发展现状分析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国内外新冠抗原检测试剂盒行业技术差异与原因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新冠抗原检测试剂盒行业技术发展方向、趋势预测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提升新冠抗原检测试剂盒行业技术能力策略建议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全球新冠抗原检测试剂盒市场发展概况</w:t>
      </w:r>
      <w:r>
        <w:rPr>
          <w:rFonts w:hint="eastAsia"/>
        </w:rPr>
        <w:br/>
      </w:r>
      <w:r>
        <w:rPr>
          <w:rFonts w:hint="eastAsia"/>
        </w:rPr>
        <w:t>　　第一节 全球新冠抗原检测试剂盒市场发展分析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北美地区主要国家新冠抗原检测试剂盒市场概况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欧洲地区主要国家新冠抗原检测试剂盒市场概况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亚洲地区主要国家新冠抗原检测试剂盒市场概况</w:t>
      </w:r>
      <w:r>
        <w:rPr>
          <w:rFonts w:hint="eastAsia"/>
        </w:rPr>
        <w:br/>
      </w:r>
      <w:r>
        <w:rPr>
          <w:rFonts w:hint="eastAsia"/>
        </w:rPr>
        <w:t>　　第五节 全球新冠抗原检测试剂盒市场发展预测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中国新冠抗原检测试剂盒发展现状</w:t>
      </w:r>
      <w:r>
        <w:rPr>
          <w:rFonts w:hint="eastAsia"/>
        </w:rPr>
        <w:br/>
      </w:r>
      <w:r>
        <w:rPr>
          <w:rFonts w:hint="eastAsia"/>
        </w:rPr>
        <w:t>　　第一节 中国新冠抗原检测试剂盒市场现状分析</w:t>
      </w:r>
      <w:r>
        <w:rPr>
          <w:rFonts w:hint="eastAsia"/>
        </w:rPr>
        <w:br/>
      </w:r>
      <w:r>
        <w:rPr>
          <w:rFonts w:hint="eastAsia"/>
        </w:rPr>
        <w:t>　　第二节 中国新冠抗原检测试剂盒行业产量情况分析及预测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一、新冠抗原检测试剂盒总体产能规模</w:t>
      </w:r>
      <w:r>
        <w:rPr>
          <w:rFonts w:hint="eastAsia"/>
        </w:rPr>
        <w:br/>
      </w:r>
      <w:r>
        <w:rPr>
          <w:rFonts w:hint="eastAsia"/>
        </w:rPr>
        <w:t>　　　　二、新冠抗原检测试剂盒生产区域分布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三、2020-2025年中国新冠抗原检测试剂盒行业产量统计分析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三、2026-2032年中国新冠抗原检测试剂盒行业产量预测分析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中国新冠抗原检测试剂盒市场需求分析及预测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一、中国新冠抗原检测试剂盒市场需求特点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二、2020-2025年中国新冠抗原检测试剂盒市场需求量统计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三、2026-2032年中国新冠抗原检测试剂盒市场需求量预测</w:t>
      </w:r>
      <w:r>
        <w:rPr>
          <w:rFonts w:hint="eastAsia"/>
        </w:rPr>
        <w:br/>
      </w:r>
      <w:r>
        <w:rPr>
          <w:rFonts w:hint="eastAsia"/>
        </w:rPr>
        <w:t>　　第四节 中国新冠抗原检测试剂盒价格趋势分析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一、2020-2025年中国新冠抗原检测试剂盒市场价格趋势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二、2026-2032年中国新冠抗原检测试剂盒市场价格走势预测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新冠抗原检测试剂盒市场特性分析</w:t>
      </w:r>
      <w:r>
        <w:rPr>
          <w:rFonts w:hint="eastAsia"/>
        </w:rPr>
        <w:br/>
      </w:r>
      <w:r>
        <w:rPr>
          <w:rFonts w:hint="eastAsia"/>
        </w:rPr>
        <w:t>　　第一节 新冠抗原检测试剂盒行业集中度分析</w:t>
      </w:r>
      <w:r>
        <w:rPr>
          <w:rFonts w:hint="eastAsia"/>
        </w:rPr>
        <w:br/>
      </w:r>
      <w:r>
        <w:rPr>
          <w:rFonts w:hint="eastAsia"/>
        </w:rPr>
        <w:t>　　第二节 新冠抗原检测试剂盒行业SWOT分析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一、新冠抗原检测试剂盒行业优势</w:t>
      </w:r>
      <w:r>
        <w:rPr>
          <w:rFonts w:hint="eastAsia"/>
        </w:rPr>
        <w:br/>
      </w:r>
      <w:r>
        <w:rPr>
          <w:rFonts w:hint="eastAsia"/>
        </w:rPr>
        <w:t>　　　　二、新冠抗原检测试剂盒行业劣势</w:t>
      </w:r>
      <w:r>
        <w:rPr>
          <w:rFonts w:hint="eastAsia"/>
        </w:rPr>
        <w:br/>
      </w:r>
      <w:r>
        <w:rPr>
          <w:rFonts w:hint="eastAsia"/>
        </w:rPr>
        <w:t>　　　　三、新冠抗原检测试剂盒行业机会</w:t>
      </w:r>
      <w:r>
        <w:rPr>
          <w:rFonts w:hint="eastAsia"/>
        </w:rPr>
        <w:br/>
      </w:r>
      <w:r>
        <w:rPr>
          <w:rFonts w:hint="eastAsia"/>
        </w:rPr>
        <w:t>　　　　四、新冠抗原检测试剂盒行业风险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2020-2025年新冠抗原检测试剂盒行业经济运行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2020-2025年中国新冠抗原检测试剂盒行业盈利能力分析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2020-2025年中国新冠抗原检测试剂盒行业发展能力分析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2020-2025年新冠抗原检测试剂盒行业偿债能力分析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2020-2025年新冠抗原检测试剂盒制造企业数量分析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中国新冠抗原检测试剂盒行业重点地区发展分析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**地区新冠抗原检测试剂盒市场发展分析</w:t>
      </w:r>
      <w:r>
        <w:rPr>
          <w:rFonts w:hint="eastAsia"/>
        </w:rPr>
        <w:br/>
      </w:r>
      <w:r>
        <w:rPr>
          <w:rFonts w:hint="eastAsia"/>
        </w:rPr>
        <w:t>　　第三节 **地区新冠抗原检测试剂盒市场发展分析</w:t>
      </w:r>
      <w:r>
        <w:rPr>
          <w:rFonts w:hint="eastAsia"/>
        </w:rPr>
        <w:br/>
      </w:r>
      <w:r>
        <w:rPr>
          <w:rFonts w:hint="eastAsia"/>
        </w:rPr>
        <w:t>　　第四节 **地区新冠抗原检测试剂盒市场发展分析</w:t>
      </w:r>
      <w:r>
        <w:rPr>
          <w:rFonts w:hint="eastAsia"/>
        </w:rPr>
        <w:br/>
      </w:r>
      <w:r>
        <w:rPr>
          <w:rFonts w:hint="eastAsia"/>
        </w:rPr>
        <w:t>　　第五节 **地区新冠抗原检测试剂盒市场发展分析</w:t>
      </w:r>
      <w:r>
        <w:rPr>
          <w:rFonts w:hint="eastAsia"/>
        </w:rPr>
        <w:br/>
      </w:r>
      <w:r>
        <w:rPr>
          <w:rFonts w:hint="eastAsia"/>
        </w:rPr>
        <w:t>　　第六节 **地区新冠抗原检测试剂盒市场发展分析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2020-2025年中国新冠抗原检测试剂盒进出口分析</w:t>
      </w:r>
      <w:r>
        <w:rPr>
          <w:rFonts w:hint="eastAsia"/>
        </w:rPr>
        <w:br/>
      </w:r>
      <w:r>
        <w:rPr>
          <w:rFonts w:hint="eastAsia"/>
        </w:rPr>
        <w:t>　　第一节 新冠抗原检测试剂盒进口情况分析</w:t>
      </w:r>
      <w:r>
        <w:rPr>
          <w:rFonts w:hint="eastAsia"/>
        </w:rPr>
        <w:br/>
      </w:r>
      <w:r>
        <w:rPr>
          <w:rFonts w:hint="eastAsia"/>
        </w:rPr>
        <w:t>　　第二节 新冠抗原检测试剂盒出口情况分析</w:t>
      </w:r>
      <w:r>
        <w:rPr>
          <w:rFonts w:hint="eastAsia"/>
        </w:rPr>
        <w:br/>
      </w:r>
      <w:r>
        <w:rPr>
          <w:rFonts w:hint="eastAsia"/>
        </w:rPr>
        <w:t>　　第三节 影响新冠抗原检测试剂盒进出口因素分析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主要新冠抗原检测试剂盒生产企业及竞争格局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三、企业新冠抗原检测试剂盒经营状况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新冠抗原检测试剂盒行业投资战略研究</w:t>
      </w:r>
      <w:r>
        <w:rPr>
          <w:rFonts w:hint="eastAsia"/>
        </w:rPr>
        <w:br/>
      </w:r>
      <w:r>
        <w:rPr>
          <w:rFonts w:hint="eastAsia"/>
        </w:rPr>
        <w:t>　　第一节 新冠抗原检测试剂盒行业发展战略研究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对我国新冠抗原检测试剂盒品牌的战略思考</w:t>
      </w:r>
      <w:r>
        <w:rPr>
          <w:rFonts w:hint="eastAsia"/>
        </w:rPr>
        <w:br/>
      </w:r>
      <w:r>
        <w:rPr>
          <w:rFonts w:hint="eastAsia"/>
        </w:rPr>
        <w:t>　　　　一、新冠抗原检测试剂盒品牌的重要性</w:t>
      </w:r>
      <w:r>
        <w:rPr>
          <w:rFonts w:hint="eastAsia"/>
        </w:rPr>
        <w:br/>
      </w:r>
      <w:r>
        <w:rPr>
          <w:rFonts w:hint="eastAsia"/>
        </w:rPr>
        <w:t>　　　　二、新冠抗原检测试剂盒实施品牌战略的意义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三、新冠抗原检测试剂盒企业品牌的现状分析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四、我国新冠抗原检测试剂盒企业的品牌战略</w:t>
      </w:r>
      <w:r>
        <w:rPr>
          <w:rFonts w:hint="eastAsia"/>
        </w:rPr>
        <w:br/>
      </w:r>
      <w:r>
        <w:rPr>
          <w:rFonts w:hint="eastAsia"/>
        </w:rPr>
        <w:t>　　　　五、新冠抗原检测试剂盒品牌战略管理的策略</w:t>
      </w:r>
      <w:r>
        <w:rPr>
          <w:rFonts w:hint="eastAsia"/>
        </w:rPr>
        <w:br/>
      </w:r>
      <w:r>
        <w:rPr>
          <w:rFonts w:hint="eastAsia"/>
        </w:rPr>
        <w:t>　　第三节 新冠抗原检测试剂盒经营策略分析</w:t>
      </w:r>
      <w:r>
        <w:rPr>
          <w:rFonts w:hint="eastAsia"/>
        </w:rPr>
        <w:br/>
      </w:r>
      <w:r>
        <w:rPr>
          <w:rFonts w:hint="eastAsia"/>
        </w:rPr>
        <w:t>　　　　一、新冠抗原检测试剂盒市场细分策略</w:t>
      </w:r>
      <w:r>
        <w:rPr>
          <w:rFonts w:hint="eastAsia"/>
        </w:rPr>
        <w:br/>
      </w:r>
      <w:r>
        <w:rPr>
          <w:rFonts w:hint="eastAsia"/>
        </w:rPr>
        <w:t>　　　　二、新冠抗原检测试剂盒市场创新策略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四、新冠抗原检测试剂盒新产品差异化战略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2026-2032年中国新冠抗原检测试剂盒发展趋势预测及投资风险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2026年新冠抗原检测试剂盒市场前景分析</w:t>
      </w:r>
      <w:r>
        <w:rPr>
          <w:rFonts w:hint="eastAsia"/>
        </w:rPr>
        <w:br/>
      </w:r>
      <w:r>
        <w:rPr>
          <w:rFonts w:hint="eastAsia"/>
        </w:rPr>
        <w:t>　　第二节 2026年新冠抗原检测试剂盒行业发展趋势预测</w:t>
      </w:r>
      <w:r>
        <w:rPr>
          <w:rFonts w:hint="eastAsia"/>
        </w:rPr>
        <w:br/>
      </w:r>
      <w:r>
        <w:rPr>
          <w:rFonts w:hint="eastAsia"/>
        </w:rPr>
        <w:t>　　第三节 新冠抗原检测试剂盒行业投资风险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新冠抗原检测试剂盒投资建议</w:t>
      </w:r>
      <w:r>
        <w:rPr>
          <w:rFonts w:hint="eastAsia"/>
        </w:rPr>
        <w:br/>
      </w:r>
      <w:r>
        <w:rPr>
          <w:rFonts w:hint="eastAsia"/>
        </w:rPr>
        <w:t>　　第一节 新冠抗原检测试剂盒行业投资环境分析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新冠抗原检测试剂盒行业投资进入壁垒分析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新冠抗原检测试剂盒行业历程</w:t>
      </w:r>
      <w:r>
        <w:rPr>
          <w:rFonts w:hint="eastAsia"/>
        </w:rPr>
        <w:br/>
      </w:r>
      <w:r>
        <w:rPr>
          <w:rFonts w:hint="eastAsia"/>
        </w:rPr>
        <w:t>　　图表 新冠抗原检测试剂盒行业生命周期</w:t>
      </w:r>
      <w:r>
        <w:rPr>
          <w:rFonts w:hint="eastAsia"/>
        </w:rPr>
        <w:br/>
      </w:r>
      <w:r>
        <w:rPr>
          <w:rFonts w:hint="eastAsia"/>
        </w:rPr>
        <w:t>　　图表 新冠抗原检测试剂盒行业产业链分析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2020-2025年新冠抗原检测试剂盒行业市场容量分析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2025年中国新冠抗原检测试剂盒行业需求领域分布格局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2020-2025年中国新冠抗原检测试剂盒出口金额分析</w:t>
      </w:r>
      <w:r>
        <w:rPr>
          <w:rFonts w:hint="eastAsia"/>
        </w:rPr>
        <w:br/>
      </w:r>
      <w:r>
        <w:rPr>
          <w:rFonts w:hint="eastAsia"/>
        </w:rPr>
        <w:t>　　图表 2025年中国新冠抗原检测试剂盒进口国家及地区分析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2025年中国新冠抗原检测试剂盒出口国家及地区分析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2020-2025年中国新冠抗原检测试剂盒行业企业平均规模情况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**地区新冠抗原检测试剂盒市场规模及增长情况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**地区新冠抗原检测试剂盒行业市场需求情况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**地区新冠抗原检测试剂盒市场规模及增长情况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**地区新冠抗原检测试剂盒行业市场需求情况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**地区新冠抗原检测试剂盒市场规模及增长情况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**地区新冠抗原检测试剂盒行业市场需求情况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**地区新冠抗原检测试剂盒市场规模及增长情况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**地区新冠抗原检测试剂盒行业市场需求情况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新冠抗原检测试剂盒企业信息</w:t>
      </w:r>
      <w:r>
        <w:rPr>
          <w:rFonts w:hint="eastAsia"/>
        </w:rPr>
        <w:br/>
      </w:r>
      <w:r>
        <w:rPr>
          <w:rFonts w:hint="eastAsia"/>
        </w:rPr>
        <w:t>　　图表 新冠抗原检测试剂盒企业经营情况分析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新冠抗原检测试剂盒重点企业（三）成长能力情况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2026-2032年中国新冠抗原检测试剂盒行业产能预测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2026-2032年中国新冠抗原检测试剂盒行业产量预测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2026-2032年中国新冠抗原检测试剂盒市场需求量预测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2026-2032年中国新冠抗原检测试剂盒行业供需平衡预测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2026-2032年中国新冠抗原检测试剂盒行业市场容量预测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2026-2032年中国新冠抗原检测试剂盒行业市场规模预测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2026-2032年中国新冠抗原检测试剂盒市场前景分析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2026-2032年中国新冠抗原检测试剂盒发展趋势预测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4361358474c18" w:history="1">
        <w:r>
          <w:rPr>
            <w:rStyle w:val="Hyperlink"/>
          </w:rPr>
          <w:t>2026-2032年全球与中国新冠抗原检测试剂盒行业现状及市场前景分析报告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4361358474c18" w:history="1">
        <w:r>
          <w:rPr>
            <w:rStyle w:val="Hyperlink"/>
          </w:rPr>
          <w:t>https://www.20087.com/3/38/XinGuanKangYuanJianCeShiJiHeShiChangQianJing.html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热点：新冠抗原检测试剂盒使用方法、新冠抗原检测试剂盒操作流程、新冠抗原检测试剂盒原理、新冠抗原检测试剂盒品牌、新冠抗原检测试剂盒图片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cc6ea8ca64a18" w:history="1">
      <w:r>
        <w:rPr>
          <w:rStyle w:val="Hyperlink"/>
        </w:rPr>
        <w:t>2026-2032年全球与中国新冠抗原检测试剂盒行业现状及市场前景分析报告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XinGuanKangYuanJianCeShiJiHeShiChangQianJing.html" TargetMode="External" Id="Rdf9436135847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XinGuanKangYuanJianCeShiJiHeShiChangQianJing.html" TargetMode="External" Id="R5d6cc6ea8ca6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2026-07-08T05:32:49Z</dcterms:created>
  <dcterms:modified xsi:type="dcterms:W3CDTF">2026-07-08T06:32:49Z</dcterms:modified>
  <dc:subject>2026-2032年全球与中国新冠抗原检测试剂盒行业现状及市场前景分析报告</dc:subject>
  <dc:title>2026-2032年全球与中国新冠抗原检测试剂盒行业现状及市场前景分析报告</dc:title>
  <cp:keywords>2026-2032年全球与中国新冠抗原检测试剂盒行业现状及市场前景分析报告</cp:keywords>
  <dc:description>2026-2032年全球与中国新冠抗原检测试剂盒行业现状及市场前景分析报告</dc:description>
</cp:coreProperties>
</file>