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296a0901542a8" w:history="1">
              <w:r>
                <w:rPr>
                  <w:rStyle w:val="Hyperlink"/>
                </w:rPr>
                <w:t>中国生物医用材料行业发展调研与市场前景预测报告（2023-2029年）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296a0901542a8" w:history="1">
              <w:r>
                <w:rPr>
                  <w:rStyle w:val="Hyperlink"/>
                </w:rPr>
                <w:t>中国生物医用材料行业发展调研与市场前景预测报告（2023-2029年）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296a0901542a8" w:history="1">
                <w:r>
                  <w:rPr>
                    <w:rStyle w:val="Hyperlink"/>
                  </w:rPr>
                  <w:t>https://www.20087.com/M_YiLiaoBaoJian/83/ShengWuYiYongCaiLiaoShiChangJingZhengYuFaZhanQuShi.html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一类可以植入人体内，与生物体组织接触并发挥一定生理功能的材料。生物医用材料的应用，如骨科植入物、心血管支架、人工关节等。近年来，随着全球及中国人口老龄化进程的加快，以及慢性疾病发病率的上升，对高质量生物医用材料的需求日益增加。目前，生物医用材料市场已经形成了较为成熟的产业链，包括高分子材料、金属材料、无机非金属材料等多种类型，并在药物传递、组织工程、再生医学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生物医用材料的发展将更加注重材料的功能性、生物相容性和安全性。一方面，随着3D打印技术、纳米技术等新兴技术的应用，生物医用材料将能够更好地模拟人体组织结构，提高植入物的生物相容性。另一方面，随着再生医学和组织工程技术的进步，生物医用材料将更多地应用于促进组织再生和修复。此外，随着对患者个体化治疗需求的增加，生物医用材料将向着更加个性化和定制化的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296a0901542a8" w:history="1">
        <w:r>
          <w:rPr>
            <w:rStyle w:val="Hyperlink"/>
          </w:rPr>
          <w:t>中国生物医用材料行业发展调研与市场前景预测报告（2023-2029年）</w:t>
        </w:r>
      </w:hyperlink>
      <w:r>
        <w:rPr>
          <w:rFonts w:hint="eastAsia"/>
        </w:rPr>
        <w:t>》系统分析了生物医用材料行业的市场规模、需求动态及价格趋势，并深入探讨了生物医用材料产业链结构的变化与发展。报告详细解读了生物医用材料行业现状，科学预测了未来市场前景与发展趋势，同时对生物医用材料细分市场的竞争格局进行了全面评估，重点关注领先企业的竞争实力、市场集中度及品牌影响力。结合生物医用材料技术现状与未来方向，报告揭示了生物医用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生物医用材料行业相关概述</w:t>
      </w:r>
      <w:r>
        <w:rPr>
          <w:rFonts w:hint="eastAsia"/>
        </w:rPr>
        <w:br/>
      </w:r>
      <w:r>
        <w:rPr>
          <w:rFonts w:hint="eastAsia"/>
        </w:rPr>
        <w:t>　　1.1 生物医用材料行业定义及特点</w:t>
      </w:r>
      <w:r>
        <w:rPr>
          <w:rFonts w:hint="eastAsia"/>
        </w:rPr>
        <w:br/>
      </w:r>
      <w:r>
        <w:rPr>
          <w:rFonts w:hint="eastAsia"/>
        </w:rPr>
        <w:t>　　　　1.1.1 生物医用材料行业的定义</w:t>
      </w:r>
      <w:r>
        <w:rPr>
          <w:rFonts w:hint="eastAsia"/>
        </w:rPr>
        <w:br/>
      </w:r>
      <w:r>
        <w:rPr>
          <w:rFonts w:hint="eastAsia"/>
        </w:rPr>
        <w:t>　　　　1.1.2 生物医用材料行业产品/服务特点</w:t>
      </w:r>
      <w:r>
        <w:rPr>
          <w:rFonts w:hint="eastAsia"/>
        </w:rPr>
        <w:br/>
      </w:r>
      <w:r>
        <w:rPr>
          <w:rFonts w:hint="eastAsia"/>
        </w:rPr>
        <w:t>　　1.2 生物医用材料行业统计标准</w:t>
      </w:r>
      <w:r>
        <w:rPr>
          <w:rFonts w:hint="eastAsia"/>
        </w:rPr>
        <w:br/>
      </w:r>
      <w:r>
        <w:rPr>
          <w:rFonts w:hint="eastAsia"/>
        </w:rPr>
        <w:t>　　　　1.2.1 生物医用材料行业统计口径</w:t>
      </w:r>
      <w:r>
        <w:rPr>
          <w:rFonts w:hint="eastAsia"/>
        </w:rPr>
        <w:br/>
      </w:r>
      <w:r>
        <w:rPr>
          <w:rFonts w:hint="eastAsia"/>
        </w:rPr>
        <w:t>　　　　1.2.2 生物医用材料行业统计方法</w:t>
      </w:r>
      <w:r>
        <w:rPr>
          <w:rFonts w:hint="eastAsia"/>
        </w:rPr>
        <w:br/>
      </w:r>
      <w:r>
        <w:rPr>
          <w:rFonts w:hint="eastAsia"/>
        </w:rPr>
        <w:t>　　　　1.2.3 生物医用材料行业数据种类</w:t>
      </w:r>
      <w:r>
        <w:rPr>
          <w:rFonts w:hint="eastAsia"/>
        </w:rPr>
        <w:br/>
      </w:r>
      <w:r>
        <w:rPr>
          <w:rFonts w:hint="eastAsia"/>
        </w:rPr>
        <w:t>　　　　1.2.4 生物医用材料行业研究范围</w:t>
      </w:r>
      <w:r>
        <w:rPr>
          <w:rFonts w:hint="eastAsia"/>
        </w:rPr>
        <w:br/>
      </w:r>
      <w:r>
        <w:rPr>
          <w:rFonts w:hint="eastAsia"/>
        </w:rPr>
        <w:t>　　1.3 生物医用材料行业经营模式分析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3.1 生物医用材料行业政治法律环境（P）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2、医药工业“十四五”规划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4、生物医药产业“十四五”规划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生物医用材料行业经济环境分析（E）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生物医用材料行业社会环境分析（S）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4、2023年中国居民医疗保障情况分析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5、2023年中国医疗卫生服务情况</w:t>
      </w:r>
      <w:r>
        <w:rPr>
          <w:rFonts w:hint="eastAsia"/>
        </w:rPr>
        <w:br/>
      </w:r>
      <w:r>
        <w:rPr>
          <w:rFonts w:hint="eastAsia"/>
        </w:rPr>
        <w:t>　　　　6、2023年中国人口统计情况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生物医用材料行业技术环境分析（T）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生物医用材料技术分析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2、中国生物医用材料行业新技术研究</w:t>
      </w:r>
      <w:r>
        <w:rPr>
          <w:rFonts w:hint="eastAsia"/>
        </w:rPr>
        <w:br/>
      </w:r>
      <w:r>
        <w:rPr>
          <w:rFonts w:hint="eastAsia"/>
        </w:rPr>
        <w:t>　　　　3.4.2 生物医用材料技术发展水平</w:t>
      </w:r>
      <w:r>
        <w:rPr>
          <w:rFonts w:hint="eastAsia"/>
        </w:rPr>
        <w:br/>
      </w:r>
      <w:r>
        <w:rPr>
          <w:rFonts w:hint="eastAsia"/>
        </w:rPr>
        <w:t>　　　　1、中国生物医用材料行业技术水平所处阶段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2、与国外生物医用材料行业的技术差距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全球生物医用材料行业发展概述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全球生物医用材料行业发展特征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全球生物医用材料行业市场规模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2018-2023年全球主要地区生物医用材料行业发展状况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日韩生物医用材料行业发展情况概述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2023-2029年全球生物医用材料行业发展前景预测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全球生物医用材料行业发展前景分析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全球生物医用材料行业发展趋势分析</w:t>
      </w:r>
      <w:r>
        <w:rPr>
          <w:rFonts w:hint="eastAsia"/>
        </w:rPr>
        <w:br/>
      </w:r>
      <w:r>
        <w:rPr>
          <w:rFonts w:hint="eastAsia"/>
        </w:rPr>
        <w:t>　　4.4 全球生物医用材料行业重点企业发展动态分析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5.1 中国生物医用材料行业发展状况分析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中国生物医用材料行业发展阶段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中国生物医用材料行业发展总体概况</w:t>
      </w:r>
      <w:r>
        <w:rPr>
          <w:rFonts w:hint="eastAsia"/>
        </w:rPr>
        <w:br/>
      </w:r>
      <w:r>
        <w:rPr>
          <w:rFonts w:hint="eastAsia"/>
        </w:rPr>
        <w:t>　　　　1、产业高速发展</w:t>
      </w:r>
      <w:r>
        <w:rPr>
          <w:rFonts w:hint="eastAsia"/>
        </w:rPr>
        <w:br/>
      </w:r>
      <w:r>
        <w:rPr>
          <w:rFonts w:hint="eastAsia"/>
        </w:rPr>
        <w:t>　　　　2、国际市场地位不断提高</w:t>
      </w:r>
      <w:r>
        <w:rPr>
          <w:rFonts w:hint="eastAsia"/>
        </w:rPr>
        <w:br/>
      </w:r>
      <w:r>
        <w:rPr>
          <w:rFonts w:hint="eastAsia"/>
        </w:rPr>
        <w:t>　　　　3、科学、技术创新能力和产业技术层次快速提升</w:t>
      </w:r>
      <w:r>
        <w:rPr>
          <w:rFonts w:hint="eastAsia"/>
        </w:rPr>
        <w:br/>
      </w:r>
      <w:r>
        <w:rPr>
          <w:rFonts w:hint="eastAsia"/>
        </w:rPr>
        <w:t>　　　　4、区位优势形成</w:t>
      </w:r>
      <w:r>
        <w:rPr>
          <w:rFonts w:hint="eastAsia"/>
        </w:rPr>
        <w:br/>
      </w:r>
      <w:r>
        <w:rPr>
          <w:rFonts w:hint="eastAsia"/>
        </w:rPr>
        <w:t>　　　　5、多元（品种）化生产的龙头企业已开始萌生</w:t>
      </w:r>
      <w:r>
        <w:rPr>
          <w:rFonts w:hint="eastAsia"/>
        </w:rPr>
        <w:br/>
      </w:r>
      <w:r>
        <w:rPr>
          <w:rFonts w:hint="eastAsia"/>
        </w:rPr>
        <w:t>　　　　6、管理日趋规范和完善</w:t>
      </w:r>
      <w:r>
        <w:rPr>
          <w:rFonts w:hint="eastAsia"/>
        </w:rPr>
        <w:br/>
      </w:r>
      <w:r>
        <w:rPr>
          <w:rFonts w:hint="eastAsia"/>
        </w:rPr>
        <w:t>　　　　5.1.3 中国生物医用材料行业发展特点分析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2018-2023年生物医用材料行业发展现状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2018-2023年中国生物医用材料行业发展分析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2018-2023年中国生物医用材料企业发展分析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1、产业规模小、技术装备落后、规模化生产企业尚未形成、缺乏市场竞争力</w:t>
      </w:r>
      <w:r>
        <w:rPr>
          <w:rFonts w:hint="eastAsia"/>
        </w:rPr>
        <w:br/>
      </w:r>
      <w:r>
        <w:rPr>
          <w:rFonts w:hint="eastAsia"/>
        </w:rPr>
        <w:t>　　　　2、科技成果转化能力低，产业技术创新能力不强，产品技术结构落后</w:t>
      </w:r>
      <w:r>
        <w:rPr>
          <w:rFonts w:hint="eastAsia"/>
        </w:rPr>
        <w:br/>
      </w:r>
      <w:r>
        <w:rPr>
          <w:rFonts w:hint="eastAsia"/>
        </w:rPr>
        <w:t>　　　　3、完整的产业链尚未形成</w:t>
      </w:r>
      <w:r>
        <w:rPr>
          <w:rFonts w:hint="eastAsia"/>
        </w:rPr>
        <w:br/>
      </w:r>
      <w:r>
        <w:rPr>
          <w:rFonts w:hint="eastAsia"/>
        </w:rPr>
        <w:t>　　　　4、缺乏产业化接轨机制，融资渠道不畅通</w:t>
      </w:r>
      <w:r>
        <w:rPr>
          <w:rFonts w:hint="eastAsia"/>
        </w:rPr>
        <w:br/>
      </w:r>
      <w:r>
        <w:rPr>
          <w:rFonts w:hint="eastAsia"/>
        </w:rPr>
        <w:t>　　　　5.3.2 中国生物医用材料企业发展困境及策略分析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1、中国生物医用材料企业面临的困境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2、中国生物医用材料企业的对策探讨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国内生物医用材料企业的出路分析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中国生物医用材料行业市场运行分析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2018-2023年中国生物医用材料行业总体规模分析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2018-2023年中国生物医用材料行业产销情况分析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中国生物医用材料行业工业总产值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中国生物医用材料行业工业销售产值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中国生物医用材料行业产销率</w:t>
      </w:r>
      <w:r>
        <w:rPr>
          <w:rFonts w:hint="eastAsia"/>
        </w:rPr>
        <w:br/>
      </w:r>
      <w:r>
        <w:rPr>
          <w:rFonts w:hint="eastAsia"/>
        </w:rPr>
        <w:t>　　6.3 2018-2023年中国生物医用材料行业市场供需分析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中国生物医用材料行业供给分析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中国生物医用材料行业需求分析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中国生物医用材料行业供需平衡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2018-2023年中国生物医用材料行业财务指标总体分析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中国生物医用材料行业细分市场分析</w:t>
      </w:r>
      <w:r>
        <w:rPr>
          <w:rFonts w:hint="eastAsia"/>
        </w:rPr>
        <w:br/>
      </w:r>
      <w:r>
        <w:rPr>
          <w:rFonts w:hint="eastAsia"/>
        </w:rPr>
        <w:t>　　7.1 生物医用材料行业细分市场概况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骨（牙）科材料及植入器械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心血管系统介/植入材料和器械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心血管系统介/植入材料和器械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7.6 神经调节及植入性微电子器械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中国生物医用材料行业上、下游产业链分析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生物医用材料行业产业链概述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生物医用材料行业产业链</w:t>
      </w:r>
      <w:r>
        <w:rPr>
          <w:rFonts w:hint="eastAsia"/>
        </w:rPr>
        <w:br/>
      </w:r>
      <w:r>
        <w:rPr>
          <w:rFonts w:hint="eastAsia"/>
        </w:rPr>
        <w:t>　　　　8.1.3 生物医用材料行业供应链结构分析</w:t>
      </w:r>
      <w:r>
        <w:rPr>
          <w:rFonts w:hint="eastAsia"/>
        </w:rPr>
        <w:br/>
      </w:r>
      <w:r>
        <w:rPr>
          <w:rFonts w:hint="eastAsia"/>
        </w:rPr>
        <w:t>　　　　1、生物医用材料行业供应链模型分析</w:t>
      </w:r>
      <w:r>
        <w:rPr>
          <w:rFonts w:hint="eastAsia"/>
        </w:rPr>
        <w:br/>
      </w:r>
      <w:r>
        <w:rPr>
          <w:rFonts w:hint="eastAsia"/>
        </w:rPr>
        <w:t>　　　　2、生物医用材料供应链节点主体分析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生物医用材料行业主要上游产业发展分析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1、生物医用材料行业成本结构分析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生物医用材料行业主要下游产业发展分析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1、生物医用材料行业终端需求分析</w:t>
      </w:r>
      <w:r>
        <w:rPr>
          <w:rFonts w:hint="eastAsia"/>
        </w:rPr>
        <w:br/>
      </w:r>
      <w:r>
        <w:rPr>
          <w:rFonts w:hint="eastAsia"/>
        </w:rPr>
        <w:t>　　　　2、生物医用材料流通行业发展状况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中国生物医用材料行业竞争格局分析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生物医用材料行业区域分布格局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生物医用材料行业企业规模格局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生物医用材料行业企业性质格局</w:t>
      </w:r>
      <w:r>
        <w:rPr>
          <w:rFonts w:hint="eastAsia"/>
        </w:rPr>
        <w:br/>
      </w:r>
      <w:r>
        <w:rPr>
          <w:rFonts w:hint="eastAsia"/>
        </w:rPr>
        <w:t>　　9.2 中国生物医用材料行业竞争五力分析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生物医用材料行业上游议价能力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生物医用材料行业下游议价能力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生物医用材料行业新进入者威胁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生物医用材料行业替代产品威胁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生物医用材料行业现有企业竞争</w:t>
      </w:r>
      <w:r>
        <w:rPr>
          <w:rFonts w:hint="eastAsia"/>
        </w:rPr>
        <w:br/>
      </w:r>
      <w:r>
        <w:rPr>
          <w:rFonts w:hint="eastAsia"/>
        </w:rPr>
        <w:t>　　9.3 中国生物医用材料行业竞争SWOT分析</w:t>
      </w:r>
      <w:r>
        <w:rPr>
          <w:rFonts w:hint="eastAsia"/>
        </w:rPr>
        <w:br/>
      </w:r>
      <w:r>
        <w:rPr>
          <w:rFonts w:hint="eastAsia"/>
        </w:rPr>
        <w:t>　　　　9.3.1 生物医用材料行业优势分析（S）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生物医用材料行业劣势分析（W）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生物医用材料行业机会分析（O）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生物医用材料行业威胁分析（T）</w:t>
      </w:r>
      <w:r>
        <w:rPr>
          <w:rFonts w:hint="eastAsia"/>
        </w:rPr>
        <w:br/>
      </w:r>
      <w:r>
        <w:rPr>
          <w:rFonts w:hint="eastAsia"/>
        </w:rPr>
        <w:t>　　9.4 中国生物医用材料行业投资兼并重组整合分析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生物医用材料企业并购重组趋势</w:t>
      </w:r>
      <w:r>
        <w:rPr>
          <w:rFonts w:hint="eastAsia"/>
        </w:rPr>
        <w:br/>
      </w:r>
      <w:r>
        <w:rPr>
          <w:rFonts w:hint="eastAsia"/>
        </w:rPr>
        <w:t>　　　　1、生物医用材料行业并购进一步加速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生物医用材料商业并购重组趋势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3、生物医用材料并购重组核心</w:t>
      </w:r>
      <w:r>
        <w:rPr>
          <w:rFonts w:hint="eastAsia"/>
        </w:rPr>
        <w:br/>
      </w:r>
      <w:r>
        <w:rPr>
          <w:rFonts w:hint="eastAsia"/>
        </w:rPr>
        <w:t>　　9.5 中国生物医用材料行业重点企业竞争策略分析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中国生物医用材料行业领先企业竞争力分析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深圳信立泰药业股份有限公司竞争力分析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东莞宜安科技股份有限公司竞争力分析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通策医疗投资股份有限公司竞争力分析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上海科华生物工程股份有限公司竞争力分析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深圳市理邦精密仪器股份有限公司竞争力分析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北京利德曼生化股份有限公司竞争力分析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乐普（北京）医疗器械股份有限公司竞争力分析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2023-2029年中国生物医用材料行业发展趋势与前景分析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2023-2029年中国生物医用材料市场发展前景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2023-2029年生物医用材料市场发展潜力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2023-2029年生物医用材料市场发展前景展望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2023-2029年生物医用材料细分行业发展前景分析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2023-2029年中国生物医用材料市场发展趋势预测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2023-2029年生物医用材料市场规模预测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2023-2029年生物医用材料行业应用趋势预测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2023-2029年中国生物医用材料行业供需预测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2023-2029年中国生物医用材料供需平衡预测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2023-2029年中国生物医用材料行业投资前景</w:t>
      </w:r>
      <w:r>
        <w:rPr>
          <w:rFonts w:hint="eastAsia"/>
        </w:rPr>
        <w:br/>
      </w:r>
      <w:r>
        <w:rPr>
          <w:rFonts w:hint="eastAsia"/>
        </w:rPr>
        <w:t>　　12.1 生物医用材料行业投资现状分析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生物医用材料行业投资规模分析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生物医用材料行业投资资金来源构成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生物医用材料行业投资项目建设分析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生物医用材料行业投资资金用途分析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生物医用材料行业投资主体构成分析</w:t>
      </w:r>
      <w:r>
        <w:rPr>
          <w:rFonts w:hint="eastAsia"/>
        </w:rPr>
        <w:br/>
      </w:r>
      <w:r>
        <w:rPr>
          <w:rFonts w:hint="eastAsia"/>
        </w:rPr>
        <w:t>　　12.2 生物医用材料行业投资特性分析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生物医用材料行业进入壁垒分析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生物医用材料行业盈利模式分析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生物医用材料行业盈利因素分析</w:t>
      </w:r>
      <w:r>
        <w:rPr>
          <w:rFonts w:hint="eastAsia"/>
        </w:rPr>
        <w:br/>
      </w:r>
      <w:r>
        <w:rPr>
          <w:rFonts w:hint="eastAsia"/>
        </w:rPr>
        <w:t>　　12.3 生物医用材料行业投资机会分析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生物医用材料行业投资风险分析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生物医用材料行业政策风险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生物医用材料行业投资潜力与建议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生物医用材料行业投资潜力分析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生物医用材料行业最新投资动态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生物医用材料行业投资机会与建议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2023-2029年中国生物医用材料企业投资战略与客户策略分析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生物医用材料企业发展战略规划背景意义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生物医用材料企业战略规划制定依据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生物医用材料企业战略规划策略分析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生物医用材料企业营销策略分析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中国生物医用材料企业特色营销模式分析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生物医用材料企业新型营销模式分析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3、借助于生物医用材料批发渠道的营销模式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生物医用材料中小企业发展战略研究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生物医用材料行业特点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图表 2018-2023年生物医用材料行业市场规模分析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中国生物医用材料行业经营效益分析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2018-2023年生物医用材料重要数据指标比较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2023-2029年中国生物医用材料消费量预测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296a0901542a8" w:history="1">
        <w:r>
          <w:rPr>
            <w:rStyle w:val="Hyperlink"/>
          </w:rPr>
          <w:t>中国生物医用材料行业发展调研与市场前景预测报告（2023-2029年）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296a0901542a8" w:history="1">
        <w:r>
          <w:rPr>
            <w:rStyle w:val="Hyperlink"/>
          </w:rPr>
          <w:t>https://www.20087.com/M_YiLiaoBaoJian/83/ShengWuYiYongCaiLiaoShiChangJingZhengYuFaZhanQuShi.html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93f469204b21" w:history="1">
      <w:r>
        <w:rPr>
          <w:rStyle w:val="Hyperlink"/>
        </w:rPr>
        <w:t>中国生物医用材料行业发展调研与市场前景预测报告（2023-2029年）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ShengWuYiYongCaiLiaoShiChangJingZhengYuFaZhanQuShi.html" TargetMode="External" Id="Rdfd296a0901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ShengWuYiYongCaiLiaoShiChangJingZhengYuFaZhanQuShi.html" TargetMode="External" Id="R4cd893f4692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2023-05-20T05:48:00Z</dcterms:created>
  <dcterms:modified xsi:type="dcterms:W3CDTF">2023-05-20T06:48:00Z</dcterms:modified>
  <dc:subject>中国生物医用材料行业发展调研与市场前景预测报告（2023-2029年）</dc:subject>
  <dc:title>中国生物医用材料行业发展调研与市场前景预测报告（2023-2029年）</dc:title>
  <cp:keywords>中国生物医用材料行业发展调研与市场前景预测报告（2023-2029年）</cp:keywords>
  <dc:description>中国生物医用材料行业发展调研与市场前景预测报告（2023-2029年）</dc:description>
</cp:coreProperties>
</file>