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238a1758d4c8a" w:history="1">
              <w:r>
                <w:rPr>
                  <w:rStyle w:val="Hyperlink"/>
                </w:rPr>
                <w:t>2026-2032年中国蒸发光检测器行业发展研究与前景分析报告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238a1758d4c8a" w:history="1">
              <w:r>
                <w:rPr>
                  <w:rStyle w:val="Hyperlink"/>
                </w:rPr>
                <w:t>2026-2032年中国蒸发光检测器行业发展研究与前景分析报告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238a1758d4c8a" w:history="1">
                <w:r>
                  <w:rPr>
                    <w:rStyle w:val="Hyperlink"/>
                  </w:rPr>
                  <w:t>https://www.20087.com/3/98/ZhengFaGuangJianCeQiFaZhanXianZhuangQianJing.html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光检测器是液相色谱分析领域的通用型检测工具，目前正凭借对非挥发性化合物的高灵敏度响应，在制药、食品及高分子材料检测中确立不可替代的地位。与传统紫外检测器相比，蒸发光检测器无需分析物具备光学活性，能够精准检测脂质、碳水化合物、聚合物及抗生素等物质，填补了通用检测领域的空白。目前，蒸发光检测器主流设备已实现雾化、蒸发与光散射检测的全流程自动化控制，通过优化漂移管温度与气体流速，大幅提升了基线稳定性与信噪比。在制药行业，该技术已成为药典标准方法的重要组成部分，广泛应用于原料药纯度分析与辅料质量控制。同时，针对复杂基质样品的干扰问题，新型高效雾化器与背景扣除算法的应用，进一步拓展了检测器的适用边界。</w:t>
      </w:r>
      <w:r>
        <w:rPr>
          <w:rFonts w:hint="eastAsia"/>
        </w:rPr>
        <w:br/>
      </w:r>
      <w:r>
        <w:rPr>
          <w:rFonts w:hint="eastAsia"/>
        </w:rPr>
        <w:t>　　未来，蒸发光检测器将向微型化集成与智能化数据分析方向演进。市场调研网指出，随着微流控技术的突破，芯片级蒸发光检测模块将实现与便携式液相色谱仪的无缝集成，满足现场快速检测与在线过程监控的需求。人工智能算法的引入，将使检测器具备自适应参数优化能力，根据样品特性自动调整雾化压力与蒸发温度，实现最佳检测效果。在应用层面，针对生物大分子与纳米材料的检测需求，开发具备多角度光散射功能的复合型检测器将成为趋势，通过同时获取分子量、粒径与浓度信息，提供更深层次的材料表征数据。此外，绿色设计理念将推动低载气消耗与溶剂回收系统的研发，降低运行成本与环境负荷，使蒸发光检测器在绿色化学与可持续发展浪潮中保持技术领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a238a1758d4c8a" w:history="1">
        <w:r>
          <w:rPr>
            <w:rStyle w:val="Hyperlink"/>
          </w:rPr>
          <w:t>2026-2032年中国蒸发光检测器行业发展研究与前景分析报告</w:t>
        </w:r>
      </w:hyperlink>
      <w:r>
        <w:rPr>
          <w:rFonts w:hint="eastAsia"/>
        </w:rPr>
        <w:t>》，2025年蒸发光检测器行业市场规模达 亿元，预计2032年市场规模将达 亿元，期间年均复合增长率（CAGR）达 %。报告依托国家统计局及蒸发光检测器相关协会的详实数据，全面解析了蒸发光检测器行业现状与市场需求，重点分析了蒸发光检测器市场规模、产业链结构及价格动态，并对蒸发光检测器细分市场进行了详细探讨。报告科学预测了蒸发光检测器市场前景与发展趋势，评估了品牌竞争格局、市场集中度及重点企业的市场表现。同时，通过SWOT分析揭示了蒸发光检测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蒸发光检测器行业概述</w:t>
      </w:r>
      <w:r>
        <w:rPr>
          <w:rFonts w:hint="eastAsia"/>
        </w:rPr>
        <w:br/>
      </w:r>
      <w:r>
        <w:rPr>
          <w:rFonts w:hint="eastAsia"/>
        </w:rPr>
        <w:t>　　第一节 蒸发光检测器定义与分类</w:t>
      </w:r>
      <w:r>
        <w:rPr>
          <w:rFonts w:hint="eastAsia"/>
        </w:rPr>
        <w:br/>
      </w:r>
      <w:r>
        <w:rPr>
          <w:rFonts w:hint="eastAsia"/>
        </w:rPr>
        <w:t>　　第二节 蒸发光检测器应用领域</w:t>
      </w:r>
      <w:r>
        <w:rPr>
          <w:rFonts w:hint="eastAsia"/>
        </w:rPr>
        <w:br/>
      </w:r>
      <w:r>
        <w:rPr>
          <w:rFonts w:hint="eastAsia"/>
        </w:rPr>
        <w:t>　　第三节 蒸发光检测器行业经济指标分析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蒸发光检测器产业链及经营模式分析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三、蒸发光检测器销售模式及销售渠道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全球蒸发光检测器市场发展综述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2020-2025年全球蒸发光检测器市场规模与趋势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主要国家与地区蒸发光检测器市场分析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2026-2032年全球蒸发光检测器行业发展趋势与前景预测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中国蒸发光检测器行业市场分析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2025-2026年蒸发光检测器产能与投资动态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一、国内蒸发光检测器产能及利用情况</w:t>
      </w:r>
      <w:r>
        <w:rPr>
          <w:rFonts w:hint="eastAsia"/>
        </w:rPr>
        <w:br/>
      </w:r>
      <w:r>
        <w:rPr>
          <w:rFonts w:hint="eastAsia"/>
        </w:rPr>
        <w:t>　　　　二、蒸发光检测器产能扩张与投资动态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2026-2032年蒸发光检测器行业产量统计与趋势预测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一、2020-2025年蒸发光检测器行业产量数据统计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1、2020-2025年蒸发光检测器产量及增长趋势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2、2020-2025年蒸发光检测器细分产品产量及份额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二、影响蒸发光检测器产量的关键因素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三、2026-2032年蒸发光检测器产量预测</w:t>
      </w:r>
      <w:r>
        <w:rPr>
          <w:rFonts w:hint="eastAsia"/>
        </w:rPr>
        <w:br/>
      </w:r>
      <w:r>
        <w:rPr>
          <w:rFonts w:hint="eastAsia"/>
        </w:rPr>
        <w:t>　　第三节 2026-2032年蒸发光检测器市场需求与销售分析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一、2025-2026年蒸发光检测器行业需求现状</w:t>
      </w:r>
      <w:r>
        <w:rPr>
          <w:rFonts w:hint="eastAsia"/>
        </w:rPr>
        <w:br/>
      </w:r>
      <w:r>
        <w:rPr>
          <w:rFonts w:hint="eastAsia"/>
        </w:rPr>
        <w:t>　　　　二、蒸发光检测器客户群体与需求特点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三、2020-2025年蒸发光检测器行业销售规模分析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四、2026-2032年蒸发光检测器市场增长潜力与规模预测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中国蒸发光检测器细分市场与下游应用领域分析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蒸发光检测器细分市场分析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一、2025-2026年蒸发光检测器主要细分产品市场现状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蒸发光检测器下游应用与客户群体分析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一、2025-2026年蒸发光检测器各应用领域市场现状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2025-2026年蒸发光检测器行业技术发展现状及趋势分析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蒸发光检测器行业技术发展现状分析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国内外蒸发光检测器行业技术差异与原因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蒸发光检测器行业技术发展方向、趋势预测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提升蒸发光检测器行业技术能力策略建议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蒸发光检测器价格机制与竞争策略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一、2020-2025年蒸发光检测器市场价格走势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蒸发光检测器定价策略与方法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2026-2032年蒸发光检测器价格竞争态势与趋势预测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中国蒸发光检测器行业重点区域市场研究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2025-2026年重点区域蒸发光检测器市场发展概况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二、2020-2025年蒸发光检测器市场需求规模情况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三、2026-2032年蒸发光检测器行业发展潜力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二、2020-2025年蒸发光检测器市场需求规模情况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三、2026-2032年蒸发光检测器行业发展潜力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二、2020-2025年蒸发光检测器市场需求规模情况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三、2026-2032年蒸发光检测器行业发展潜力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二、2020-2025年蒸发光检测器市场需求规模情况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三、2026-2032年蒸发光检测器行业发展潜力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二、2020-2025年蒸发光检测器市场需求规模情况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三、2026-2032年蒸发光检测器行业发展潜力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2020-2025年中国蒸发光检测器行业进出口情况分析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蒸发光检测器行业进口情况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一、2020-2025年蒸发光检测器进口规模及增长情况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二、蒸发光检测器主要进口来源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蒸发光检测器行业出口情况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一、2020-2025年蒸发光检测器出口规模及增长情况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二、蒸发光检测器主要出口目的地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2020-2025年中国蒸发光检测器行业总体发展与财务状况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2020-2025年中国蒸发光检测器行业规模情况</w:t>
      </w:r>
      <w:r>
        <w:rPr>
          <w:rFonts w:hint="eastAsia"/>
        </w:rPr>
        <w:br/>
      </w:r>
      <w:r>
        <w:rPr>
          <w:rFonts w:hint="eastAsia"/>
        </w:rPr>
        <w:t>　　　　一、蒸发光检测器行业企业数量规模</w:t>
      </w:r>
      <w:r>
        <w:rPr>
          <w:rFonts w:hint="eastAsia"/>
        </w:rPr>
        <w:br/>
      </w:r>
      <w:r>
        <w:rPr>
          <w:rFonts w:hint="eastAsia"/>
        </w:rPr>
        <w:t>　　　　二、蒸发光检测器行业从业人员规模</w:t>
      </w:r>
      <w:r>
        <w:rPr>
          <w:rFonts w:hint="eastAsia"/>
        </w:rPr>
        <w:br/>
      </w:r>
      <w:r>
        <w:rPr>
          <w:rFonts w:hint="eastAsia"/>
        </w:rPr>
        <w:t>　　　　三、蒸发光检测器行业市场敏感性分析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2020-2025年中国蒸发光检测器行业财务能力分析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一、蒸发光检测器行业盈利能力</w:t>
      </w:r>
      <w:r>
        <w:rPr>
          <w:rFonts w:hint="eastAsia"/>
        </w:rPr>
        <w:br/>
      </w:r>
      <w:r>
        <w:rPr>
          <w:rFonts w:hint="eastAsia"/>
        </w:rPr>
        <w:t>　　　　二、蒸发光检测器行业偿债能力</w:t>
      </w:r>
      <w:r>
        <w:rPr>
          <w:rFonts w:hint="eastAsia"/>
        </w:rPr>
        <w:br/>
      </w:r>
      <w:r>
        <w:rPr>
          <w:rFonts w:hint="eastAsia"/>
        </w:rPr>
        <w:t>　　　　三、蒸发光检测器行业营运能力</w:t>
      </w:r>
      <w:r>
        <w:rPr>
          <w:rFonts w:hint="eastAsia"/>
        </w:rPr>
        <w:br/>
      </w:r>
      <w:r>
        <w:rPr>
          <w:rFonts w:hint="eastAsia"/>
        </w:rPr>
        <w:t>　　　　四、蒸发光检测器行业发展能力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蒸发光检测器行业重点企业调研分析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二、企业蒸发光检测器业务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二、企业蒸发光检测器业务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二、企业蒸发光检测器业务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二、企业蒸发光检测器业务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二、企业蒸发光检测器业务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二、企业蒸发光检测器业务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中国蒸发光检测器行业竞争格局分析</w:t>
      </w:r>
      <w:r>
        <w:rPr>
          <w:rFonts w:hint="eastAsia"/>
        </w:rPr>
        <w:br/>
      </w:r>
      <w:r>
        <w:rPr>
          <w:rFonts w:hint="eastAsia"/>
        </w:rPr>
        <w:t>　　第一节 蒸发光检测器行业竞争格局总览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2025-2026年蒸发光检测器行业竞争力分析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2020-2025年蒸发光检测器行业企业并购活动分析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2025-2026年蒸发光检测器行业会展与招投标活动分析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一、蒸发光检测器行业会展活动及其市场影响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2026年中国蒸发光检测器企业发展企业发展策略与建议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蒸发光检测器销售模式与渠道策略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蒸发光检测器品牌与市场推广策略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蒸发光检测器研发投入与技术创新能力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蒸发光检测器合作联盟与资源整合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中国蒸发光检测器行业风险与对策</w:t>
      </w:r>
      <w:r>
        <w:rPr>
          <w:rFonts w:hint="eastAsia"/>
        </w:rPr>
        <w:br/>
      </w:r>
      <w:r>
        <w:rPr>
          <w:rFonts w:hint="eastAsia"/>
        </w:rPr>
        <w:t>　　第一节 蒸发光检测器行业SWOT分析</w:t>
      </w:r>
      <w:r>
        <w:rPr>
          <w:rFonts w:hint="eastAsia"/>
        </w:rPr>
        <w:br/>
      </w:r>
      <w:r>
        <w:rPr>
          <w:rFonts w:hint="eastAsia"/>
        </w:rPr>
        <w:t>　　　　一、蒸发光检测器行业优势</w:t>
      </w:r>
      <w:r>
        <w:rPr>
          <w:rFonts w:hint="eastAsia"/>
        </w:rPr>
        <w:br/>
      </w:r>
      <w:r>
        <w:rPr>
          <w:rFonts w:hint="eastAsia"/>
        </w:rPr>
        <w:t>　　　　二、蒸发光检测器行业劣势</w:t>
      </w:r>
      <w:r>
        <w:rPr>
          <w:rFonts w:hint="eastAsia"/>
        </w:rPr>
        <w:br/>
      </w:r>
      <w:r>
        <w:rPr>
          <w:rFonts w:hint="eastAsia"/>
        </w:rPr>
        <w:t>　　　　三、蒸发光检测器市场机会</w:t>
      </w:r>
      <w:r>
        <w:rPr>
          <w:rFonts w:hint="eastAsia"/>
        </w:rPr>
        <w:br/>
      </w:r>
      <w:r>
        <w:rPr>
          <w:rFonts w:hint="eastAsia"/>
        </w:rPr>
        <w:t>　　　　四、蒸发光检测器市场威胁</w:t>
      </w:r>
      <w:r>
        <w:rPr>
          <w:rFonts w:hint="eastAsia"/>
        </w:rPr>
        <w:br/>
      </w:r>
      <w:r>
        <w:rPr>
          <w:rFonts w:hint="eastAsia"/>
        </w:rPr>
        <w:t>　　第二节 蒸发光检测器行业风险及对策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2026-2032年中国蒸发光检测器行业前景与发展趋势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2025-2026年蒸发光检测器行业发展环境分析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一、蒸发光检测器行业主管部门与监管体制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二、蒸发光检测器行业主要法律法规及政策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三、蒸发光检测器行业标准与质量监管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2026-2032年蒸发光检测器行业发展趋势与方向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2026-2032年蒸发光检测器行业发展潜力与机遇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蒸发光检测器行业研究结论与建议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蒸发光检测器行业发展建议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蒸发光检测器行业类别</w:t>
      </w:r>
      <w:r>
        <w:rPr>
          <w:rFonts w:hint="eastAsia"/>
        </w:rPr>
        <w:br/>
      </w:r>
      <w:r>
        <w:rPr>
          <w:rFonts w:hint="eastAsia"/>
        </w:rPr>
        <w:t>　　图表 蒸发光检测器行业产业链调研</w:t>
      </w:r>
      <w:r>
        <w:rPr>
          <w:rFonts w:hint="eastAsia"/>
        </w:rPr>
        <w:br/>
      </w:r>
      <w:r>
        <w:rPr>
          <w:rFonts w:hint="eastAsia"/>
        </w:rPr>
        <w:t>　　图表 蒸发光检测器行业现状</w:t>
      </w:r>
      <w:r>
        <w:rPr>
          <w:rFonts w:hint="eastAsia"/>
        </w:rPr>
        <w:br/>
      </w:r>
      <w:r>
        <w:rPr>
          <w:rFonts w:hint="eastAsia"/>
        </w:rPr>
        <w:t>　　图表 蒸发光检测器行业标准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2020-2025年中国蒸发光检测器行业市场规模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2026年中国蒸发光检测器行业产能</w:t>
      </w:r>
      <w:r>
        <w:rPr>
          <w:rFonts w:hint="eastAsia"/>
        </w:rPr>
        <w:br/>
      </w:r>
      <w:r>
        <w:rPr>
          <w:rFonts w:hint="eastAsia"/>
        </w:rPr>
        <w:t>　　图表 2020-2025年中国蒸发光检测器行业产量统计</w:t>
      </w:r>
      <w:r>
        <w:rPr>
          <w:rFonts w:hint="eastAsia"/>
        </w:rPr>
        <w:br/>
      </w:r>
      <w:r>
        <w:rPr>
          <w:rFonts w:hint="eastAsia"/>
        </w:rPr>
        <w:t>　　图表 蒸发光检测器行业动态</w:t>
      </w:r>
      <w:r>
        <w:rPr>
          <w:rFonts w:hint="eastAsia"/>
        </w:rPr>
        <w:br/>
      </w:r>
      <w:r>
        <w:rPr>
          <w:rFonts w:hint="eastAsia"/>
        </w:rPr>
        <w:t>　　图表 2020-2025年中国蒸发光检测器市场需求量</w:t>
      </w:r>
      <w:r>
        <w:rPr>
          <w:rFonts w:hint="eastAsia"/>
        </w:rPr>
        <w:br/>
      </w:r>
      <w:r>
        <w:rPr>
          <w:rFonts w:hint="eastAsia"/>
        </w:rPr>
        <w:t>　　图表 2026年中国蒸发光检测器行业需求区域调研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2020-2025年中国蒸发光检测器行情</w:t>
      </w:r>
      <w:r>
        <w:rPr>
          <w:rFonts w:hint="eastAsia"/>
        </w:rPr>
        <w:br/>
      </w:r>
      <w:r>
        <w:rPr>
          <w:rFonts w:hint="eastAsia"/>
        </w:rPr>
        <w:t>　　图表 2020-2025年中国蒸发光检测器价格走势图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2020-2025年中国蒸发光检测器行业销售收入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2020-2025年中国蒸发光检测器行业盈利情况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2020-2025年中国蒸发光检测器行业利润总额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2020-2025年中国蒸发光检测器进口统计</w:t>
      </w:r>
      <w:r>
        <w:rPr>
          <w:rFonts w:hint="eastAsia"/>
        </w:rPr>
        <w:br/>
      </w:r>
      <w:r>
        <w:rPr>
          <w:rFonts w:hint="eastAsia"/>
        </w:rPr>
        <w:t>　　图表 2020-2025年中国蒸发光检测器出口统计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2020-2025年中国蒸发光检测器行业企业数量统计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**地区蒸发光检测器市场规模</w:t>
      </w:r>
      <w:r>
        <w:rPr>
          <w:rFonts w:hint="eastAsia"/>
        </w:rPr>
        <w:br/>
      </w:r>
      <w:r>
        <w:rPr>
          <w:rFonts w:hint="eastAsia"/>
        </w:rPr>
        <w:t>　　图表 **地区蒸发光检测器行业市场需求</w:t>
      </w:r>
      <w:r>
        <w:rPr>
          <w:rFonts w:hint="eastAsia"/>
        </w:rPr>
        <w:br/>
      </w:r>
      <w:r>
        <w:rPr>
          <w:rFonts w:hint="eastAsia"/>
        </w:rPr>
        <w:t>　　图表 **地区蒸发光检测器市场调研</w:t>
      </w:r>
      <w:r>
        <w:rPr>
          <w:rFonts w:hint="eastAsia"/>
        </w:rPr>
        <w:br/>
      </w:r>
      <w:r>
        <w:rPr>
          <w:rFonts w:hint="eastAsia"/>
        </w:rPr>
        <w:t>　　图表 **地区蒸发光检测器行业市场需求分析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**地区蒸发光检测器市场规模</w:t>
      </w:r>
      <w:r>
        <w:rPr>
          <w:rFonts w:hint="eastAsia"/>
        </w:rPr>
        <w:br/>
      </w:r>
      <w:r>
        <w:rPr>
          <w:rFonts w:hint="eastAsia"/>
        </w:rPr>
        <w:t>　　图表 **地区蒸发光检测器行业市场需求</w:t>
      </w:r>
      <w:r>
        <w:rPr>
          <w:rFonts w:hint="eastAsia"/>
        </w:rPr>
        <w:br/>
      </w:r>
      <w:r>
        <w:rPr>
          <w:rFonts w:hint="eastAsia"/>
        </w:rPr>
        <w:t>　　图表 **地区蒸发光检测器市场调研</w:t>
      </w:r>
      <w:r>
        <w:rPr>
          <w:rFonts w:hint="eastAsia"/>
        </w:rPr>
        <w:br/>
      </w:r>
      <w:r>
        <w:rPr>
          <w:rFonts w:hint="eastAsia"/>
        </w:rPr>
        <w:t>　　图表 **地区蒸发光检测器行业市场需求分析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蒸发光检测器行业竞争对手分析</w:t>
      </w:r>
      <w:r>
        <w:rPr>
          <w:rFonts w:hint="eastAsia"/>
        </w:rPr>
        <w:br/>
      </w:r>
      <w:r>
        <w:rPr>
          <w:rFonts w:hint="eastAsia"/>
        </w:rPr>
        <w:t>　　图表 蒸发光检测器重点企业（一）基本信息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蒸发光检测器重点企业（一）经营情况分析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蒸发光检测器重点企业（一）主要经济指标情况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蒸发光检测器重点企业（一）盈利能力情况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蒸发光检测器重点企业（一）偿债能力情况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蒸发光检测器重点企业（一）运营能力情况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蒸发光检测器重点企业（一）成长能力情况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蒸发光检测器重点企业（二）基本信息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蒸发光检测器重点企业（二）经营情况分析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蒸发光检测器重点企业（二）主要经济指标情况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蒸发光检测器重点企业（二）盈利能力情况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蒸发光检测器重点企业（二）偿债能力情况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蒸发光检测器重点企业（二）运营能力情况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蒸发光检测器重点企业（二）成长能力情况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蒸发光检测器重点企业（三）基本信息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蒸发光检测器重点企业（三）经营情况分析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蒸发光检测器重点企业（三）主要经济指标情况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蒸发光检测器重点企业（三）盈利能力情况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蒸发光检测器重点企业（三）偿债能力情况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蒸发光检测器重点企业（三）运营能力情况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蒸发光检测器重点企业（三）成长能力情况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2026-2032年中国蒸发光检测器行业产能预测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2026-2032年中国蒸发光检测器行业产量预测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2026-2032年中国蒸发光检测器市场需求预测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2026-2032年中国蒸发光检测器行业市场规模预测</w:t>
      </w:r>
      <w:r>
        <w:rPr>
          <w:rFonts w:hint="eastAsia"/>
        </w:rPr>
        <w:br/>
      </w:r>
      <w:r>
        <w:rPr>
          <w:rFonts w:hint="eastAsia"/>
        </w:rPr>
        <w:t>　　图表 蒸发光检测器行业准入条件</w:t>
      </w:r>
      <w:r>
        <w:rPr>
          <w:rFonts w:hint="eastAsia"/>
        </w:rPr>
        <w:br/>
      </w:r>
      <w:r>
        <w:rPr>
          <w:rFonts w:hint="eastAsia"/>
        </w:rPr>
        <w:t>　　图表 2026年中国蒸发光检测器市场前景</w:t>
      </w:r>
      <w:r>
        <w:rPr>
          <w:rFonts w:hint="eastAsia"/>
        </w:rPr>
        <w:br/>
      </w:r>
      <w:r>
        <w:rPr>
          <w:rFonts w:hint="eastAsia"/>
        </w:rPr>
        <w:t>　　图表 2026-2032年中国蒸发光检测器行业信息化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2026-2032年中国蒸发光检测器行业风险分析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2026-2032年中国蒸发光检测器行业发展趋势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238a1758d4c8a" w:history="1">
        <w:r>
          <w:rPr>
            <w:rStyle w:val="Hyperlink"/>
          </w:rPr>
          <w:t>2026-2032年中国蒸发光检测器行业发展研究与前景分析报告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238a1758d4c8a" w:history="1">
        <w:r>
          <w:rPr>
            <w:rStyle w:val="Hyperlink"/>
          </w:rPr>
          <w:t>https://www.20087.com/3/98/ZhengFaGuangJianCeQiFaZhanXianZhuangQianJing.html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737aada6b4265" w:history="1">
      <w:r>
        <w:rPr>
          <w:rStyle w:val="Hyperlink"/>
        </w:rPr>
        <w:t>2026-2032年中国蒸发光检测器行业发展研究与前景分析报告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ZhengFaGuangJianCeQiFaZhanXianZhuangQianJing.html" TargetMode="External" Id="R83a238a1758d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ZhengFaGuangJianCeQiFaZhanXianZhuangQianJing.html" TargetMode="External" Id="R2fa737aada6b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2026-04-13T07:36:58Z</dcterms:created>
  <dcterms:modified xsi:type="dcterms:W3CDTF">2026-04-13T08:36:58Z</dcterms:modified>
  <dc:subject>2026-2032年中国蒸发光检测器行业发展研究与前景分析报告</dc:subject>
  <dc:title>2026-2032年中国蒸发光检测器行业发展研究与前景分析报告</dc:title>
  <cp:keywords>2026-2032年中国蒸发光检测器行业发展研究与前景分析报告</cp:keywords>
  <dc:description>2026-2032年中国蒸发光检测器行业发展研究与前景分析报告</dc:description>
</cp:coreProperties>
</file>