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9868f1268f41b9" w:history="1">
              <w:r>
                <w:rPr>
                  <w:rStyle w:val="Hyperlink"/>
                </w:rPr>
                <w:t>2026-2032年全球与中国麦粒肿药物行业调研及行业前景分析报告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9868f1268f41b9" w:history="1">
              <w:r>
                <w:rPr>
                  <w:rStyle w:val="Hyperlink"/>
                </w:rPr>
                <w:t>2026-2032年全球与中国麦粒肿药物行业调研及行业前景分析报告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9868f1268f41b9" w:history="1">
                <w:r>
                  <w:rPr>
                    <w:rStyle w:val="Hyperlink"/>
                  </w:rPr>
                  <w:t>https://www.20087.com/3/08/MaiLiZhongYaoWuShiChangQianJingYuCe.html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麦粒肿（睑腺炎）作为由金黄色葡萄球菌等病原体感染引发的眼睑急性化脓性炎症，其药物治疗体系涵盖了抗菌、抗炎及免疫调节等多个维度。目前，临床治疗已形成以局部抗生素（如妥布霉素、左氧氟沙星眼膏）为基础，辅以非甾体抗炎药或皮质类固醇控制红肿疼痛的标准化方案。然而，传统抗生素眼膏在长期应用中面临着细菌耐药性增加、角膜刺激性及患者依从性差等痛点。为突破这一瓶颈，医药研发正积极引入新型靶向疗法与生物制剂。抗菌肽凭借广谱抗菌、不易产生耐药性及兼具免疫调节功能的独特优势，成为极具潜力的替代候选者；同时，针对蠕形螨感染引发的反复发作型麦粒肿，特异性抗寄生虫滴眼液的问世标志着治疗从“经验性用药”跨入“精准靶向清除”的新阶段。此外，强脉冲光（IPL）等非侵入性物理疗法与药物的联合应用，也显著降低了重症患者的手术切开率。</w:t>
      </w:r>
      <w:r>
        <w:rPr>
          <w:rFonts w:hint="eastAsia"/>
        </w:rPr>
        <w:br/>
      </w:r>
      <w:r>
        <w:rPr>
          <w:rFonts w:hint="eastAsia"/>
        </w:rPr>
        <w:t>　　未来，麦粒肿药物治疗将全面迈向精准化、无创化与智能化。市场调研网指出，在药物研发层面，纳米递送技术与生物活性分子的结合，将进一步提升眼表药物的生物利用度与靶向滞留时间，减少对全身及周围组织的副作用。针对耐药菌株与复杂病因，多靶点联合用药及生物制剂将成为攻克顽固性麦粒肿的核心武器。在诊疗模式上，结合人工智能与大数据分析的个性化治疗方案将逐步普及，通过对患者病史、病原体耐药水平及基因特征的深度挖掘，实现用药的精准预测与动态调整。此外，家用智能药物监测系统与便携式光疗设备的融合，将极大提升家庭护理的规范性与有效性，构建起从院内精准治疗到院外长效管理的闭环健康服务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9868f1268f41b9" w:history="1">
        <w:r>
          <w:rPr>
            <w:rStyle w:val="Hyperlink"/>
          </w:rPr>
          <w:t>2026-2032年全球与中国麦粒肿药物行业调研及行业前景分析报告</w:t>
        </w:r>
      </w:hyperlink>
      <w:r>
        <w:rPr>
          <w:rFonts w:hint="eastAsia"/>
        </w:rPr>
        <w:t>》，2025年麦粒肿药物行业市场规模达 亿元，预计2032年市场规模将达 亿元，期间年均复合增长率（CAGR）达 %。报告依托国家统计局、相关行业协会及科研单位提供的权威数据，全面分析了麦粒肿药物行业发展环境、产业链结构、市场供需状况及价格变化，重点研究了麦粒肿药物行业内主要企业的经营现状。报告对麦粒肿药物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全球市场麦粒肿药物市场总体规模</w:t>
      </w:r>
      <w:r>
        <w:rPr>
          <w:rFonts w:hint="eastAsia"/>
        </w:rPr>
        <w:br/>
      </w:r>
      <w:r>
        <w:rPr>
          <w:rFonts w:hint="eastAsia"/>
        </w:rPr>
        <w:t>　　1.4 中国市场麦粒肿药物市场总体规模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麦粒肿药物行业发展总体概况</w:t>
      </w:r>
      <w:r>
        <w:rPr>
          <w:rFonts w:hint="eastAsia"/>
        </w:rPr>
        <w:br/>
      </w:r>
      <w:r>
        <w:rPr>
          <w:rFonts w:hint="eastAsia"/>
        </w:rPr>
        <w:t>　　　　1.5.2 麦粒肿药物行业发展主要特点</w:t>
      </w:r>
      <w:r>
        <w:rPr>
          <w:rFonts w:hint="eastAsia"/>
        </w:rPr>
        <w:br/>
      </w:r>
      <w:r>
        <w:rPr>
          <w:rFonts w:hint="eastAsia"/>
        </w:rPr>
        <w:t>　　　　1.5.3 麦粒肿药物行业发展影响因素</w:t>
      </w:r>
      <w:r>
        <w:rPr>
          <w:rFonts w:hint="eastAsia"/>
        </w:rPr>
        <w:br/>
      </w:r>
      <w:r>
        <w:rPr>
          <w:rFonts w:hint="eastAsia"/>
        </w:rPr>
        <w:t>　　　　1.5.3 .1 麦粒肿药物有利因素</w:t>
      </w:r>
      <w:r>
        <w:rPr>
          <w:rFonts w:hint="eastAsia"/>
        </w:rPr>
        <w:br/>
      </w:r>
      <w:r>
        <w:rPr>
          <w:rFonts w:hint="eastAsia"/>
        </w:rPr>
        <w:t>　　　　1.5.3 .2 麦粒肿药物不利因素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全球市场，近三年麦粒肿药物主要企业占有率及排名（按收入）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麦粒肿药物主要企业在国际市场占有率（按收入，2023-2026）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2025年麦粒肿药物主要企业在国际市场排名（按收入）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全球市场主要企业麦粒肿药物销售收入（2023-2026）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中国市场，近三年麦粒肿药物主要企业占有率及排名（按收入）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麦粒肿药物主要企业在中国市场占有率（按收入，2023-2026）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2025年麦粒肿药物主要企业在中国市场排名（按收入）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中国市场主要企业麦粒肿药物销售收入（2023-2026）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全球主要厂商麦粒肿药物总部及产地分布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全球主要厂商成立时间及麦粒肿药物商业化日期</w:t>
      </w:r>
      <w:r>
        <w:rPr>
          <w:rFonts w:hint="eastAsia"/>
        </w:rPr>
        <w:br/>
      </w:r>
      <w:r>
        <w:rPr>
          <w:rFonts w:hint="eastAsia"/>
        </w:rPr>
        <w:t>　　2.5 全球主要厂商麦粒肿药物产品类型及应用</w:t>
      </w:r>
      <w:r>
        <w:rPr>
          <w:rFonts w:hint="eastAsia"/>
        </w:rPr>
        <w:br/>
      </w:r>
      <w:r>
        <w:rPr>
          <w:rFonts w:hint="eastAsia"/>
        </w:rPr>
        <w:t>　　2.6 麦粒肿药物行业集中度、竞争程度分析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麦粒肿药物行业集中度分析：2025年全球Top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全球麦粒肿药物第一梯队、第二梯队和第三梯队厂商（品牌）及市场份额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全球麦粒肿药物主要地区分析</w:t>
      </w:r>
      <w:r>
        <w:rPr>
          <w:rFonts w:hint="eastAsia"/>
        </w:rPr>
        <w:br/>
      </w:r>
      <w:r>
        <w:rPr>
          <w:rFonts w:hint="eastAsia"/>
        </w:rPr>
        <w:t>　　3.1 全球主要地区麦粒肿药物市场规模分析：2021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全球主要地区麦粒肿药物销售额及份额（2021-2026）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全球主要地区麦粒肿药物销售额及份额预测（2027-2032）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北美麦粒肿药物销售额及预测（2021-2032）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欧洲麦粒肿药物销售额及预测（2021-2032）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中国麦粒肿药物销售额及预测（2021-2032）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日本麦粒肿药物销售额及预测（2021-2032）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东南亚麦粒肿药物销售额及预测（2021-2032）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印度麦粒肿药物销售额及预测（2021-2032）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南美麦粒肿药物销售额及预测（2021-2032）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中东麦粒肿药物销售额及预测（2021-2032）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抗生素</w:t>
      </w:r>
      <w:r>
        <w:rPr>
          <w:rFonts w:hint="eastAsia"/>
        </w:rPr>
        <w:br/>
      </w:r>
      <w:r>
        <w:rPr>
          <w:rFonts w:hint="eastAsia"/>
        </w:rPr>
        <w:t>　　　　4.1.2 眼科类固醇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按产品类型细分，全球麦粒肿药物销售额对比（2021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按产品类型细分，全球麦粒肿药物销售额及预测（2021-2032）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按产品类型细分，全球麦粒肿药物销售额及市场份额（2021-2026）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按产品类型细分，全球麦粒肿药物销售额预测（2027-2032）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按产品类型细分，中国麦粒肿药物销售额及预测（2021-2032）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按产品类型细分，中国麦粒肿药物销售额及市场份额（2021-2026）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按产品类型细分，中国麦粒肿药物销售额预测（2027-2032）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医院药房</w:t>
      </w:r>
      <w:r>
        <w:rPr>
          <w:rFonts w:hint="eastAsia"/>
        </w:rPr>
        <w:br/>
      </w:r>
      <w:r>
        <w:rPr>
          <w:rFonts w:hint="eastAsia"/>
        </w:rPr>
        <w:t>　　　　5.1.2 零售药房</w:t>
      </w:r>
      <w:r>
        <w:rPr>
          <w:rFonts w:hint="eastAsia"/>
        </w:rPr>
        <w:br/>
      </w:r>
      <w:r>
        <w:rPr>
          <w:rFonts w:hint="eastAsia"/>
        </w:rPr>
        <w:t>　　　　5.1.3 网上药房</w:t>
      </w:r>
      <w:r>
        <w:rPr>
          <w:rFonts w:hint="eastAsia"/>
        </w:rPr>
        <w:br/>
      </w:r>
      <w:r>
        <w:rPr>
          <w:rFonts w:hint="eastAsia"/>
        </w:rPr>
        <w:t>　　5.2 按应用细分，全球麦粒肿药物销售额对比（2021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按应用细分，全球麦粒肿药物销售额及预测（2021-2032）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按应用细分，全球麦粒肿药物销售额及市场份额（2021-2026）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按应用细分，全球麦粒肿药物销售额预测（2027-2032）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中国不同应用麦粒肿药物销售额及预测（2021-2032）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中国不同应用麦粒肿药物销售额及市场份额（2021-2026）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中国不同应用麦粒肿药物销售额预测（2027-2032）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麦粒肿药物产品及服务介绍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麦粒肿药物行业发展趋势</w:t>
      </w:r>
      <w:r>
        <w:rPr>
          <w:rFonts w:hint="eastAsia"/>
        </w:rPr>
        <w:br/>
      </w:r>
      <w:r>
        <w:rPr>
          <w:rFonts w:hint="eastAsia"/>
        </w:rPr>
        <w:t>　　7.2 麦粒肿药物行业主要驱动因素</w:t>
      </w:r>
      <w:r>
        <w:rPr>
          <w:rFonts w:hint="eastAsia"/>
        </w:rPr>
        <w:br/>
      </w:r>
      <w:r>
        <w:rPr>
          <w:rFonts w:hint="eastAsia"/>
        </w:rPr>
        <w:t>　　7.3 麦粒肿药物中国企业SWOT分析</w:t>
      </w:r>
      <w:r>
        <w:rPr>
          <w:rFonts w:hint="eastAsia"/>
        </w:rPr>
        <w:br/>
      </w:r>
      <w:r>
        <w:rPr>
          <w:rFonts w:hint="eastAsia"/>
        </w:rPr>
        <w:t>　　7.4 中国麦粒肿药物行业政策环境分析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麦粒肿药物行业产业链简介</w:t>
      </w:r>
      <w:r>
        <w:rPr>
          <w:rFonts w:hint="eastAsia"/>
        </w:rPr>
        <w:br/>
      </w:r>
      <w:r>
        <w:rPr>
          <w:rFonts w:hint="eastAsia"/>
        </w:rPr>
        <w:t>　　　　8.1.1 麦粒肿药物行业供应链分析</w:t>
      </w:r>
      <w:r>
        <w:rPr>
          <w:rFonts w:hint="eastAsia"/>
        </w:rPr>
        <w:br/>
      </w:r>
      <w:r>
        <w:rPr>
          <w:rFonts w:hint="eastAsia"/>
        </w:rPr>
        <w:t>　　　　8.1.2 麦粒肿药物主要原料及供应情况</w:t>
      </w:r>
      <w:r>
        <w:rPr>
          <w:rFonts w:hint="eastAsia"/>
        </w:rPr>
        <w:br/>
      </w:r>
      <w:r>
        <w:rPr>
          <w:rFonts w:hint="eastAsia"/>
        </w:rPr>
        <w:t>　　　　8.1.3 麦粒肿药物行业主要下游客户</w:t>
      </w:r>
      <w:r>
        <w:rPr>
          <w:rFonts w:hint="eastAsia"/>
        </w:rPr>
        <w:br/>
      </w:r>
      <w:r>
        <w:rPr>
          <w:rFonts w:hint="eastAsia"/>
        </w:rPr>
        <w:t>　　8.2 麦粒肿药物行业采购模式</w:t>
      </w:r>
      <w:r>
        <w:rPr>
          <w:rFonts w:hint="eastAsia"/>
        </w:rPr>
        <w:br/>
      </w:r>
      <w:r>
        <w:rPr>
          <w:rFonts w:hint="eastAsia"/>
        </w:rPr>
        <w:t>　　8.3 麦粒肿药物行业生产模式</w:t>
      </w:r>
      <w:r>
        <w:rPr>
          <w:rFonts w:hint="eastAsia"/>
        </w:rPr>
        <w:br/>
      </w:r>
      <w:r>
        <w:rPr>
          <w:rFonts w:hint="eastAsia"/>
        </w:rPr>
        <w:t>　　8.4 麦粒肿药物行业销售模式及销售渠道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中.智林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麦粒肿药物行业发展主要特点</w:t>
      </w:r>
      <w:r>
        <w:rPr>
          <w:rFonts w:hint="eastAsia"/>
        </w:rPr>
        <w:br/>
      </w:r>
      <w:r>
        <w:rPr>
          <w:rFonts w:hint="eastAsia"/>
        </w:rPr>
        <w:t>　　表 2： 麦粒肿药物行业发展有利因素分析</w:t>
      </w:r>
      <w:r>
        <w:rPr>
          <w:rFonts w:hint="eastAsia"/>
        </w:rPr>
        <w:br/>
      </w:r>
      <w:r>
        <w:rPr>
          <w:rFonts w:hint="eastAsia"/>
        </w:rPr>
        <w:t>　　表 3： 麦粒肿药物行业发展不利因素分析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进入麦粒肿药物行业壁垒</w:t>
      </w:r>
      <w:r>
        <w:rPr>
          <w:rFonts w:hint="eastAsia"/>
        </w:rPr>
        <w:br/>
      </w:r>
      <w:r>
        <w:rPr>
          <w:rFonts w:hint="eastAsia"/>
        </w:rPr>
        <w:t>　　表 5： 麦粒肿药物主要企业在国际市场占有率（按收入，2023-2026）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2025年麦粒肿药物主要企业在国际市场排名（按收入）&amp;（万元）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全球市场主要企业麦粒肿药物销售收入（2023-2026）&amp;（万元）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麦粒肿药物主要企业在中国市场占有率（按收入，2023-2026）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2025年麦粒肿药物主要企业在中国市场排名（按收入）&amp;（万元）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中国市场主要企业麦粒肿药物销售收入（2023-2026）&amp;（万元）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全球主要厂商麦粒肿药物总部及产地分布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全球主要厂商成立时间及麦粒肿药物商业化日期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全球主要厂商麦粒肿药物产品类型及应用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2025年全球麦粒肿药物主要厂商市场地位（第一梯队、第二梯队和第三梯队）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全球麦粒肿药物市场投资、并购等现状分析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全球主要地区麦粒肿药物销售额：（2021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全球主要地区麦粒肿药物销售额（2021-2026）&amp;（万元）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全球主要地区麦粒肿药物销售额及份额列表（2021-2026）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全球主要地区麦粒肿药物销售额预测（2027-2032）&amp;（万元）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全球主要地区麦粒肿药物销售额及份额列表预测（2027-2032）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抗生素主要企业列表</w:t>
      </w:r>
      <w:r>
        <w:rPr>
          <w:rFonts w:hint="eastAsia"/>
        </w:rPr>
        <w:br/>
      </w:r>
      <w:r>
        <w:rPr>
          <w:rFonts w:hint="eastAsia"/>
        </w:rPr>
        <w:t>　　表 22： 眼科类固醇主要企业列表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按产品类型细分，全球麦粒肿药物销售额及增长率对比（2021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按产品类型细分，全球麦粒肿药物销售额（2021-2026）&amp;（万元）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按产品类型细分，全球麦粒肿药物销售额市场份额列表（2021-2026）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按产品类型细分，全球麦粒肿药物销售额预测（2027-2032）&amp;（万元）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按产品类型细分，全球麦粒肿药物销售额市场份额预测（2027-2032）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按产品类型细分，中国麦粒肿药物销售额（2021-2026）&amp;（万元）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按产品类型细分，中国麦粒肿药物销售额市场份额列表（2021-2026）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按产品类型细分，中国麦粒肿药物销售额预测（2027-2032）&amp;（万元）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按产品类型细分，中国麦粒肿药物销售额市场份额预测（2027-2032）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按应用细分，全球麦粒肿药物销售额及增长率对比（2021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33： 按应用细分，全球麦粒肿药物销售额（2021-2026）&amp;（万元）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按应用细分，全球麦粒肿药物销售额市场份额列表（2021-2026）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按应用细分，全球麦粒肿药物销售额预测（2027-2032）&amp;（万元）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按应用细分，全球麦粒肿药物市场份额预测（2027-2032）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中国不同应用麦粒肿药物销售额（2021-2026）&amp;（万元）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中国不同应用麦粒肿药物销售额市场份额列表（2021-2026）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中国不同应用麦粒肿药物销售额预测（2027-2032）&amp;（万元）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中国不同应用麦粒肿药物销售额市场份额预测（2027-2032）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重点企业（1）公司信息、总部、麦粒肿药物市场地位以及主要的竞争对手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重点企业（1）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重点企业（1）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重点企业（2）公司信息、总部、麦粒肿药物市场地位以及主要的竞争对手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重点企业（2）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重点企业（2）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重点企业（3）公司信息、总部、麦粒肿药物市场地位以及主要的竞争对手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重点企业（3）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重点企业（3）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重点企业（4）公司信息、总部、麦粒肿药物市场地位以及主要的竞争对手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重点企业（4）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重点企业（4）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重点企业（5）公司信息、总部、麦粒肿药物市场地位以及主要的竞争对手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重点企业（5）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重点企业（5）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重点企业（6）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重点企业（6）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重点企业（7）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重点企业（7）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重点企业（8）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重点企业（8）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重点企业（9）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重点企业（9）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重点企业（10）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重点企业（10）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重点企业（11）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重点企业（11）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重点企业（12）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重点企业（12）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重点企业（13）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重点企业（13）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重点企业（14）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重点企业（14）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重点企业（15）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重点企业（15）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重点企业（16）公司信息、总部、麦粒肿药物市场地位以及主要的竞争对手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重点企业（16） 麦粒肿药物产品及服务介绍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重点企业（16） 麦粒肿药物收入及毛利率（2021-2026）&amp;（万元）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麦粒肿药物行业发展趋势</w:t>
      </w:r>
      <w:r>
        <w:rPr>
          <w:rFonts w:hint="eastAsia"/>
        </w:rPr>
        <w:br/>
      </w:r>
      <w:r>
        <w:rPr>
          <w:rFonts w:hint="eastAsia"/>
        </w:rPr>
        <w:t>　　表 121： 麦粒肿药物行业主要驱动因素</w:t>
      </w:r>
      <w:r>
        <w:rPr>
          <w:rFonts w:hint="eastAsia"/>
        </w:rPr>
        <w:br/>
      </w:r>
      <w:r>
        <w:rPr>
          <w:rFonts w:hint="eastAsia"/>
        </w:rPr>
        <w:t>　　表 122： 麦粒肿药物行业供应链分析</w:t>
      </w:r>
      <w:r>
        <w:rPr>
          <w:rFonts w:hint="eastAsia"/>
        </w:rPr>
        <w:br/>
      </w:r>
      <w:r>
        <w:rPr>
          <w:rFonts w:hint="eastAsia"/>
        </w:rPr>
        <w:t>　　表 123： 麦粒肿药物上游原料供应商</w:t>
      </w:r>
      <w:r>
        <w:rPr>
          <w:rFonts w:hint="eastAsia"/>
        </w:rPr>
        <w:br/>
      </w:r>
      <w:r>
        <w:rPr>
          <w:rFonts w:hint="eastAsia"/>
        </w:rPr>
        <w:t>　　表 124： 麦粒肿药物行业主要下游客户</w:t>
      </w:r>
      <w:r>
        <w:rPr>
          <w:rFonts w:hint="eastAsia"/>
        </w:rPr>
        <w:br/>
      </w:r>
      <w:r>
        <w:rPr>
          <w:rFonts w:hint="eastAsia"/>
        </w:rPr>
        <w:t>　　表 125： 麦粒肿药物典型经销商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t>　　表 128：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麦粒肿药物产品图片</w:t>
      </w:r>
      <w:r>
        <w:rPr>
          <w:rFonts w:hint="eastAsia"/>
        </w:rPr>
        <w:br/>
      </w:r>
      <w:r>
        <w:rPr>
          <w:rFonts w:hint="eastAsia"/>
        </w:rPr>
        <w:t>　　图 2： 全球市场麦粒肿药物市场规模，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全球麦粒肿药物市场销售额预测：（万元）&amp;（2021-2032）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中国市场麦粒肿药物销售额及未来趋势（2021-2032）&amp;（万元）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2025年全球前五大厂商麦粒肿药物市场份额</w:t>
      </w:r>
      <w:r>
        <w:rPr>
          <w:rFonts w:hint="eastAsia"/>
        </w:rPr>
        <w:br/>
      </w:r>
      <w:r>
        <w:rPr>
          <w:rFonts w:hint="eastAsia"/>
        </w:rPr>
        <w:t>　　图 6： 2025年全球麦粒肿药物第一梯队、第二梯队和第三梯队厂商及市场份额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全球主要地区麦粒肿药物销售额市场份额（2021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北美麦粒肿药物销售额及预测（2021-2032）&amp;（万元）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欧洲麦粒肿药物销售额及预测（2021-2032）&amp;（万元）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中国麦粒肿药物销售额及预测（2021-2032）&amp;（万元）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日本麦粒肿药物销售额及预测（2021-2032）&amp;（万元）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东南亚麦粒肿药物销售额及预测（2021-2032）&amp;（万元）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印度麦粒肿药物销售额及预测（2021-2032）&amp;（万元）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南美麦粒肿药物销售额及预测（2021-2032）&amp;（万元）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中东麦粒肿药物销售额及预测（2021-2032）&amp;（万元）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抗生素 产品图片</w:t>
      </w:r>
      <w:r>
        <w:rPr>
          <w:rFonts w:hint="eastAsia"/>
        </w:rPr>
        <w:br/>
      </w:r>
      <w:r>
        <w:rPr>
          <w:rFonts w:hint="eastAsia"/>
        </w:rPr>
        <w:t>　　图 17： 全球抗生素规模及增长率（2021-2032）&amp;（万元）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眼科类固醇产品图片</w:t>
      </w:r>
      <w:r>
        <w:rPr>
          <w:rFonts w:hint="eastAsia"/>
        </w:rPr>
        <w:br/>
      </w:r>
      <w:r>
        <w:rPr>
          <w:rFonts w:hint="eastAsia"/>
        </w:rPr>
        <w:t>　　图 19： 全球眼科类固醇规模及增长率（2021-2032）&amp;（万元）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按产品类型细分，全球麦粒肿药物市场份额2025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按产品类型细分，全球麦粒肿药物市场份额2021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按产品类型细分，全球麦粒肿药物市场份额预测2026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按产品类型细分，中国麦粒肿药物市场份额2021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按产品类型细分，中国麦粒肿药物市场份额预测2026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医院药房</w:t>
      </w:r>
      <w:r>
        <w:rPr>
          <w:rFonts w:hint="eastAsia"/>
        </w:rPr>
        <w:br/>
      </w:r>
      <w:r>
        <w:rPr>
          <w:rFonts w:hint="eastAsia"/>
        </w:rPr>
        <w:t>　　图 26： 零售药房</w:t>
      </w:r>
      <w:r>
        <w:rPr>
          <w:rFonts w:hint="eastAsia"/>
        </w:rPr>
        <w:br/>
      </w:r>
      <w:r>
        <w:rPr>
          <w:rFonts w:hint="eastAsia"/>
        </w:rPr>
        <w:t>　　图 27： 网上药房</w:t>
      </w:r>
      <w:r>
        <w:rPr>
          <w:rFonts w:hint="eastAsia"/>
        </w:rPr>
        <w:br/>
      </w:r>
      <w:r>
        <w:rPr>
          <w:rFonts w:hint="eastAsia"/>
        </w:rPr>
        <w:t>　　图 28： 按应用细分，全球麦粒肿药物市场份额2025 VS 2032</w:t>
      </w:r>
      <w:r>
        <w:rPr>
          <w:rFonts w:hint="eastAsia"/>
        </w:rPr>
        <w:br/>
      </w:r>
      <w:r>
        <w:rPr>
          <w:rFonts w:hint="eastAsia"/>
        </w:rPr>
        <w:t>　　图 29： 按应用细分，全球麦粒肿药物市场份额2021 &amp; 2025</w:t>
      </w:r>
      <w:r>
        <w:rPr>
          <w:rFonts w:hint="eastAsia"/>
        </w:rPr>
        <w:br/>
      </w:r>
      <w:r>
        <w:rPr>
          <w:rFonts w:hint="eastAsia"/>
        </w:rPr>
        <w:t>　　图 30： 麦粒肿药物中国企业SWOT分析</w:t>
      </w:r>
      <w:r>
        <w:rPr>
          <w:rFonts w:hint="eastAsia"/>
        </w:rPr>
        <w:br/>
      </w:r>
      <w:r>
        <w:rPr>
          <w:rFonts w:hint="eastAsia"/>
        </w:rPr>
        <w:t>　　图 31： 麦粒肿药物产业链</w:t>
      </w:r>
      <w:r>
        <w:rPr>
          <w:rFonts w:hint="eastAsia"/>
        </w:rPr>
        <w:br/>
      </w:r>
      <w:r>
        <w:rPr>
          <w:rFonts w:hint="eastAsia"/>
        </w:rPr>
        <w:t>　　图 32： 麦粒肿药物行业采购模式分析</w:t>
      </w:r>
      <w:r>
        <w:rPr>
          <w:rFonts w:hint="eastAsia"/>
        </w:rPr>
        <w:br/>
      </w:r>
      <w:r>
        <w:rPr>
          <w:rFonts w:hint="eastAsia"/>
        </w:rPr>
        <w:t>　　图 33： 麦粒肿药物行业生产模式</w:t>
      </w:r>
      <w:r>
        <w:rPr>
          <w:rFonts w:hint="eastAsia"/>
        </w:rPr>
        <w:br/>
      </w:r>
      <w:r>
        <w:rPr>
          <w:rFonts w:hint="eastAsia"/>
        </w:rPr>
        <w:t>　　图 34： 麦粒肿药物行业销售模式分析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9868f1268f41b9" w:history="1">
        <w:r>
          <w:rPr>
            <w:rStyle w:val="Hyperlink"/>
          </w:rPr>
          <w:t>2026-2032年全球与中国麦粒肿药物行业调研及行业前景分析报告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9868f1268f41b9" w:history="1">
        <w:r>
          <w:rPr>
            <w:rStyle w:val="Hyperlink"/>
          </w:rPr>
          <w:t>https://www.20087.com/3/08/MaiLiZhongYaoWuShiChangQianJingYuCe.html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热点：麦粒肿药物治疗、麦粒肿药物治疗多久能好、麦粒肿药物搭配、麦粒肿 药物、麦粒肿配药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f164bd94e64f0c" w:history="1">
      <w:r>
        <w:rPr>
          <w:rStyle w:val="Hyperlink"/>
        </w:rPr>
        <w:t>2026-2032年全球与中国麦粒肿药物行业调研及行业前景分析报告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8/MaiLiZhongYaoWuShiChangQianJingYuCe.html" TargetMode="External" Id="R869868f1268f41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8/MaiLiZhongYaoWuShiChangQianJingYuCe.html" TargetMode="External" Id="Rc7f164bd94e64f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2026-08-26T03:32:58Z</dcterms:created>
  <dcterms:modified xsi:type="dcterms:W3CDTF">2026-08-26T04:32:58Z</dcterms:modified>
  <dc:subject>2026-2032年全球与中国麦粒肿药物行业调研及行业前景分析报告</dc:subject>
  <dc:title>2026-2032年全球与中国麦粒肿药物行业调研及行业前景分析报告</dc:title>
  <cp:keywords>2026-2032年全球与中国麦粒肿药物行业调研及行业前景分析报告</cp:keywords>
  <dc:description>2026-2032年全球与中国麦粒肿药物行业调研及行业前景分析报告</dc:description>
</cp:coreProperties>
</file>