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7977a3c741a1" w:history="1">
              <w:r>
                <w:rPr>
                  <w:rStyle w:val="Hyperlink"/>
                </w:rPr>
                <w:t>中国强效恩诺沙星行业市场研究及投资前景分析报告（2026-2032年）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7977a3c741a1" w:history="1">
              <w:r>
                <w:rPr>
                  <w:rStyle w:val="Hyperlink"/>
                </w:rPr>
                <w:t>中国强效恩诺沙星行业市场研究及投资前景分析报告（2026-2032年）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f7977a3c741a1" w:history="1">
                <w:r>
                  <w:rPr>
                    <w:rStyle w:val="Hyperlink"/>
                  </w:rPr>
                  <w:t>https://www.20087.com/3/A0/QiangXiaoEnNuoShaXingShiChangYanJiuBaoGao.html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效恩诺沙星是一种广谱抗菌药物，常用于治疗由敏感细菌引起的感染性疾病。近年来，随着抗生素耐药性问题的加剧，对于高效、低耐药性的抗生素需求日益增长。目前，强效恩诺沙星不仅在抗菌谱上有所扩展，而且在安全性方面也得到了进一步的研究和改进。此外，随着临床研究的深入，强效恩诺沙星的合理使用指南也不断完善，旨在提高治疗效果的同时减少不必要的药物滥用。</w:t>
      </w:r>
      <w:r>
        <w:rPr>
          <w:rFonts w:hint="eastAsia"/>
        </w:rPr>
        <w:br/>
      </w:r>
      <w:r>
        <w:rPr>
          <w:rFonts w:hint="eastAsia"/>
        </w:rPr>
        <w:t>　　未来，强效恩诺沙星将朝着更加精细化和规范化使用的方向发展。随着对抗生素耐药性机制的理解加深，针对特定病原体的治疗策略将更加明确，有助于减少抗生素的滥用。同时，随着新药物的研发，可能会出现与强效恩诺沙星具有协同作用的新药，从而提高整体治疗效果。此外，随着医学信息系统的普及，临床医生将能够更好地跟踪患者的治疗历程和药物反应，进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7977a3c741a1" w:history="1">
        <w:r>
          <w:rPr>
            <w:rStyle w:val="Hyperlink"/>
          </w:rPr>
          <w:t>中国强效恩诺沙星行业市场研究及投资前景分析报告（2026-2032年）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强效恩诺沙星行业的长期监测，全面分析了强效恩诺沙星行业的市场规模、技术现状、发展趋势及竞争格局。报告详细梳理了强效恩诺沙星市场需求、进出口情况、上下游产业链、重点区域分布及主要企业动态，并通过SWOT分析揭示了强效恩诺沙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强效恩诺沙星行业概述</w:t>
      </w:r>
      <w:r>
        <w:rPr>
          <w:rFonts w:hint="eastAsia"/>
        </w:rPr>
        <w:br/>
      </w:r>
      <w:r>
        <w:rPr>
          <w:rFonts w:hint="eastAsia"/>
        </w:rPr>
        <w:t>　　第一节 强效恩诺沙星行业界定</w:t>
      </w:r>
      <w:r>
        <w:rPr>
          <w:rFonts w:hint="eastAsia"/>
        </w:rPr>
        <w:br/>
      </w:r>
      <w:r>
        <w:rPr>
          <w:rFonts w:hint="eastAsia"/>
        </w:rPr>
        <w:t>　　第二节 强效恩诺沙星行业发展历程</w:t>
      </w:r>
      <w:r>
        <w:rPr>
          <w:rFonts w:hint="eastAsia"/>
        </w:rPr>
        <w:br/>
      </w:r>
      <w:r>
        <w:rPr>
          <w:rFonts w:hint="eastAsia"/>
        </w:rPr>
        <w:t>　　第三节 强效恩诺沙星产业链分析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二、强效恩诺沙星产业链模型分析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2025-2026年中国强效恩诺沙星行业发展环境分析</w:t>
      </w:r>
      <w:r>
        <w:rPr>
          <w:rFonts w:hint="eastAsia"/>
        </w:rPr>
        <w:br/>
      </w:r>
      <w:r>
        <w:rPr>
          <w:rFonts w:hint="eastAsia"/>
        </w:rPr>
        <w:t>　　第一节 强效恩诺沙星行业经济环境分析</w:t>
      </w:r>
      <w:r>
        <w:rPr>
          <w:rFonts w:hint="eastAsia"/>
        </w:rPr>
        <w:br/>
      </w:r>
      <w:r>
        <w:rPr>
          <w:rFonts w:hint="eastAsia"/>
        </w:rPr>
        <w:t>　　第二节 强效恩诺沙星行业政策环境分析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二、相关强效恩诺沙星行业标准分析</w:t>
      </w:r>
      <w:r>
        <w:rPr>
          <w:rFonts w:hint="eastAsia"/>
        </w:rPr>
        <w:br/>
      </w:r>
      <w:r>
        <w:rPr>
          <w:rFonts w:hint="eastAsia"/>
        </w:rPr>
        <w:t>　　第三节 强效恩诺沙星行业社会环境分析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2025-2026年强效恩诺沙星行业技术发展现状及趋势分析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强效恩诺沙星行业技术发展现状分析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国内外强效恩诺沙星行业技术差异与原因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强效恩诺沙星行业技术发展方向、趋势预测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提升强效恩诺沙星行业技术能力策略建议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中国强效恩诺沙星行业市场供需状况分析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中国强效恩诺沙星市场规模情况</w:t>
      </w:r>
      <w:r>
        <w:rPr>
          <w:rFonts w:hint="eastAsia"/>
        </w:rPr>
        <w:br/>
      </w:r>
      <w:r>
        <w:rPr>
          <w:rFonts w:hint="eastAsia"/>
        </w:rPr>
        <w:t>　　第二节 中国强效恩诺沙星行业盈利情况分析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中国强效恩诺沙星市场需求状况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一、2020-2025年强效恩诺沙星市场需求情况</w:t>
      </w:r>
      <w:r>
        <w:rPr>
          <w:rFonts w:hint="eastAsia"/>
        </w:rPr>
        <w:br/>
      </w:r>
      <w:r>
        <w:rPr>
          <w:rFonts w:hint="eastAsia"/>
        </w:rPr>
        <w:t>　　　　二、2026年强效恩诺沙星行业市场需求特点分析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三、2026-2032年强效恩诺沙星市场需求预测</w:t>
      </w:r>
      <w:r>
        <w:rPr>
          <w:rFonts w:hint="eastAsia"/>
        </w:rPr>
        <w:br/>
      </w:r>
      <w:r>
        <w:rPr>
          <w:rFonts w:hint="eastAsia"/>
        </w:rPr>
        <w:t>　　第四节 中国强效恩诺沙星行业产量情况分析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一、2020-2025年强效恩诺沙星行业产量统计</w:t>
      </w:r>
      <w:r>
        <w:rPr>
          <w:rFonts w:hint="eastAsia"/>
        </w:rPr>
        <w:br/>
      </w:r>
      <w:r>
        <w:rPr>
          <w:rFonts w:hint="eastAsia"/>
        </w:rPr>
        <w:t>　　　　二、2026年强效恩诺沙星行业市场产量特点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三、2026-2032年强效恩诺沙星市场产量预测</w:t>
      </w:r>
      <w:r>
        <w:rPr>
          <w:rFonts w:hint="eastAsia"/>
        </w:rPr>
        <w:br/>
      </w:r>
      <w:r>
        <w:rPr>
          <w:rFonts w:hint="eastAsia"/>
        </w:rPr>
        <w:t>　　第五节 强效恩诺沙星行业市场供需平衡状况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强效恩诺沙星细分市场深度分析</w:t>
      </w:r>
      <w:r>
        <w:rPr>
          <w:rFonts w:hint="eastAsia"/>
        </w:rPr>
        <w:br/>
      </w:r>
      <w:r>
        <w:rPr>
          <w:rFonts w:hint="eastAsia"/>
        </w:rPr>
        <w:t>　　第一节 强效恩诺沙星细分市场（一）发展研究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强效恩诺沙星细分市场（二）发展研究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2020-2025年中国强效恩诺沙星行业总体发展状况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中国强效恩诺沙星行业规模情况分析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二、强效恩诺沙星行业人员规模状况分析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三、强效恩诺沙星行业资产规模状况分析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四、强效恩诺沙星行业市场规模状况分析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五、强效恩诺沙星行业敏感性分析</w:t>
      </w:r>
      <w:r>
        <w:rPr>
          <w:rFonts w:hint="eastAsia"/>
        </w:rPr>
        <w:br/>
      </w:r>
      <w:r>
        <w:rPr>
          <w:rFonts w:hint="eastAsia"/>
        </w:rPr>
        <w:t>　　第二节 中国强效恩诺沙星行业财务能力分析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一、强效恩诺沙星行业盈利能力分析</w:t>
      </w:r>
      <w:r>
        <w:rPr>
          <w:rFonts w:hint="eastAsia"/>
        </w:rPr>
        <w:br/>
      </w:r>
      <w:r>
        <w:rPr>
          <w:rFonts w:hint="eastAsia"/>
        </w:rPr>
        <w:t>　　　　二、强效恩诺沙星行业偿债能力分析</w:t>
      </w:r>
      <w:r>
        <w:rPr>
          <w:rFonts w:hint="eastAsia"/>
        </w:rPr>
        <w:br/>
      </w:r>
      <w:r>
        <w:rPr>
          <w:rFonts w:hint="eastAsia"/>
        </w:rPr>
        <w:t>　　　　三、强效恩诺沙星行业营运能力分析</w:t>
      </w:r>
      <w:r>
        <w:rPr>
          <w:rFonts w:hint="eastAsia"/>
        </w:rPr>
        <w:br/>
      </w:r>
      <w:r>
        <w:rPr>
          <w:rFonts w:hint="eastAsia"/>
        </w:rPr>
        <w:t>　　　　四、强效恩诺沙星行业发展能力分析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中国强效恩诺沙星行业进出口情况分析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强效恩诺沙星行业出口情况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一、2020-2025年强效恩诺沙星行业出口情况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三、2026-2032年强效恩诺沙星行业出口情况预测</w:t>
      </w:r>
      <w:r>
        <w:rPr>
          <w:rFonts w:hint="eastAsia"/>
        </w:rPr>
        <w:br/>
      </w:r>
      <w:r>
        <w:rPr>
          <w:rFonts w:hint="eastAsia"/>
        </w:rPr>
        <w:t>　　第二节 强效恩诺沙星行业进口情况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一、2020-2025年强效恩诺沙星行业进口情况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三、2026-2032年强效恩诺沙星行业进口情况预测</w:t>
      </w:r>
      <w:r>
        <w:rPr>
          <w:rFonts w:hint="eastAsia"/>
        </w:rPr>
        <w:br/>
      </w:r>
      <w:r>
        <w:rPr>
          <w:rFonts w:hint="eastAsia"/>
        </w:rPr>
        <w:t>　　第三节 强效恩诺沙星行业进出口面临的挑战及对策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2020-2025年中国强效恩诺沙星行业区域市场分析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中国强效恩诺沙星行业区域市场结构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重点地区强效恩诺沙星行业调研分析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强效恩诺沙星行业上、下游市场分析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强效恩诺沙星行业上游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强效恩诺沙星行业下游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强效恩诺沙星行业市场竞争策略分析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强效恩诺沙星市场竞争策略分析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一、强效恩诺沙星市场增长潜力分析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二、强效恩诺沙星产品竞争策略分析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强效恩诺沙星企业竞争策略分析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一、2026-2032年我国强效恩诺沙星市场竞争趋势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二、2026-2032年强效恩诺沙星行业竞争格局展望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三、2026-2032年强效恩诺沙星行业竞争策略分析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强效恩诺沙星行业重点企业竞争力分析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强效恩诺沙星产业投资策略与市场定位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一、强效恩诺沙星市场细分与需求分析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一、强效恩诺沙星产品质量提升路径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一、强效恩诺沙星销售模式分类与优化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一、强效恩诺沙星品牌经营模式分析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2026-2032年中国强效恩诺沙星市场形势与营销策略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2020-2025年中国强效恩诺沙星市场回顾</w:t>
      </w:r>
      <w:r>
        <w:rPr>
          <w:rFonts w:hint="eastAsia"/>
        </w:rPr>
        <w:br/>
      </w:r>
      <w:r>
        <w:rPr>
          <w:rFonts w:hint="eastAsia"/>
        </w:rPr>
        <w:t>　　　　一、强效恩诺沙星产品市场发展现状</w:t>
      </w:r>
      <w:r>
        <w:rPr>
          <w:rFonts w:hint="eastAsia"/>
        </w:rPr>
        <w:br/>
      </w:r>
      <w:r>
        <w:rPr>
          <w:rFonts w:hint="eastAsia"/>
        </w:rPr>
        <w:t>　　　　二、强效恩诺沙星行业供需格局分析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2026-2032年中国强效恩诺沙星市场趋势与营销策略</w:t>
      </w:r>
      <w:r>
        <w:rPr>
          <w:rFonts w:hint="eastAsia"/>
        </w:rPr>
        <w:br/>
      </w:r>
      <w:r>
        <w:rPr>
          <w:rFonts w:hint="eastAsia"/>
        </w:rPr>
        <w:t>　　　　一、强效恩诺沙星市场发展趋势预测</w:t>
      </w:r>
      <w:r>
        <w:rPr>
          <w:rFonts w:hint="eastAsia"/>
        </w:rPr>
        <w:br/>
      </w:r>
      <w:r>
        <w:rPr>
          <w:rFonts w:hint="eastAsia"/>
        </w:rPr>
        <w:t>　　　　二、强效恩诺沙星行业营销策略优化建议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强效恩诺沙星企业“十五五”发展战略研究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一、强效恩诺沙星行业发展环境分析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强效恩诺沙星行业投资风险与盈利模式分析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强效恩诺沙星行业进入壁垒分析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强效恩诺沙星行业投资风险分析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强效恩诺沙星行业盈利模式分析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中^智^林^强效恩诺沙星行业投资建议</w:t>
      </w:r>
      <w:r>
        <w:rPr>
          <w:rFonts w:hint="eastAsia"/>
        </w:rPr>
        <w:br/>
      </w:r>
      <w:r>
        <w:rPr>
          <w:rFonts w:hint="eastAsia"/>
        </w:rPr>
        <w:t>　　　　一、强效恩诺沙星行业投资机会分析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二、强效恩诺沙星行业投资策略与建议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强效恩诺沙星行业类别</w:t>
      </w:r>
      <w:r>
        <w:rPr>
          <w:rFonts w:hint="eastAsia"/>
        </w:rPr>
        <w:br/>
      </w:r>
      <w:r>
        <w:rPr>
          <w:rFonts w:hint="eastAsia"/>
        </w:rPr>
        <w:t>　　图表 强效恩诺沙星行业产业链调研</w:t>
      </w:r>
      <w:r>
        <w:rPr>
          <w:rFonts w:hint="eastAsia"/>
        </w:rPr>
        <w:br/>
      </w:r>
      <w:r>
        <w:rPr>
          <w:rFonts w:hint="eastAsia"/>
        </w:rPr>
        <w:t>　　图表 强效恩诺沙星行业现状</w:t>
      </w:r>
      <w:r>
        <w:rPr>
          <w:rFonts w:hint="eastAsia"/>
        </w:rPr>
        <w:br/>
      </w:r>
      <w:r>
        <w:rPr>
          <w:rFonts w:hint="eastAsia"/>
        </w:rPr>
        <w:t>　　图表 强效恩诺沙星行业标准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2020-2025年中国强效恩诺沙星行业市场规模</w:t>
      </w:r>
      <w:r>
        <w:rPr>
          <w:rFonts w:hint="eastAsia"/>
        </w:rPr>
        <w:br/>
      </w:r>
      <w:r>
        <w:rPr>
          <w:rFonts w:hint="eastAsia"/>
        </w:rPr>
        <w:t>　　图表 2026年中国强效恩诺沙星行业产能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2020-2025年中国强效恩诺沙星行业产量统计</w:t>
      </w:r>
      <w:r>
        <w:rPr>
          <w:rFonts w:hint="eastAsia"/>
        </w:rPr>
        <w:br/>
      </w:r>
      <w:r>
        <w:rPr>
          <w:rFonts w:hint="eastAsia"/>
        </w:rPr>
        <w:t>　　图表 强效恩诺沙星行业动态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2020-2025年中国强效恩诺沙星市场需求量</w:t>
      </w:r>
      <w:r>
        <w:rPr>
          <w:rFonts w:hint="eastAsia"/>
        </w:rPr>
        <w:br/>
      </w:r>
      <w:r>
        <w:rPr>
          <w:rFonts w:hint="eastAsia"/>
        </w:rPr>
        <w:t>　　图表 2026年中国强效恩诺沙星行业需求区域调研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2020-2025年中国强效恩诺沙星行情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2020-2025年中国强效恩诺沙星进口统计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2020-2025年中国强效恩诺沙星行业企业数量统计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**地区强效恩诺沙星市场规模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</w:t>
      </w:r>
      <w:r>
        <w:rPr>
          <w:rFonts w:hint="eastAsia"/>
        </w:rPr>
        <w:br/>
      </w:r>
      <w:r>
        <w:rPr>
          <w:rFonts w:hint="eastAsia"/>
        </w:rPr>
        <w:t>　　图表 **地区强效恩诺沙星市场调研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**地区强效恩诺沙星市场规模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</w:t>
      </w:r>
      <w:r>
        <w:rPr>
          <w:rFonts w:hint="eastAsia"/>
        </w:rPr>
        <w:br/>
      </w:r>
      <w:r>
        <w:rPr>
          <w:rFonts w:hint="eastAsia"/>
        </w:rPr>
        <w:t>　　图表 **地区强效恩诺沙星市场调研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强效恩诺沙星行业竞争对手分析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2026-2032年中国强效恩诺沙星行业市场规模预测</w:t>
      </w:r>
      <w:r>
        <w:rPr>
          <w:rFonts w:hint="eastAsia"/>
        </w:rPr>
        <w:br/>
      </w:r>
      <w:r>
        <w:rPr>
          <w:rFonts w:hint="eastAsia"/>
        </w:rPr>
        <w:t>　　图表 强效恩诺沙星行业准入条件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2026-2032年中国强效恩诺沙星市场前景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7977a3c741a1" w:history="1">
        <w:r>
          <w:rPr>
            <w:rStyle w:val="Hyperlink"/>
          </w:rPr>
          <w:t>中国强效恩诺沙星行业市场研究及投资前景分析报告（2026-2032年）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f7977a3c741a1" w:history="1">
        <w:r>
          <w:rPr>
            <w:rStyle w:val="Hyperlink"/>
          </w:rPr>
          <w:t>https://www.20087.com/3/A0/QiangXiaoEnNuoShaXingShiChangYanJiuBaoGao.html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热点：恩诺沙星治什么的、恩诺沙星的效果、恩诺沙星和速诺的区别、恩诺沙星剂型、恩诺沙星胶囊、恩诺沙星的用法、恩诺沙星药物副作用、10%恩诺沙星、恩诺沙星是何种药物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8b6cdf6bd45b0" w:history="1">
      <w:r>
        <w:rPr>
          <w:rStyle w:val="Hyperlink"/>
        </w:rPr>
        <w:t>中国强效恩诺沙星行业市场研究及投资前景分析报告（2026-2032年）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QiangXiaoEnNuoShaXingShiChangYanJiuBaoGao.html" TargetMode="External" Id="Rc4bf7977a3c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QiangXiaoEnNuoShaXingShiChangYanJiuBaoGao.html" TargetMode="External" Id="R5b48b6cdf6bd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2025-10-05T05:23:00Z</dcterms:created>
  <dcterms:modified xsi:type="dcterms:W3CDTF">2025-10-05T06:23:00Z</dcterms:modified>
  <dc:subject>中国强效恩诺沙星行业市场研究及投资前景分析报告（2026-2032年）</dc:subject>
  <dc:title>中国强效恩诺沙星行业市场研究及投资前景分析报告（2026-2032年）</dc:title>
  <cp:keywords>中国强效恩诺沙星行业市场研究及投资前景分析报告（2026-2032年）</cp:keywords>
  <dc:description>中国强效恩诺沙星行业市场研究及投资前景分析报告（2026-2032年）</dc:description>
</cp:coreProperties>
</file>