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bc15206e74fa5" w:history="1">
              <w:r>
                <w:rPr>
                  <w:rStyle w:val="Hyperlink"/>
                </w:rPr>
                <w:t>2025-2031年全球与中国亲水纤维银敷料行业市场调研及前景趋势报告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bc15206e74fa5" w:history="1">
              <w:r>
                <w:rPr>
                  <w:rStyle w:val="Hyperlink"/>
                </w:rPr>
                <w:t>2025-2031年全球与中国亲水纤维银敷料行业市场调研及前景趋势报告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bc15206e74fa5" w:history="1">
                <w:r>
                  <w:rPr>
                    <w:rStyle w:val="Hyperlink"/>
                  </w:rPr>
                  <w:t>https://www.20087.com/3/78/QinShuiXianWeiYinFuLiaoHangYeQianJingFenXi.html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纤维银敷料是一种创新性的医用材料，集成了亲水纤维和银离子抗菌技术的优点，广泛应用于伤口愈合、烧伤修复等领域。亲水纤维银敷料不仅能快速吸收渗出液，维持创面湿润环境，还能有效抑制细菌繁殖，减少感染风险。近年来，随着生物医学工程技术的进步，特别是纳米银技术的应用，使得亲水纤维银敷料的抗菌效果更加显著，作用时间更持久。同时，由于其柔软舒适的触感和良好的透气性，患者佩戴时几乎无异物感，极大地提升了治疗体验。此外，结合现代影像诊断技术，如荧光标记或X射线显影，某些特殊类型的敷料还可以用于精确定位深层组织损伤位置，为医生制定手术计划提供参考依据。</w:t>
      </w:r>
      <w:r>
        <w:rPr>
          <w:rFonts w:hint="eastAsia"/>
        </w:rPr>
        <w:br/>
      </w:r>
      <w:r>
        <w:rPr>
          <w:rFonts w:hint="eastAsia"/>
        </w:rPr>
        <w:t>　　未来，亲水纤维银敷料行业将继续朝着专业化和智能化方向发展。一方面，随着精准医疗理念的深入推广，针对不同类型创面特征开发专用型敷料将成为新的研究热点。例如，针对糖尿病足溃疡、压疮等慢性难愈合创面设计的长效抗菌敷料，或是为儿童、老年人群提供的温和型护理产品等。另一方面，借助物联网（IoT）、大数据分析等信息技术，实现远程监控和数据共享将是行业发展的重要趋势之一。这意味着未来的亲水纤维银敷料不仅要具备优良的临床疗效，还要能够实时反馈创面状态信息，帮助医护人员及时调整治疗方案，最终达到优化资源配置的目的。此外，考虑到全球范围内对抗菌药物耐药性的担忧，研发新型广谱抗菌材料，如金属氧化物纳米颗粒或天然植物提取物，也成为了学术界和工业界共同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bc15206e74fa5" w:history="1">
        <w:r>
          <w:rPr>
            <w:rStyle w:val="Hyperlink"/>
          </w:rPr>
          <w:t>2025-2031年全球与中国亲水纤维银敷料行业市场调研及前景趋势报告</w:t>
        </w:r>
      </w:hyperlink>
      <w:r>
        <w:rPr>
          <w:rFonts w:hint="eastAsia"/>
        </w:rPr>
        <w:t>》基于国家统计局、相关行业协会的详实数据，结合行业一手调研资料，系统分析了亲水纤维银敷料行业的市场规模、竞争格局及技术发展现状。报告详细梳理了亲水纤维银敷料产业链结构、区域分布特征及亲水纤维银敷料市场需求变化，重点评估了亲水纤维银敷料重点企业的市场表现与战略布局。通过对政策环境、技术创新方向及消费趋势的分析，科学预测了亲水纤维银敷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亲水纤维银敷料市场概述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按照不同产品类型，亲水纤维银敷料主要可以分为如下几个类别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全球不同产品类型亲水纤维银敷料销售额增长趋势2020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慢性伤口水纤维银敷料</w:t>
      </w:r>
      <w:r>
        <w:rPr>
          <w:rFonts w:hint="eastAsia"/>
        </w:rPr>
        <w:br/>
      </w:r>
      <w:r>
        <w:rPr>
          <w:rFonts w:hint="eastAsia"/>
        </w:rPr>
        <w:t>　　　　1.2.3 急性伤口水纤维银敷料</w:t>
      </w:r>
      <w:r>
        <w:rPr>
          <w:rFonts w:hint="eastAsia"/>
        </w:rPr>
        <w:br/>
      </w:r>
      <w:r>
        <w:rPr>
          <w:rFonts w:hint="eastAsia"/>
        </w:rPr>
        <w:t>　　　　1.2.4 手术伤口水纤维银敷料</w:t>
      </w:r>
      <w:r>
        <w:rPr>
          <w:rFonts w:hint="eastAsia"/>
        </w:rPr>
        <w:br/>
      </w:r>
      <w:r>
        <w:rPr>
          <w:rFonts w:hint="eastAsia"/>
        </w:rPr>
        <w:t>　　1.3 从不同应用，亲水纤维银敷料主要包括如下几个方面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全球不同应用亲水纤维银敷料销售额增长趋势2020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亲水纤维银敷料行业背景、发展历史、现状及趋势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亲水纤维银敷料行业目前现状分析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亲水纤维银敷料发展趋势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全球亲水纤维银敷料总体规模分析</w:t>
      </w:r>
      <w:r>
        <w:rPr>
          <w:rFonts w:hint="eastAsia"/>
        </w:rPr>
        <w:br/>
      </w:r>
      <w:r>
        <w:rPr>
          <w:rFonts w:hint="eastAsia"/>
        </w:rPr>
        <w:t>　　2.1 全球亲水纤维银敷料供需现状及预测（2020-2031）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全球亲水纤维银敷料产能、产量、产能利用率及发展趋势（2020-2031）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全球亲水纤维银敷料产量、需求量及发展趋势（2020-2031）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全球主要地区亲水纤维银敷料产量及发展趋势（2020-2031）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全球主要地区亲水纤维银敷料产量（2020-2025）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全球主要地区亲水纤维银敷料产量（2026-2031）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全球主要地区亲水纤维银敷料产量市场份额（2020-2031）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中国亲水纤维银敷料供需现状及预测（2020-2031）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中国亲水纤维银敷料产能、产量、产能利用率及发展趋势（2020-2031）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中国亲水纤维银敷料产量、市场需求量及发展趋势（2020-2031）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全球亲水纤维银敷料销量及销售额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全球市场亲水纤维银敷料销售额（2020-2031）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全球市场亲水纤维银敷料销量（2020-2031）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全球市场亲水纤维银敷料价格趋势（2020-2031）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全球亲水纤维银敷料主要地区分析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全球主要地区亲水纤维银敷料市场规模分析：2020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全球主要地区亲水纤维银敷料销售收入及市场份额（2020-2025年）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全球主要地区亲水纤维银敷料销售收入预测（2026-2031年）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全球主要地区亲水纤维银敷料销量分析：2020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全球主要地区亲水纤维银敷料销量及市场份额（2020-2025年）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全球主要地区亲水纤维银敷料销量及市场份额预测（2026-2031）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北美市场亲水纤维银敷料销量、收入及增长率（2020-2031）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欧洲市场亲水纤维银敷料销量、收入及增长率（2020-2031）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中国市场亲水纤维银敷料销量、收入及增长率（2020-2031）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日本市场亲水纤维银敷料销量、收入及增长率（2020-2031）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东南亚市场亲水纤维银敷料销量、收入及增长率（2020-2031）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印度市场亲水纤维银敷料销量、收入及增长率（2020-2031）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全球市场主要厂商亲水纤维银敷料产能市场份额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全球市场主要厂商亲水纤维银敷料销量（2020-2025）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全球市场主要厂商亲水纤维银敷料销量（2020-2025）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全球市场主要厂商亲水纤维银敷料销售收入（2020-2025）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全球市场主要厂商亲水纤维银敷料销售价格（2020-2025）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2024年全球主要生产商亲水纤维银敷料收入排名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中国市场主要厂商亲水纤维银敷料销量（2020-2025）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中国市场主要厂商亲水纤维银敷料销量（2020-2025）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中国市场主要厂商亲水纤维银敷料销售收入（2020-2025）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2024年中国主要生产商亲水纤维银敷料收入排名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中国市场主要厂商亲水纤维银敷料销售价格（2020-2025）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全球主要厂商亲水纤维银敷料总部及产地分布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全球主要厂商成立时间及亲水纤维银敷料商业化日期</w:t>
      </w:r>
      <w:r>
        <w:rPr>
          <w:rFonts w:hint="eastAsia"/>
        </w:rPr>
        <w:br/>
      </w:r>
      <w:r>
        <w:rPr>
          <w:rFonts w:hint="eastAsia"/>
        </w:rPr>
        <w:t>　　4.6 全球主要厂商亲水纤维银敷料产品类型及应用</w:t>
      </w:r>
      <w:r>
        <w:rPr>
          <w:rFonts w:hint="eastAsia"/>
        </w:rPr>
        <w:br/>
      </w:r>
      <w:r>
        <w:rPr>
          <w:rFonts w:hint="eastAsia"/>
        </w:rPr>
        <w:t>　　4.7 亲水纤维银敷料行业集中度、竞争程度分析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亲水纤维银敷料行业集中度分析：2024年全球Top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全球亲水纤维银敷料第一梯队、第二梯队和第三梯队生产商（品牌）及市场份额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亲水纤维银敷料销量、收入、价格及毛利率（2020-2025）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亲水纤维银敷料销量、收入、价格及毛利率（2020-2025）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亲水纤维银敷料销量、收入、价格及毛利率（2020-2025）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亲水纤维银敷料销量、收入、价格及毛利率（2020-2025）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不同产品类型亲水纤维银敷料分析</w:t>
      </w:r>
      <w:r>
        <w:rPr>
          <w:rFonts w:hint="eastAsia"/>
        </w:rPr>
        <w:br/>
      </w:r>
      <w:r>
        <w:rPr>
          <w:rFonts w:hint="eastAsia"/>
        </w:rPr>
        <w:t>　　6.1 全球不同产品类型亲水纤维银敷料销量（2020-2031）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全球不同产品类型亲水纤维银敷料销量及市场份额（2020-2025）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全球不同产品类型亲水纤维银敷料销量预测（2026-2031）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全球不同产品类型亲水纤维银敷料收入（2020-2031）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全球不同产品类型亲水纤维银敷料收入及市场份额（2020-2025）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全球不同产品类型亲水纤维银敷料收入预测（2026-2031）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全球不同产品类型亲水纤维银敷料价格走势（2020-2031）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不同应用亲水纤维银敷料分析</w:t>
      </w:r>
      <w:r>
        <w:rPr>
          <w:rFonts w:hint="eastAsia"/>
        </w:rPr>
        <w:br/>
      </w:r>
      <w:r>
        <w:rPr>
          <w:rFonts w:hint="eastAsia"/>
        </w:rPr>
        <w:t>　　7.1 全球不同应用亲水纤维银敷料销量（2020-2031）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全球不同应用亲水纤维银敷料销量及市场份额（2020-2025）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全球不同应用亲水纤维银敷料销量预测（2026-2031）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全球不同应用亲水纤维银敷料收入（2020-2031）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全球不同应用亲水纤维银敷料收入及市场份额（2020-2025）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全球不同应用亲水纤维银敷料收入预测（2026-2031）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全球不同应用亲水纤维银敷料价格走势（2020-2031）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亲水纤维银敷料产业链分析</w:t>
      </w:r>
      <w:r>
        <w:rPr>
          <w:rFonts w:hint="eastAsia"/>
        </w:rPr>
        <w:br/>
      </w:r>
      <w:r>
        <w:rPr>
          <w:rFonts w:hint="eastAsia"/>
        </w:rPr>
        <w:t>　　8.2 亲水纤维银敷料工艺制造技术分析</w:t>
      </w:r>
      <w:r>
        <w:rPr>
          <w:rFonts w:hint="eastAsia"/>
        </w:rPr>
        <w:br/>
      </w:r>
      <w:r>
        <w:rPr>
          <w:rFonts w:hint="eastAsia"/>
        </w:rPr>
        <w:t>　　8.3 亲水纤维银敷料产业上游供应分析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亲水纤维银敷料下游客户分析</w:t>
      </w:r>
      <w:r>
        <w:rPr>
          <w:rFonts w:hint="eastAsia"/>
        </w:rPr>
        <w:br/>
      </w:r>
      <w:r>
        <w:rPr>
          <w:rFonts w:hint="eastAsia"/>
        </w:rPr>
        <w:t>　　8.5 亲水纤维银敷料销售渠道分析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亲水纤维银敷料行业发展机遇及主要驱动因素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亲水纤维银敷料行业发展面临的风险</w:t>
      </w:r>
      <w:r>
        <w:rPr>
          <w:rFonts w:hint="eastAsia"/>
        </w:rPr>
        <w:br/>
      </w:r>
      <w:r>
        <w:rPr>
          <w:rFonts w:hint="eastAsia"/>
        </w:rPr>
        <w:t>　　9.3 亲水纤维银敷料行业政策分析</w:t>
      </w:r>
      <w:r>
        <w:rPr>
          <w:rFonts w:hint="eastAsia"/>
        </w:rPr>
        <w:br/>
      </w:r>
      <w:r>
        <w:rPr>
          <w:rFonts w:hint="eastAsia"/>
        </w:rPr>
        <w:t>　　9.4 亲水纤维银敷料中国企业SWOT分析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全球不同产品类型亲水纤维银敷料销售额增长（CAGR）趋势2020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亲水纤维银敷料行业目前发展现状</w:t>
      </w:r>
      <w:r>
        <w:rPr>
          <w:rFonts w:hint="eastAsia"/>
        </w:rPr>
        <w:br/>
      </w:r>
      <w:r>
        <w:rPr>
          <w:rFonts w:hint="eastAsia"/>
        </w:rPr>
        <w:t>　　表 4： 亲水纤维银敷料发展趋势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全球主要地区亲水纤维银敷料产量增速（CAGR）：（2020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全球主要地区亲水纤维银敷料产量（2020-2025）&amp;（千片）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全球主要地区亲水纤维银敷料产量（2026-2031）&amp;（千片）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全球主要地区亲水纤维银敷料产量市场份额（2020-2025）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全球主要地区亲水纤维银敷料产量（2026-2031）&amp;（千片）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全球主要地区亲水纤维银敷料销售收入增速：（2020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全球主要地区亲水纤维银敷料销售收入（2020-2025）&amp;（百万美元）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全球主要地区亲水纤维银敷料销售收入市场份额（2020-2025）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全球主要地区亲水纤维银敷料收入（2026-2031）&amp;（百万美元）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全球主要地区亲水纤维银敷料收入市场份额（2026-2031）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全球主要地区亲水纤维银敷料销量（千片）：2020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全球主要地区亲水纤维银敷料销量（2020-2025）&amp;（千片）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全球主要地区亲水纤维银敷料销量市场份额（2020-2025）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全球主要地区亲水纤维银敷料销量（2026-2031）&amp;（千片）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全球主要地区亲水纤维银敷料销量份额（2026-2031）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全球市场主要厂商亲水纤维银敷料产能（2024-2025）&amp;（千片）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全球市场主要厂商亲水纤维银敷料销量（2020-2025）&amp;（千片）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全球市场主要厂商亲水纤维银敷料销量市场份额（2020-2025）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全球市场主要厂商亲水纤维银敷料销售收入（2020-2025）&amp;（百万美元）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全球市场主要厂商亲水纤维银敷料销售收入市场份额（2020-2025）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全球市场主要厂商亲水纤维银敷料销售价格（2020-2025）&amp;（美元/片）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2024年全球主要生产商亲水纤维银敷料收入排名（百万美元）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中国市场主要厂商亲水纤维银敷料销量（2020-2025）&amp;（千片）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中国市场主要厂商亲水纤维银敷料销量市场份额（2020-2025）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中国市场主要厂商亲水纤维银敷料销售收入（2020-2025）&amp;（百万美元）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中国市场主要厂商亲水纤维银敷料销售收入市场份额（2020-2025）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2024年中国主要生产商亲水纤维银敷料收入排名（百万美元）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中国市场主要厂商亲水纤维银敷料销售价格（2020-2025）&amp;（美元/片）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全球主要厂商亲水纤维银敷料总部及产地分布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全球主要厂商成立时间及亲水纤维银敷料商业化日期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全球主要厂商亲水纤维银敷料产品类型及应用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2024年全球亲水纤维银敷料主要厂商市场地位（第一梯队、第二梯队和第三梯队）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全球亲水纤维银敷料市场投资、并购等现状分析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亲水纤维银敷料销量（千片）、收入（百万美元）、价格（美元/片）及毛利率（2020-2025）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亲水纤维银敷料销量（千片）、收入（百万美元）、价格（美元/片）及毛利率（2020-2025）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亲水纤维银敷料销量（千片）、收入（百万美元）、价格（美元/片）及毛利率（2020-2025）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亲水纤维银敷料生产基地、销售区域、竞争对手及市场地位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亲水纤维银敷料产品规格、参数及市场应用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亲水纤维银敷料销量（千片）、收入（百万美元）、价格（美元/片）及毛利率（2020-2025）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全球不同产品类型亲水纤维银敷料销量（2020-2025年）&amp;（千片）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全球不同产品类型亲水纤维银敷料销量市场份额（2020-2025）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全球不同产品类型亲水纤维银敷料销量预测（2026-2031）&amp;（千片）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全球市场不同产品类型亲水纤维银敷料销量市场份额预测（2026-2031）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全球不同产品类型亲水纤维银敷料收入（2020-2025年）&amp;（百万美元）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全球不同产品类型亲水纤维银敷料收入市场份额（2020-2025）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全球不同产品类型亲水纤维银敷料收入预测（2026-2031）&amp;（百万美元）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全球不同产品类型亲水纤维银敷料收入市场份额预测（2026-2031）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全球不同应用亲水纤维银敷料销量（2020-2025年）&amp;（千片）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全球不同应用亲水纤维银敷料销量市场份额（2020-2025）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全球不同应用亲水纤维银敷料销量预测（2026-2031）&amp;（千片）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全球市场不同应用亲水纤维银敷料销量市场份额预测（2026-2031）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全球不同应用亲水纤维银敷料收入（2020-2025年）&amp;（百万美元）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全球不同应用亲水纤维银敷料收入市场份额（2020-2025）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全球不同应用亲水纤维银敷料收入预测（2026-2031）&amp;（百万美元）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全球不同应用亲水纤维银敷料收入市场份额预测（2026-2031）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亲水纤维银敷料上游原料供应商及联系方式列表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亲水纤维银敷料典型客户列表</w:t>
      </w:r>
      <w:r>
        <w:rPr>
          <w:rFonts w:hint="eastAsia"/>
        </w:rPr>
        <w:br/>
      </w:r>
      <w:r>
        <w:rPr>
          <w:rFonts w:hint="eastAsia"/>
        </w:rPr>
        <w:t>　　表 76： 亲水纤维银敷料主要销售模式及销售渠道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亲水纤维银敷料行业发展机遇及主要驱动因素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亲水纤维银敷料行业发展面临的风险</w:t>
      </w:r>
      <w:r>
        <w:rPr>
          <w:rFonts w:hint="eastAsia"/>
        </w:rPr>
        <w:br/>
      </w:r>
      <w:r>
        <w:rPr>
          <w:rFonts w:hint="eastAsia"/>
        </w:rPr>
        <w:t>　　表 79： 亲水纤维银敷料行业政策分析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亲水纤维银敷料产品图片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全球不同产品类型亲水纤维银敷料销售额2020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全球不同产品类型亲水纤维银敷料市场份额2024 &amp; 2031</w:t>
      </w:r>
      <w:r>
        <w:rPr>
          <w:rFonts w:hint="eastAsia"/>
        </w:rPr>
        <w:br/>
      </w:r>
      <w:r>
        <w:rPr>
          <w:rFonts w:hint="eastAsia"/>
        </w:rPr>
        <w:t>　　图 4： 慢性伤口水纤维银敷料产品图片</w:t>
      </w:r>
      <w:r>
        <w:rPr>
          <w:rFonts w:hint="eastAsia"/>
        </w:rPr>
        <w:br/>
      </w:r>
      <w:r>
        <w:rPr>
          <w:rFonts w:hint="eastAsia"/>
        </w:rPr>
        <w:t>　　图 5： 急性伤口水纤维银敷料产品图片</w:t>
      </w:r>
      <w:r>
        <w:rPr>
          <w:rFonts w:hint="eastAsia"/>
        </w:rPr>
        <w:br/>
      </w:r>
      <w:r>
        <w:rPr>
          <w:rFonts w:hint="eastAsia"/>
        </w:rPr>
        <w:t>　　图 6： 手术伤口水纤维银敷料产品图片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全球不同应用亲水纤维银敷料市场份额2024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家庭护理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全球亲水纤维银敷料产能、产量、产能利用率及发展趋势（2020-2031）&amp;（千片）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全球亲水纤维银敷料产量、需求量及发展趋势（2020-2031）&amp;（千片）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全球主要地区亲水纤维银敷料产量（2020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全球主要地区亲水纤维银敷料产量市场份额（2020-2031）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中国亲水纤维银敷料产能、产量、产能利用率及发展趋势（2020-2031）&amp;（千片）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中国亲水纤维银敷料产量、市场需求量及发展趋势（2020-2031）&amp;（千片）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全球亲水纤维银敷料市场销售额及增长率：（2020-2031）&amp;（百万美元）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全球市场亲水纤维银敷料市场规模：2020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全球市场亲水纤维银敷料价格趋势（2020-2031）&amp;（美元/片）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全球主要地区亲水纤维银敷料销售收入（2020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全球主要地区亲水纤维银敷料销售收入市场份额（2020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北美市场亲水纤维银敷料收入及增长率（2020-2031）&amp;（百万美元）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欧洲市场亲水纤维银敷料收入及增长率（2020-2031）&amp;（百万美元）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中国市场亲水纤维银敷料收入及增长率（2020-2031）&amp;（百万美元）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日本市场亲水纤维银敷料收入及增长率（2020-2031）&amp;（百万美元）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东南亚市场亲水纤维银敷料收入及增长率（2020-2031）&amp;（百万美元）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印度市场亲水纤维银敷料销量及增长率（2020-2031）&amp;（千片）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印度市场亲水纤维银敷料收入及增长率（2020-2031）&amp;（百万美元）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2024年全球市场主要厂商亲水纤维银敷料销量市场份额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2024年全球市场主要厂商亲水纤维银敷料收入市场份额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2024年中国市场主要厂商亲水纤维银敷料销量市场份额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2024年中国市场主要厂商亲水纤维银敷料收入市场份额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2024年全球前五大生产商亲水纤维银敷料市场份额</w:t>
      </w:r>
      <w:r>
        <w:rPr>
          <w:rFonts w:hint="eastAsia"/>
        </w:rPr>
        <w:br/>
      </w:r>
      <w:r>
        <w:rPr>
          <w:rFonts w:hint="eastAsia"/>
        </w:rPr>
        <w:t>　　图 41： 2024年全球亲水纤维银敷料第一梯队、第二梯队和第三梯队厂商及市场份额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全球不同产品类型亲水纤维银敷料价格走势（2020-2031）&amp;（美元/片）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全球不同应用亲水纤维银敷料价格走势（2020-2031）&amp;（美元/片）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亲水纤维银敷料产业链</w:t>
      </w:r>
      <w:r>
        <w:rPr>
          <w:rFonts w:hint="eastAsia"/>
        </w:rPr>
        <w:br/>
      </w:r>
      <w:r>
        <w:rPr>
          <w:rFonts w:hint="eastAsia"/>
        </w:rPr>
        <w:t>　　图 45： 亲水纤维银敷料中国企业SWOT分析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bc15206e74fa5" w:history="1">
        <w:r>
          <w:rPr>
            <w:rStyle w:val="Hyperlink"/>
          </w:rPr>
          <w:t>2025-2031年全球与中国亲水纤维银敷料行业市场调研及前景趋势报告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bc15206e74fa5" w:history="1">
        <w:r>
          <w:rPr>
            <w:rStyle w:val="Hyperlink"/>
          </w:rPr>
          <w:t>https://www.20087.com/3/78/QinShuiXianWeiYinFuLiaoHangYeQianJingFenXi.html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水纤维敷料作用是什么、亲水纤维银敷料的作用、亲水性纤维敷料的作用、亲水纤维银敷料和羧甲基纤维素钠银的区别、含银敷料、亲水纤维银敷料什么颜色、银离子敷料几天更换、亲水性纤维银敷料怎么使用、银离子纱布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84c7caae64f23" w:history="1">
      <w:r>
        <w:rPr>
          <w:rStyle w:val="Hyperlink"/>
        </w:rPr>
        <w:t>2025-2031年全球与中国亲水纤维银敷料行业市场调研及前景趋势报告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nShuiXianWeiYinFuLiaoHangYeQianJingFenXi.html" TargetMode="External" Id="R800bc15206e7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nShuiXianWeiYinFuLiaoHangYeQianJingFenXi.html" TargetMode="External" Id="R1fe84c7caae6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2024-12-27T00:22:21Z</dcterms:created>
  <dcterms:modified xsi:type="dcterms:W3CDTF">2024-12-27T01:22:21Z</dcterms:modified>
  <dc:subject>2025-2031年全球与中国亲水纤维银敷料行业市场调研及前景趋势报告</dc:subject>
  <dc:title>2025-2031年全球与中国亲水纤维银敷料行业市场调研及前景趋势报告</dc:title>
  <cp:keywords>2025-2031年全球与中国亲水纤维银敷料行业市场调研及前景趋势报告</cp:keywords>
  <dc:description>2025-2031年全球与中国亲水纤维银敷料行业市场调研及前景趋势报告</dc:description>
</cp:coreProperties>
</file>