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7229ee2b24fcd" w:history="1">
              <w:r>
                <w:rPr>
                  <w:rStyle w:val="Hyperlink"/>
                </w:rPr>
                <w:t>中国养老行业现状调研分析及发展趋势预测报告（2025版）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7229ee2b24fcd" w:history="1">
              <w:r>
                <w:rPr>
                  <w:rStyle w:val="Hyperlink"/>
                </w:rPr>
                <w:t>中国养老行业现状调研分析及发展趋势预测报告（2025版）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7229ee2b24fcd" w:history="1">
                <w:r>
                  <w:rPr>
                    <w:rStyle w:val="Hyperlink"/>
                  </w:rPr>
                  <w:t>https://www.20087.com/M_YiLiaoBaoJian/83/YangLaoShiChangDiaoYanYuQianJingYuCe.html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作为应对人口老龄化的关键领域，近年来在全球范围内受到了广泛关注。随着老年人口比例的上升和养老服务需求的多样化，行业正从传统的机构养老向居家养老、社区养老、医养结合等多元化模式发展。目前，养老服务正从单一的生活照料向健康管理、精神慰藉、法律咨询等全方位服务转变，通过智能化设备和专业团队，提升服务质量。</w:t>
      </w:r>
      <w:r>
        <w:rPr>
          <w:rFonts w:hint="eastAsia"/>
        </w:rPr>
        <w:br/>
      </w:r>
      <w:r>
        <w:rPr>
          <w:rFonts w:hint="eastAsia"/>
        </w:rPr>
        <w:t>　　未来，养老服务行业的发展将更加注重个性化和科技赋能。个性化方面，根据老人的身体状况、兴趣爱好提供定制化服务；科技赋能方面，运用物联网、大数据技术，实现健康监测、紧急救援的智能化管理。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7229ee2b24fcd" w:history="1">
        <w:r>
          <w:rPr>
            <w:rStyle w:val="Hyperlink"/>
          </w:rPr>
          <w:t>中国养老行业现状调研分析及发展趋势预测报告（2025版）</w:t>
        </w:r>
      </w:hyperlink>
      <w:r>
        <w:rPr>
          <w:rFonts w:hint="eastAsia"/>
        </w:rPr>
        <w:t>》全面梳理了养老产业链，结合市场需求和市场规模等数据，深入剖析养老行业现状。报告详细探讨了养老市场竞争格局，重点关注重点企业及其品牌影响力，并分析了养老价格机制和细分市场特征。通过对养老技术现状及未来方向的评估，报告展望了养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三、2025年新政鼓励民间资本参与养老服务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四、2025年新版《老年人权益保障法》实施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五、《中国老龄事业发展"十三五"规划》出台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六、《社会养老服务体系建设规划（2011-2015年）》出台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三、中国养老保险体系初步建成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三、人口老龄化催生"养老危机"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　　一、智能养老前景广阔</w:t>
      </w:r>
      <w:r>
        <w:rPr>
          <w:rFonts w:hint="eastAsia"/>
        </w:rPr>
        <w:br/>
      </w:r>
      <w:r>
        <w:rPr>
          <w:rFonts w:hint="eastAsia"/>
        </w:rPr>
        <w:t>　　　　二、中国养老产业八大趋势</w:t>
      </w:r>
      <w:r>
        <w:rPr>
          <w:rFonts w:hint="eastAsia"/>
        </w:rPr>
        <w:br/>
      </w:r>
      <w:r>
        <w:rPr>
          <w:rFonts w:hint="eastAsia"/>
        </w:rPr>
        <w:t>　　　　三、养老产业的市场空间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中国养老产业市场供需分析</w:t>
      </w:r>
      <w:r>
        <w:rPr>
          <w:rFonts w:hint="eastAsia"/>
        </w:rPr>
        <w:br/>
      </w:r>
      <w:r>
        <w:rPr>
          <w:rFonts w:hint="eastAsia"/>
        </w:rPr>
        <w:t>　　第一节 老年疗养市场分析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第二节 老年公寓市场分析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老年服务市场分析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第四节 老年娱乐文化市场分析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第五节 老年旅游市场分析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第六节 老年医疗设备市场分析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养老产业消费结构分析</w:t>
      </w:r>
      <w:r>
        <w:rPr>
          <w:rFonts w:hint="eastAsia"/>
        </w:rPr>
        <w:br/>
      </w:r>
      <w:r>
        <w:rPr>
          <w:rFonts w:hint="eastAsia"/>
        </w:rPr>
        <w:t>　　　　一、老年人消费结构状况</w:t>
      </w:r>
      <w:r>
        <w:rPr>
          <w:rFonts w:hint="eastAsia"/>
        </w:rPr>
        <w:br/>
      </w:r>
      <w:r>
        <w:rPr>
          <w:rFonts w:hint="eastAsia"/>
        </w:rPr>
        <w:t>　　　　二、老年人消费需求的差异化分析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三、老年人消费市场的机遇与挑战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四、老年产业呼唤多业态服务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五、一次性医疗器械产品前景</w:t>
      </w:r>
      <w:r>
        <w:rPr>
          <w:rFonts w:hint="eastAsia"/>
        </w:rPr>
        <w:br/>
      </w:r>
      <w:r>
        <w:rPr>
          <w:rFonts w:hint="eastAsia"/>
        </w:rPr>
        <w:t>　　　　六、中国老年助听市场发展概况</w:t>
      </w:r>
      <w:r>
        <w:rPr>
          <w:rFonts w:hint="eastAsia"/>
        </w:rPr>
        <w:br/>
      </w:r>
      <w:r>
        <w:rPr>
          <w:rFonts w:hint="eastAsia"/>
        </w:rPr>
        <w:t>　　　　七、住院陪同伺候服务行业需求分析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三、护理医院发展状况分析</w:t>
      </w:r>
      <w:r>
        <w:rPr>
          <w:rFonts w:hint="eastAsia"/>
        </w:rPr>
        <w:br/>
      </w:r>
      <w:r>
        <w:rPr>
          <w:rFonts w:hint="eastAsia"/>
        </w:rPr>
        <w:t>　　　　四、敬老院发展状况分析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一、养老保险总体发展概述</w:t>
      </w:r>
      <w:r>
        <w:rPr>
          <w:rFonts w:hint="eastAsia"/>
        </w:rPr>
        <w:br/>
      </w:r>
      <w:r>
        <w:rPr>
          <w:rFonts w:hint="eastAsia"/>
        </w:rPr>
        <w:t>　　　　二、养老保险市场需求分析</w:t>
      </w:r>
      <w:r>
        <w:rPr>
          <w:rFonts w:hint="eastAsia"/>
        </w:rPr>
        <w:br/>
      </w:r>
      <w:r>
        <w:rPr>
          <w:rFonts w:hint="eastAsia"/>
        </w:rPr>
        <w:t>　　　　三、基本养老保险参保规模现状</w:t>
      </w:r>
      <w:r>
        <w:rPr>
          <w:rFonts w:hint="eastAsia"/>
        </w:rPr>
        <w:br/>
      </w:r>
      <w:r>
        <w:rPr>
          <w:rFonts w:hint="eastAsia"/>
        </w:rPr>
        <w:t>　　　　四、职工养老储备现状特征分析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一、老年理财业成为新兴行业</w:t>
      </w:r>
      <w:r>
        <w:rPr>
          <w:rFonts w:hint="eastAsia"/>
        </w:rPr>
        <w:br/>
      </w:r>
      <w:r>
        <w:rPr>
          <w:rFonts w:hint="eastAsia"/>
        </w:rPr>
        <w:t>　　　　二、老龄金融业发展前景巨大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一、老年娱乐文化市场需求状况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二、老年旅游市场的开发策略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老年服务业</w:t>
      </w:r>
      <w:r>
        <w:rPr>
          <w:rFonts w:hint="eastAsia"/>
        </w:rPr>
        <w:br/>
      </w:r>
      <w:r>
        <w:rPr>
          <w:rFonts w:hint="eastAsia"/>
        </w:rPr>
        <w:t>　　　　一、老年人服务行业市场分析</w:t>
      </w:r>
      <w:r>
        <w:rPr>
          <w:rFonts w:hint="eastAsia"/>
        </w:rPr>
        <w:br/>
      </w:r>
      <w:r>
        <w:rPr>
          <w:rFonts w:hint="eastAsia"/>
        </w:rPr>
        <w:t>　　　　二、发展养老服务业的产业带动效应</w:t>
      </w:r>
      <w:r>
        <w:rPr>
          <w:rFonts w:hint="eastAsia"/>
        </w:rPr>
        <w:br/>
      </w:r>
      <w:r>
        <w:rPr>
          <w:rFonts w:hint="eastAsia"/>
        </w:rPr>
        <w:t>　　　　三、老年人服务行业发展前景分析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二、老年人特殊需要品分析</w:t>
      </w:r>
      <w:r>
        <w:rPr>
          <w:rFonts w:hint="eastAsia"/>
        </w:rPr>
        <w:br/>
      </w:r>
      <w:r>
        <w:rPr>
          <w:rFonts w:hint="eastAsia"/>
        </w:rPr>
        <w:t>　　　　三、老年人文化场所分析</w:t>
      </w:r>
      <w:r>
        <w:rPr>
          <w:rFonts w:hint="eastAsia"/>
        </w:rPr>
        <w:br/>
      </w:r>
      <w:r>
        <w:rPr>
          <w:rFonts w:hint="eastAsia"/>
        </w:rPr>
        <w:t>　　　　四、老年植物种植市场分析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四、2025年北京推行养老机构综合责任保险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五、2025年北京首家农村居家养老服务站启动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三、2025年上海养老服务实施等级评估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六、上海市老龄事业"十三五"发展思路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六、重庆鼓励社会力量发展养老机构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第四节 山东省养老产业发展分析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一、山东省老龄事业取得长足发展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二、山东省养老产业发展现状分析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三、山东省规范被征地农民养老保险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四、“十四五”山东省建设社会养老服务体系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江苏省养老产业发展分析</w:t>
      </w:r>
      <w:r>
        <w:rPr>
          <w:rFonts w:hint="eastAsia"/>
        </w:rPr>
        <w:br/>
      </w:r>
      <w:r>
        <w:rPr>
          <w:rFonts w:hint="eastAsia"/>
        </w:rPr>
        <w:t>　　　　一、江苏省人口老龄化特征</w:t>
      </w:r>
      <w:r>
        <w:rPr>
          <w:rFonts w:hint="eastAsia"/>
        </w:rPr>
        <w:br/>
      </w:r>
      <w:r>
        <w:rPr>
          <w:rFonts w:hint="eastAsia"/>
        </w:rPr>
        <w:t>　　　　二、江苏省老龄事业发展综述</w:t>
      </w:r>
      <w:r>
        <w:rPr>
          <w:rFonts w:hint="eastAsia"/>
        </w:rPr>
        <w:br/>
      </w:r>
      <w:r>
        <w:rPr>
          <w:rFonts w:hint="eastAsia"/>
        </w:rPr>
        <w:t>　　　　三、江苏省居家养老的主要模式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四、无锡试水养老服务新模式</w:t>
      </w:r>
      <w:r>
        <w:rPr>
          <w:rFonts w:hint="eastAsia"/>
        </w:rPr>
        <w:br/>
      </w:r>
      <w:r>
        <w:rPr>
          <w:rFonts w:hint="eastAsia"/>
        </w:rPr>
        <w:t>　　　　五、江苏省统一城乡居民养老保险制度</w:t>
      </w:r>
      <w:r>
        <w:rPr>
          <w:rFonts w:hint="eastAsia"/>
        </w:rPr>
        <w:br/>
      </w:r>
      <w:r>
        <w:rPr>
          <w:rFonts w:hint="eastAsia"/>
        </w:rPr>
        <w:t>　　　　六、江苏省养老服务体系前景展望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四、2025年浙江试点政策性民办养老院责任险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三、内蒙古实施养老服务机构等级评定</w:t>
      </w:r>
      <w:r>
        <w:rPr>
          <w:rFonts w:hint="eastAsia"/>
        </w:rPr>
        <w:br/>
      </w:r>
      <w:r>
        <w:rPr>
          <w:rFonts w:hint="eastAsia"/>
        </w:rPr>
        <w:t>　　　　四、福建实施城乡养老保险制度一体化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五、深圳提出国内首个养老服务综改方案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一、中国养老行业竞争格局</w:t>
      </w:r>
      <w:r>
        <w:rPr>
          <w:rFonts w:hint="eastAsia"/>
        </w:rPr>
        <w:br/>
      </w:r>
      <w:r>
        <w:rPr>
          <w:rFonts w:hint="eastAsia"/>
        </w:rPr>
        <w:t>　　　　二、养老业未来竞争格局和特点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第二节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第三节 广西区桂林冶金疗养院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第四节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第五节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第六节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四、机构发展优势分析</w:t>
      </w:r>
      <w:r>
        <w:rPr>
          <w:rFonts w:hint="eastAsia"/>
        </w:rPr>
        <w:br/>
      </w:r>
      <w:r>
        <w:rPr>
          <w:rFonts w:hint="eastAsia"/>
        </w:rPr>
        <w:t>　　第七节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二、企业影响力分析</w:t>
      </w:r>
      <w:r>
        <w:rPr>
          <w:rFonts w:hint="eastAsia"/>
        </w:rPr>
        <w:br/>
      </w:r>
      <w:r>
        <w:rPr>
          <w:rFonts w:hint="eastAsia"/>
        </w:rPr>
        <w:t>　　　　三、侨亚？颐乐园</w:t>
      </w:r>
      <w:r>
        <w:rPr>
          <w:rFonts w:hint="eastAsia"/>
        </w:rPr>
        <w:br/>
      </w:r>
      <w:r>
        <w:rPr>
          <w:rFonts w:hint="eastAsia"/>
        </w:rPr>
        <w:t>　　第二节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第四节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四、企业旗下北京东方太阳城发展分析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第五节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第六节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第一节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二、企业影响力分析</w:t>
      </w:r>
      <w:r>
        <w:rPr>
          <w:rFonts w:hint="eastAsia"/>
        </w:rPr>
        <w:br/>
      </w:r>
      <w:r>
        <w:rPr>
          <w:rFonts w:hint="eastAsia"/>
        </w:rPr>
        <w:t>　　　　三、企业燕达国际建康城发展分析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四、企业业务优势分析</w:t>
      </w:r>
      <w:r>
        <w:rPr>
          <w:rFonts w:hint="eastAsia"/>
        </w:rPr>
        <w:br/>
      </w:r>
      <w:r>
        <w:rPr>
          <w:rFonts w:hint="eastAsia"/>
        </w:rPr>
        <w:t>　　　　五、企业经营发展目标</w:t>
      </w:r>
      <w:r>
        <w:rPr>
          <w:rFonts w:hint="eastAsia"/>
        </w:rPr>
        <w:br/>
      </w:r>
      <w:r>
        <w:rPr>
          <w:rFonts w:hint="eastAsia"/>
        </w:rPr>
        <w:t>　　第二节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五、企业战略合作分析</w:t>
      </w:r>
      <w:r>
        <w:rPr>
          <w:rFonts w:hint="eastAsia"/>
        </w:rPr>
        <w:br/>
      </w:r>
      <w:r>
        <w:rPr>
          <w:rFonts w:hint="eastAsia"/>
        </w:rPr>
        <w:t>　　第三节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五、企业经营发展规划</w:t>
      </w:r>
      <w:r>
        <w:rPr>
          <w:rFonts w:hint="eastAsia"/>
        </w:rPr>
        <w:br/>
      </w:r>
      <w:r>
        <w:rPr>
          <w:rFonts w:hint="eastAsia"/>
        </w:rPr>
        <w:t>　　第四节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四、企业服务水平分析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二、养老业务经营分析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五、养老业务动态分析</w:t>
      </w:r>
      <w:r>
        <w:rPr>
          <w:rFonts w:hint="eastAsia"/>
        </w:rPr>
        <w:br/>
      </w:r>
      <w:r>
        <w:rPr>
          <w:rFonts w:hint="eastAsia"/>
        </w:rPr>
        <w:t>　　第六节 安邦保险集团有限公司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三、养老保险业务获批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第四节 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一、中国养老服务业发展趋势</w:t>
      </w:r>
      <w:r>
        <w:rPr>
          <w:rFonts w:hint="eastAsia"/>
        </w:rPr>
        <w:br/>
      </w:r>
      <w:r>
        <w:rPr>
          <w:rFonts w:hint="eastAsia"/>
        </w:rPr>
        <w:t>　　　　二、国内养老地产的发展走向</w:t>
      </w:r>
      <w:r>
        <w:rPr>
          <w:rFonts w:hint="eastAsia"/>
        </w:rPr>
        <w:br/>
      </w:r>
      <w:r>
        <w:rPr>
          <w:rFonts w:hint="eastAsia"/>
        </w:rPr>
        <w:t>　　　　三、社区养老服务的发展方向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四、2025-2031年中国养老行业供需平衡预测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三、2025-2031年中国老年生活用品市场的前景展望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2025年养老行业面临的困境</w:t>
      </w:r>
      <w:r>
        <w:rPr>
          <w:rFonts w:hint="eastAsia"/>
        </w:rPr>
        <w:br/>
      </w:r>
      <w:r>
        <w:rPr>
          <w:rFonts w:hint="eastAsia"/>
        </w:rPr>
        <w:t>　　　　一、养老行业的现实困境</w:t>
      </w:r>
      <w:r>
        <w:rPr>
          <w:rFonts w:hint="eastAsia"/>
        </w:rPr>
        <w:br/>
      </w:r>
      <w:r>
        <w:rPr>
          <w:rFonts w:hint="eastAsia"/>
        </w:rPr>
        <w:t>　　　　二、养老行业的规则困境</w:t>
      </w:r>
      <w:r>
        <w:rPr>
          <w:rFonts w:hint="eastAsia"/>
        </w:rPr>
        <w:br/>
      </w:r>
      <w:r>
        <w:rPr>
          <w:rFonts w:hint="eastAsia"/>
        </w:rPr>
        <w:t>　　　　三、养老行业的人才困境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一、我国机构养老发展中的问题</w:t>
      </w:r>
      <w:r>
        <w:rPr>
          <w:rFonts w:hint="eastAsia"/>
        </w:rPr>
        <w:br/>
      </w:r>
      <w:r>
        <w:rPr>
          <w:rFonts w:hint="eastAsia"/>
        </w:rPr>
        <w:t>　　　　二、促进机构养老健康发展的对策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一、基础发展特色养老产业</w:t>
      </w:r>
      <w:r>
        <w:rPr>
          <w:rFonts w:hint="eastAsia"/>
        </w:rPr>
        <w:br/>
      </w:r>
      <w:r>
        <w:rPr>
          <w:rFonts w:hint="eastAsia"/>
        </w:rPr>
        <w:t>　　　　二、核心发展银发工业</w:t>
      </w:r>
      <w:r>
        <w:rPr>
          <w:rFonts w:hint="eastAsia"/>
        </w:rPr>
        <w:br/>
      </w:r>
      <w:r>
        <w:rPr>
          <w:rFonts w:hint="eastAsia"/>
        </w:rPr>
        <w:t>　　　　三、打造老年亲情社区</w:t>
      </w:r>
      <w:r>
        <w:rPr>
          <w:rFonts w:hint="eastAsia"/>
        </w:rPr>
        <w:br/>
      </w:r>
      <w:r>
        <w:rPr>
          <w:rFonts w:hint="eastAsia"/>
        </w:rPr>
        <w:t>　　　　四、建设老年休闲城市</w:t>
      </w:r>
      <w:r>
        <w:rPr>
          <w:rFonts w:hint="eastAsia"/>
        </w:rPr>
        <w:br/>
      </w:r>
      <w:r>
        <w:rPr>
          <w:rFonts w:hint="eastAsia"/>
        </w:rPr>
        <w:t>　　第二节 我国异地养老的战略思考</w:t>
      </w:r>
      <w:r>
        <w:rPr>
          <w:rFonts w:hint="eastAsia"/>
        </w:rPr>
        <w:br/>
      </w:r>
      <w:r>
        <w:rPr>
          <w:rFonts w:hint="eastAsia"/>
        </w:rPr>
        <w:t>　　　　一、异地养老现状分析</w:t>
      </w:r>
      <w:r>
        <w:rPr>
          <w:rFonts w:hint="eastAsia"/>
        </w:rPr>
        <w:br/>
      </w:r>
      <w:r>
        <w:rPr>
          <w:rFonts w:hint="eastAsia"/>
        </w:rPr>
        <w:t>　　　　二、异地养老的功能分析</w:t>
      </w:r>
      <w:r>
        <w:rPr>
          <w:rFonts w:hint="eastAsia"/>
        </w:rPr>
        <w:br/>
      </w:r>
      <w:r>
        <w:rPr>
          <w:rFonts w:hint="eastAsia"/>
        </w:rPr>
        <w:t>　　　　三、我国异地养老的战略思考</w:t>
      </w:r>
      <w:r>
        <w:rPr>
          <w:rFonts w:hint="eastAsia"/>
        </w:rPr>
        <w:br/>
      </w:r>
      <w:r>
        <w:rPr>
          <w:rFonts w:hint="eastAsia"/>
        </w:rPr>
        <w:t>　　第三节 养老产业发展路径探索</w:t>
      </w:r>
      <w:r>
        <w:rPr>
          <w:rFonts w:hint="eastAsia"/>
        </w:rPr>
        <w:br/>
      </w:r>
      <w:r>
        <w:rPr>
          <w:rFonts w:hint="eastAsia"/>
        </w:rPr>
        <w:t>　　　　一、养老产业化的内在逻辑</w:t>
      </w:r>
      <w:r>
        <w:rPr>
          <w:rFonts w:hint="eastAsia"/>
        </w:rPr>
        <w:br/>
      </w:r>
      <w:r>
        <w:rPr>
          <w:rFonts w:hint="eastAsia"/>
        </w:rPr>
        <w:t>　　　　二、养老产业发展的路径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　　一、影响中国养老产业发展的因素</w:t>
      </w:r>
      <w:r>
        <w:rPr>
          <w:rFonts w:hint="eastAsia"/>
        </w:rPr>
        <w:br/>
      </w:r>
      <w:r>
        <w:rPr>
          <w:rFonts w:hint="eastAsia"/>
        </w:rPr>
        <w:t>　　　　二、养老产业经济发展预测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一、养老服务新业态存在的隐忧及策略</w:t>
      </w:r>
      <w:r>
        <w:rPr>
          <w:rFonts w:hint="eastAsia"/>
        </w:rPr>
        <w:br/>
      </w:r>
      <w:r>
        <w:rPr>
          <w:rFonts w:hint="eastAsia"/>
        </w:rPr>
        <w:t>　　　　二、中国老年人的购买力预测</w:t>
      </w:r>
      <w:r>
        <w:rPr>
          <w:rFonts w:hint="eastAsia"/>
        </w:rPr>
        <w:br/>
      </w:r>
      <w:r>
        <w:rPr>
          <w:rFonts w:hint="eastAsia"/>
        </w:rPr>
        <w:t>　　　　三、我国养老服务业总产值预测</w:t>
      </w:r>
      <w:r>
        <w:rPr>
          <w:rFonts w:hint="eastAsia"/>
        </w:rPr>
        <w:br/>
      </w:r>
      <w:r>
        <w:rPr>
          <w:rFonts w:hint="eastAsia"/>
        </w:rPr>
        <w:t>　　第三节 中^智^林^养老行业发展建议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1：养老产业链三大板块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3：-2100年中国人口结构预测</w:t>
      </w:r>
      <w:r>
        <w:rPr>
          <w:rFonts w:hint="eastAsia"/>
        </w:rPr>
        <w:br/>
      </w:r>
      <w:r>
        <w:rPr>
          <w:rFonts w:hint="eastAsia"/>
        </w:rPr>
        <w:t>　　图表 4：美国65岁以上人群主要养老资金来源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5：美国老人退休后养老资金主要来源</w:t>
      </w:r>
      <w:r>
        <w:rPr>
          <w:rFonts w:hint="eastAsia"/>
        </w:rPr>
        <w:br/>
      </w:r>
      <w:r>
        <w:rPr>
          <w:rFonts w:hint="eastAsia"/>
        </w:rPr>
        <w:t>　　图表 6：中国福利社会化构成示意图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7：中国改革开发前后社会福利体系比较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8：家庭养老模式的SWOT分析</w:t>
      </w:r>
      <w:r>
        <w:rPr>
          <w:rFonts w:hint="eastAsia"/>
        </w:rPr>
        <w:br/>
      </w:r>
      <w:r>
        <w:rPr>
          <w:rFonts w:hint="eastAsia"/>
        </w:rPr>
        <w:t>　　图表 9：机构养老模式的SWOT分析</w:t>
      </w:r>
      <w:r>
        <w:rPr>
          <w:rFonts w:hint="eastAsia"/>
        </w:rPr>
        <w:br/>
      </w:r>
      <w:r>
        <w:rPr>
          <w:rFonts w:hint="eastAsia"/>
        </w:rPr>
        <w:t>　　图表 10：养老模式的SWOT分析</w:t>
      </w:r>
      <w:r>
        <w:rPr>
          <w:rFonts w:hint="eastAsia"/>
        </w:rPr>
        <w:br/>
      </w:r>
      <w:r>
        <w:rPr>
          <w:rFonts w:hint="eastAsia"/>
        </w:rPr>
        <w:t>　　图表 11：-2040年中国60及65岁以上人口比重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12：中国老年旅游市场发展阶段</w:t>
      </w:r>
      <w:r>
        <w:rPr>
          <w:rFonts w:hint="eastAsia"/>
        </w:rPr>
        <w:br/>
      </w:r>
      <w:r>
        <w:rPr>
          <w:rFonts w:hint="eastAsia"/>
        </w:rPr>
        <w:t>　　图表 13：2025年中国房地产十大品牌企业排名</w:t>
      </w:r>
      <w:r>
        <w:rPr>
          <w:rFonts w:hint="eastAsia"/>
        </w:rPr>
        <w:br/>
      </w:r>
      <w:r>
        <w:rPr>
          <w:rFonts w:hint="eastAsia"/>
        </w:rPr>
        <w:t>　　图表 14：2025年中国保健产品生产企业排名</w:t>
      </w:r>
      <w:r>
        <w:rPr>
          <w:rFonts w:hint="eastAsia"/>
        </w:rPr>
        <w:br/>
      </w:r>
      <w:r>
        <w:rPr>
          <w:rFonts w:hint="eastAsia"/>
        </w:rPr>
        <w:t>　　图表 15：2025年中国各大寿险企业排名</w:t>
      </w:r>
      <w:r>
        <w:rPr>
          <w:rFonts w:hint="eastAsia"/>
        </w:rPr>
        <w:br/>
      </w:r>
      <w:r>
        <w:rPr>
          <w:rFonts w:hint="eastAsia"/>
        </w:rPr>
        <w:t>　　图表 16：美国老年人使用助听器的情况</w:t>
      </w:r>
      <w:r>
        <w:rPr>
          <w:rFonts w:hint="eastAsia"/>
        </w:rPr>
        <w:br/>
      </w:r>
      <w:r>
        <w:rPr>
          <w:rFonts w:hint="eastAsia"/>
        </w:rPr>
        <w:t>　　图表 17：全球轮椅消费格局 单位：%</w:t>
      </w:r>
      <w:r>
        <w:rPr>
          <w:rFonts w:hint="eastAsia"/>
        </w:rPr>
        <w:br/>
      </w:r>
      <w:r>
        <w:rPr>
          <w:rFonts w:hint="eastAsia"/>
        </w:rPr>
        <w:t>　　图表 18：-2050年中国65岁及以上老年人口比例 单位：%</w:t>
      </w:r>
      <w:r>
        <w:rPr>
          <w:rFonts w:hint="eastAsia"/>
        </w:rPr>
        <w:br/>
      </w:r>
      <w:r>
        <w:rPr>
          <w:rFonts w:hint="eastAsia"/>
        </w:rPr>
        <w:t>　　图表 19：上海市老龄事业“十四五”发展指标</w:t>
      </w:r>
      <w:r>
        <w:rPr>
          <w:rFonts w:hint="eastAsia"/>
        </w:rPr>
        <w:br/>
      </w:r>
      <w:r>
        <w:rPr>
          <w:rFonts w:hint="eastAsia"/>
        </w:rPr>
        <w:t>　　图表 20：重庆市“敬老爱老助老工程”7项计划</w:t>
      </w:r>
      <w:r>
        <w:rPr>
          <w:rFonts w:hint="eastAsia"/>
        </w:rPr>
        <w:br/>
      </w:r>
      <w:r>
        <w:rPr>
          <w:rFonts w:hint="eastAsia"/>
        </w:rPr>
        <w:t>　　图表 21：菏泽中华国际老年平面图</w:t>
      </w:r>
      <w:r>
        <w:rPr>
          <w:rFonts w:hint="eastAsia"/>
        </w:rPr>
        <w:br/>
      </w:r>
      <w:r>
        <w:rPr>
          <w:rFonts w:hint="eastAsia"/>
        </w:rPr>
        <w:t>　　图表 22：北京东方太阳城平面图</w:t>
      </w:r>
      <w:r>
        <w:rPr>
          <w:rFonts w:hint="eastAsia"/>
        </w:rPr>
        <w:br/>
      </w:r>
      <w:r>
        <w:rPr>
          <w:rFonts w:hint="eastAsia"/>
        </w:rPr>
        <w:t>　　图表 23：北京东方太阳城的社区环境</w:t>
      </w:r>
      <w:r>
        <w:rPr>
          <w:rFonts w:hint="eastAsia"/>
        </w:rPr>
        <w:br/>
      </w:r>
      <w:r>
        <w:rPr>
          <w:rFonts w:hint="eastAsia"/>
        </w:rPr>
        <w:t>　　图表 24：北京东方太阳城的居住建筑</w:t>
      </w:r>
      <w:r>
        <w:rPr>
          <w:rFonts w:hint="eastAsia"/>
        </w:rPr>
        <w:br/>
      </w:r>
      <w:r>
        <w:rPr>
          <w:rFonts w:hint="eastAsia"/>
        </w:rPr>
        <w:t>　　图表 25：国寿（廊坊）生态健康城项目规划图</w:t>
      </w:r>
      <w:r>
        <w:rPr>
          <w:rFonts w:hint="eastAsia"/>
        </w:rPr>
        <w:br/>
      </w:r>
      <w:r>
        <w:rPr>
          <w:rFonts w:hint="eastAsia"/>
        </w:rPr>
        <w:t>　　图表 26：燕达国际健康城项目规划图</w:t>
      </w:r>
      <w:r>
        <w:rPr>
          <w:rFonts w:hint="eastAsia"/>
        </w:rPr>
        <w:br/>
      </w:r>
      <w:r>
        <w:rPr>
          <w:rFonts w:hint="eastAsia"/>
        </w:rPr>
        <w:t>　　图表 27：中国人寿企业年金管理模式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28：中国人寿企业年金投资产品方案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29：长江养老组织架构图</w:t>
      </w:r>
      <w:r>
        <w:rPr>
          <w:rFonts w:hint="eastAsia"/>
        </w:rPr>
        <w:br/>
      </w:r>
      <w:r>
        <w:rPr>
          <w:rFonts w:hint="eastAsia"/>
        </w:rPr>
        <w:t>　　图表 30：泰康人寿组织架构图</w:t>
      </w:r>
      <w:r>
        <w:rPr>
          <w:rFonts w:hint="eastAsia"/>
        </w:rPr>
        <w:br/>
      </w:r>
      <w:r>
        <w:rPr>
          <w:rFonts w:hint="eastAsia"/>
        </w:rPr>
        <w:t>　　图表 31：2025-2031年中国养老机构床位预测</w:t>
      </w:r>
      <w:r>
        <w:rPr>
          <w:rFonts w:hint="eastAsia"/>
        </w:rPr>
        <w:br/>
      </w:r>
      <w:r>
        <w:rPr>
          <w:rFonts w:hint="eastAsia"/>
        </w:rPr>
        <w:t>　　图表 32：部分省市养老机构床位数发展目标 张/千位老年人</w:t>
      </w:r>
      <w:r>
        <w:rPr>
          <w:rFonts w:hint="eastAsia"/>
        </w:rPr>
        <w:br/>
      </w:r>
      <w:r>
        <w:rPr>
          <w:rFonts w:hint="eastAsia"/>
        </w:rPr>
        <w:t>　　图表 33：2025-2031年中国养老产品市场销量预测 万亿</w:t>
      </w:r>
      <w:r>
        <w:rPr>
          <w:rFonts w:hint="eastAsia"/>
        </w:rPr>
        <w:br/>
      </w:r>
      <w:r>
        <w:rPr>
          <w:rFonts w:hint="eastAsia"/>
        </w:rPr>
        <w:t>　　图表 34：-2045年中国人口老龄化趋势图</w:t>
      </w:r>
      <w:r>
        <w:rPr>
          <w:rFonts w:hint="eastAsia"/>
        </w:rPr>
        <w:br/>
      </w:r>
      <w:r>
        <w:rPr>
          <w:rFonts w:hint="eastAsia"/>
        </w:rPr>
        <w:t>　　图表 35：-2050年中国失能老人数量预测</w:t>
      </w:r>
      <w:r>
        <w:rPr>
          <w:rFonts w:hint="eastAsia"/>
        </w:rPr>
        <w:br/>
      </w:r>
      <w:r>
        <w:rPr>
          <w:rFonts w:hint="eastAsia"/>
        </w:rPr>
        <w:t>　　图表 36：万科集团部分养老地产项目概况</w:t>
      </w:r>
      <w:r>
        <w:rPr>
          <w:rFonts w:hint="eastAsia"/>
        </w:rPr>
        <w:br/>
      </w:r>
      <w:r>
        <w:rPr>
          <w:rFonts w:hint="eastAsia"/>
        </w:rPr>
        <w:t>　　图表 37：保利地产部分养老地产项目概况</w:t>
      </w:r>
      <w:r>
        <w:rPr>
          <w:rFonts w:hint="eastAsia"/>
        </w:rPr>
        <w:br/>
      </w:r>
      <w:r>
        <w:rPr>
          <w:rFonts w:hint="eastAsia"/>
        </w:rPr>
        <w:t>　　图表 38：北京市老年人消费结构</w:t>
      </w:r>
      <w:r>
        <w:rPr>
          <w:rFonts w:hint="eastAsia"/>
        </w:rPr>
        <w:br/>
      </w:r>
      <w:r>
        <w:rPr>
          <w:rFonts w:hint="eastAsia"/>
        </w:rPr>
        <w:t>　　图表 39：受访老人喜欢的居住模式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7229ee2b24fcd" w:history="1">
        <w:r>
          <w:rPr>
            <w:rStyle w:val="Hyperlink"/>
          </w:rPr>
          <w:t>中国养老行业现状调研分析及发展趋势预测报告（2025版）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7229ee2b24fcd" w:history="1">
        <w:r>
          <w:rPr>
            <w:rStyle w:val="Hyperlink"/>
          </w:rPr>
          <w:t>https://www.20087.com/M_YiLiaoBaoJian/83/YangLaoShiChangDiaoYanYuQianJingYuCe.html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9505885254ef6" w:history="1">
      <w:r>
        <w:rPr>
          <w:rStyle w:val="Hyperlink"/>
        </w:rPr>
        <w:t>中国养老行业现状调研分析及发展趋势预测报告（2025版）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angLaoShiChangDiaoYanYuQianJingYuCe.html" TargetMode="External" Id="Rb8d7229ee2b2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angLaoShiChangDiaoYanYuQianJingYuCe.html" TargetMode="External" Id="R03895058852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2025-04-19T06:24:00Z</dcterms:created>
  <dcterms:modified xsi:type="dcterms:W3CDTF">2025-04-19T07:24:00Z</dcterms:modified>
  <dc:subject>中国养老行业现状调研分析及发展趋势预测报告（2025版）</dc:subject>
  <dc:title>中国养老行业现状调研分析及发展趋势预测报告（2025版）</dc:title>
  <cp:keywords>中国养老行业现状调研分析及发展趋势预测报告（2025版）</cp:keywords>
  <dc:description>中国养老行业现状调研分析及发展趋势预测报告（2025版）</dc:description>
</cp:coreProperties>
</file>