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2005926f642de" w:history="1">
              <w:r>
                <w:rPr>
                  <w:rStyle w:val="Hyperlink"/>
                </w:rPr>
                <w:t>全球与中国医用塑料行业发展研究及前景分析报告（2026-2032年）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2005926f642de" w:history="1">
              <w:r>
                <w:rPr>
                  <w:rStyle w:val="Hyperlink"/>
                </w:rPr>
                <w:t>全球与中国医用塑料行业发展研究及前景分析报告（2026-2032年）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2005926f642de" w:history="1">
                <w:r>
                  <w:rPr>
                    <w:rStyle w:val="Hyperlink"/>
                  </w:rPr>
                  <w:t>https://www.20087.com/3/98/YiYongSuLiaoHangYeQianJingQuShi.html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医用塑料是一类专用于医疗器械、耗材及药品包装的高分子材料，需满足生物相容性（ISO 10993）、灭菌适应性（环氧乙烷、辐照、蒸汽）及物理稳定性要求，主流品种包括聚丙烯（PP）、聚碳酸酯（PC）、聚醚醚酮（PEEK）、热塑性聚氨酯（TPU）及环烯烃共聚物（COC）。当前高端应用聚焦于透明导管、植入级骨板、微流控芯片等，强调无添加剂析出、低蛋白吸附及长期体内稳定性。随着一次性器械普及与微创手术发展，医用塑料需求持续增长。然而，部分低价材料未通过完整生物安全性测试；回收困难导致医疗塑料废弃物激增；供应链对石油基原料依赖度高，价格波动大。</w:t>
      </w:r>
      <w:r>
        <w:rPr>
          <w:rFonts w:hint="eastAsia"/>
        </w:rPr>
        <w:br/>
      </w:r>
      <w:r>
        <w:rPr>
          <w:rFonts w:hint="eastAsia"/>
        </w:rPr>
        <w:t>　　未来，医用塑料将向生物可吸收、循环再生与功能集成深化。聚乳酸（PLA）、聚羟基脂肪酸酯（PHA）等可降解材料用于短期植入物，避免二次手术；化学解聚技术实现PP/PE医用废料闭环再生。在性能提升上，纳米复合增强力学强度；亲水涂层改善导管润滑性。在数字化融合方面，材料嵌入RFID或荧光标记，支持器械全生命周期追踪。此外，绿色医院认证推动无PVC、无DEHP材料普及。整体而言，医用塑料将从被动结构材料升级为兼具治疗功能、环境责任与智能识别特性的下一代医疗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2005926f642de" w:history="1">
        <w:r>
          <w:rPr>
            <w:rStyle w:val="Hyperlink"/>
          </w:rPr>
          <w:t>全球与中国医用塑料行业发展研究及前景分析报告（2026-2032年）</w:t>
        </w:r>
      </w:hyperlink>
      <w:r>
        <w:rPr>
          <w:rFonts w:hint="eastAsia"/>
        </w:rPr>
        <w:t>》通过严谨的分析、翔实的数据及直观的图表，系统解析了医用塑料行业的市场规模、需求变化、价格波动及产业链结构。报告全面评估了当前医用塑料市场现状，科学预测了未来市场前景与发展趋势，重点剖析了医用塑料细分市场的机遇与挑战。同时，报告对医用塑料重点企业的竞争地位及市场集中度进行了评估，为医用塑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　　1.3.4 聚丙烯</w:t>
      </w:r>
      <w:r>
        <w:rPr>
          <w:rFonts w:hint="eastAsia"/>
        </w:rPr>
        <w:br/>
      </w:r>
      <w:r>
        <w:rPr>
          <w:rFonts w:hint="eastAsia"/>
        </w:rPr>
        <w:t>　　　　1.3.5 聚苯乙烯</w:t>
      </w:r>
      <w:r>
        <w:rPr>
          <w:rFonts w:hint="eastAsia"/>
        </w:rPr>
        <w:br/>
      </w:r>
      <w:r>
        <w:rPr>
          <w:rFonts w:hint="eastAsia"/>
        </w:rPr>
        <w:t>　　　　1.3.6 聚碳酸酯</w:t>
      </w:r>
      <w:r>
        <w:rPr>
          <w:rFonts w:hint="eastAsia"/>
        </w:rPr>
        <w:br/>
      </w:r>
      <w:r>
        <w:rPr>
          <w:rFonts w:hint="eastAsia"/>
        </w:rPr>
        <w:t>　　　　1.3.7 聚氨酯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产品分类，按生物相容性</w:t>
      </w:r>
      <w:r>
        <w:rPr>
          <w:rFonts w:hint="eastAsia"/>
        </w:rPr>
        <w:br/>
      </w:r>
      <w:r>
        <w:rPr>
          <w:rFonts w:hint="eastAsia"/>
        </w:rPr>
        <w:t>　　　　1.4.1 按生物相容性细分，全球医用塑料市场规模2021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非人体接触级</w:t>
      </w:r>
      <w:r>
        <w:rPr>
          <w:rFonts w:hint="eastAsia"/>
        </w:rPr>
        <w:br/>
      </w:r>
      <w:r>
        <w:rPr>
          <w:rFonts w:hint="eastAsia"/>
        </w:rPr>
        <w:t>　　　　1.4.3 短期接触级</w:t>
      </w:r>
      <w:r>
        <w:rPr>
          <w:rFonts w:hint="eastAsia"/>
        </w:rPr>
        <w:br/>
      </w:r>
      <w:r>
        <w:rPr>
          <w:rFonts w:hint="eastAsia"/>
        </w:rPr>
        <w:t>　　　　1.4.4 长期接触级</w:t>
      </w:r>
      <w:r>
        <w:rPr>
          <w:rFonts w:hint="eastAsia"/>
        </w:rPr>
        <w:br/>
      </w:r>
      <w:r>
        <w:rPr>
          <w:rFonts w:hint="eastAsia"/>
        </w:rPr>
        <w:t>　　　　1.4.5 植入级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按加工工艺细分，全球医用塑料市场规模2021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注塑级</w:t>
      </w:r>
      <w:r>
        <w:rPr>
          <w:rFonts w:hint="eastAsia"/>
        </w:rPr>
        <w:br/>
      </w:r>
      <w:r>
        <w:rPr>
          <w:rFonts w:hint="eastAsia"/>
        </w:rPr>
        <w:t>　　　　1.5.3 挤出级</w:t>
      </w:r>
      <w:r>
        <w:rPr>
          <w:rFonts w:hint="eastAsia"/>
        </w:rPr>
        <w:br/>
      </w:r>
      <w:r>
        <w:rPr>
          <w:rFonts w:hint="eastAsia"/>
        </w:rPr>
        <w:t>　　　　1.5.4 吹塑级</w:t>
      </w:r>
      <w:r>
        <w:rPr>
          <w:rFonts w:hint="eastAsia"/>
        </w:rPr>
        <w:br/>
      </w:r>
      <w:r>
        <w:rPr>
          <w:rFonts w:hint="eastAsia"/>
        </w:rPr>
        <w:t>　　　　1.5.5 热成型级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医疗设备</w:t>
      </w:r>
      <w:r>
        <w:rPr>
          <w:rFonts w:hint="eastAsia"/>
        </w:rPr>
        <w:br/>
      </w:r>
      <w:r>
        <w:rPr>
          <w:rFonts w:hint="eastAsia"/>
        </w:rPr>
        <w:t>　　　　1.6.3 高值耗材</w:t>
      </w:r>
      <w:r>
        <w:rPr>
          <w:rFonts w:hint="eastAsia"/>
        </w:rPr>
        <w:br/>
      </w:r>
      <w:r>
        <w:rPr>
          <w:rFonts w:hint="eastAsia"/>
        </w:rPr>
        <w:t>　　　　1.6.4 低值耗材</w:t>
      </w:r>
      <w:r>
        <w:rPr>
          <w:rFonts w:hint="eastAsia"/>
        </w:rPr>
        <w:br/>
      </w:r>
      <w:r>
        <w:rPr>
          <w:rFonts w:hint="eastAsia"/>
        </w:rPr>
        <w:t>　　　　1.6.5 体外诊断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医用塑料行业发展总体概况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医用塑料行业发展主要特点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医用塑料行业发展影响因素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医用塑料有利因素</w:t>
      </w:r>
      <w:r>
        <w:rPr>
          <w:rFonts w:hint="eastAsia"/>
        </w:rPr>
        <w:br/>
      </w:r>
      <w:r>
        <w:rPr>
          <w:rFonts w:hint="eastAsia"/>
        </w:rPr>
        <w:t>　　　　1.7.3 .2 医用塑料不利因素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全球主要厂商医用塑料产品类型及应用</w:t>
      </w:r>
      <w:r>
        <w:rPr>
          <w:rFonts w:hint="eastAsia"/>
        </w:rPr>
        <w:br/>
      </w:r>
      <w:r>
        <w:rPr>
          <w:rFonts w:hint="eastAsia"/>
        </w:rPr>
        <w:t>　　2.9 医用塑料行业集中度、竞争程度分析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全球医用塑料总体规模分析</w:t>
      </w:r>
      <w:r>
        <w:rPr>
          <w:rFonts w:hint="eastAsia"/>
        </w:rPr>
        <w:br/>
      </w:r>
      <w:r>
        <w:rPr>
          <w:rFonts w:hint="eastAsia"/>
        </w:rPr>
        <w:t>　　3.1 全球医用塑料供需现状及预测（2021-2032）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中国市场医用塑料进出口（2021-2032）</w:t>
      </w:r>
      <w:r>
        <w:rPr>
          <w:rFonts w:hint="eastAsia"/>
        </w:rPr>
        <w:br/>
      </w:r>
      <w:r>
        <w:rPr>
          <w:rFonts w:hint="eastAsia"/>
        </w:rPr>
        <w:t>　　3.4 全球医用塑料销量及销售额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不同产品类型医用塑料分析</w:t>
      </w:r>
      <w:r>
        <w:rPr>
          <w:rFonts w:hint="eastAsia"/>
        </w:rPr>
        <w:br/>
      </w:r>
      <w:r>
        <w:rPr>
          <w:rFonts w:hint="eastAsia"/>
        </w:rPr>
        <w:t>　　6.1 全球不同产品类型医用塑料销量（2021-2032）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不同应用医用塑料分析</w:t>
      </w:r>
      <w:r>
        <w:rPr>
          <w:rFonts w:hint="eastAsia"/>
        </w:rPr>
        <w:br/>
      </w:r>
      <w:r>
        <w:rPr>
          <w:rFonts w:hint="eastAsia"/>
        </w:rPr>
        <w:t>　　7.1 全球不同应用医用塑料销量（2021-2032）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医用塑料行业发展趋势</w:t>
      </w:r>
      <w:r>
        <w:rPr>
          <w:rFonts w:hint="eastAsia"/>
        </w:rPr>
        <w:br/>
      </w:r>
      <w:r>
        <w:rPr>
          <w:rFonts w:hint="eastAsia"/>
        </w:rPr>
        <w:t>　　8.2 医用塑料行业主要驱动因素</w:t>
      </w:r>
      <w:r>
        <w:rPr>
          <w:rFonts w:hint="eastAsia"/>
        </w:rPr>
        <w:br/>
      </w:r>
      <w:r>
        <w:rPr>
          <w:rFonts w:hint="eastAsia"/>
        </w:rPr>
        <w:t>　　8.3 医用塑料中国企业SWOT分析</w:t>
      </w:r>
      <w:r>
        <w:rPr>
          <w:rFonts w:hint="eastAsia"/>
        </w:rPr>
        <w:br/>
      </w:r>
      <w:r>
        <w:rPr>
          <w:rFonts w:hint="eastAsia"/>
        </w:rPr>
        <w:t>　　8.4 中国医用塑料行业政策环境分析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医用塑料行业产业链简介</w:t>
      </w:r>
      <w:r>
        <w:rPr>
          <w:rFonts w:hint="eastAsia"/>
        </w:rPr>
        <w:br/>
      </w:r>
      <w:r>
        <w:rPr>
          <w:rFonts w:hint="eastAsia"/>
        </w:rPr>
        <w:t>　　　　9.1.1 医用塑料行业供应链分析</w:t>
      </w:r>
      <w:r>
        <w:rPr>
          <w:rFonts w:hint="eastAsia"/>
        </w:rPr>
        <w:br/>
      </w:r>
      <w:r>
        <w:rPr>
          <w:rFonts w:hint="eastAsia"/>
        </w:rPr>
        <w:t>　　　　9.1.2 医用塑料主要原料及供应情况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医用塑料行业采购模式</w:t>
      </w:r>
      <w:r>
        <w:rPr>
          <w:rFonts w:hint="eastAsia"/>
        </w:rPr>
        <w:br/>
      </w:r>
      <w:r>
        <w:rPr>
          <w:rFonts w:hint="eastAsia"/>
        </w:rPr>
        <w:t>　　9.3 医用塑料行业生产模式</w:t>
      </w:r>
      <w:r>
        <w:rPr>
          <w:rFonts w:hint="eastAsia"/>
        </w:rPr>
        <w:br/>
      </w:r>
      <w:r>
        <w:rPr>
          <w:rFonts w:hint="eastAsia"/>
        </w:rPr>
        <w:t>　　9.4 医用塑料行业销售模式及销售渠道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按生物相容性细分，全球医用塑料市场规模2021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按加工工艺细分，全球医用塑料市场规模2021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医用塑料行业发展主要特点</w:t>
      </w:r>
      <w:r>
        <w:rPr>
          <w:rFonts w:hint="eastAsia"/>
        </w:rPr>
        <w:br/>
      </w:r>
      <w:r>
        <w:rPr>
          <w:rFonts w:hint="eastAsia"/>
        </w:rPr>
        <w:t>　　表 6： 医用塑料行业发展有利因素分析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医用塑料行业发展不利因素分析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进入医用塑料行业壁垒</w:t>
      </w:r>
      <w:r>
        <w:rPr>
          <w:rFonts w:hint="eastAsia"/>
        </w:rPr>
        <w:br/>
      </w:r>
      <w:r>
        <w:rPr>
          <w:rFonts w:hint="eastAsia"/>
        </w:rPr>
        <w:t>　　表 9： 医用塑料主要企业在国际市场占有率（按销量，2023-2026）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医用塑料主要企业在国际市场占有率（按收入，2023-2026）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医用塑料主要企业在中国市场占有率（按销量，2023-2026）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医用塑料主要企业在中国市场占有率（按收入，2023-2026）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全球主要厂商医用塑料总部及产地分布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全球主要厂商成立时间及医用塑料商业化日期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全球主要厂商医用塑料产品类型及应用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全球主要地区医用塑料产量（2021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全球主要地区医用塑料产量（2021-2026）&amp;（千吨）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全球主要地区医用塑料产量（2027-2032）&amp;（千吨）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全球主要地区医用塑料产量市场份额（2021-2026）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中国市场医用塑料产量、销量、进出口预测（2027-2032）&amp;（千吨）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全球主要地区医用塑料销售收入增速：（2021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全球主要地区医用塑料销量份额（2027-2032）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医用塑料生产基地、销售区域、竞争对手及市场地位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医用塑料产品规格、参数及市场应用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医用塑料销量（千吨）、收入（万元）、价格（元/吨）及毛利率（2021-2026）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全球不同产品类型医用塑料收入（2021-2026）&amp;（万元）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全球不同产品类型医用塑料收入市场份额（2021-2026）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全球不同产品类型医用塑料收入预测（2027-2032）&amp;（万元）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全球不同产品类型医用塑料收入市场份额预测（2027-2032）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中国不同产品类型医用塑料收入（2021-2026）&amp;（万元）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中国不同产品类型医用塑料收入市场份额（2021-2026）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中国不同产品类型医用塑料收入预测（2027-2032）&amp;（万元）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中国不同产品类型医用塑料收入市场份额预测（2027-2032）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全球不同应用医用塑料收入（2021-2026）&amp;（万元）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全球不同应用医用塑料收入市场份额（2021-2026）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全球不同应用医用塑料收入预测（2027-2032）&amp;（万元）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全球不同应用医用塑料收入市场份额预测（2027-2032）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中国不同应用医用塑料销量（2021-2026）&amp;（千吨）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中国不同应用医用塑料销量市场份额（2021-2026）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中国不同应用医用塑料销量预测（2027-2032）&amp;（千吨）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中国市场不同应用医用塑料销量市场份额预测（2027-2032）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中国不同应用医用塑料收入（2021-2026）&amp;（万元）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中国不同应用医用塑料收入市场份额（2021-2026）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中国不同应用医用塑料收入预测（2027-2032）&amp;（万元）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中国不同应用医用塑料收入市场份额预测（2027-2032）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医用塑料行业发展趋势</w:t>
      </w:r>
      <w:r>
        <w:rPr>
          <w:rFonts w:hint="eastAsia"/>
        </w:rPr>
        <w:br/>
      </w:r>
      <w:r>
        <w:rPr>
          <w:rFonts w:hint="eastAsia"/>
        </w:rPr>
        <w:t>　　表 193： 医用塑料行业主要驱动因素</w:t>
      </w:r>
      <w:r>
        <w:rPr>
          <w:rFonts w:hint="eastAsia"/>
        </w:rPr>
        <w:br/>
      </w:r>
      <w:r>
        <w:rPr>
          <w:rFonts w:hint="eastAsia"/>
        </w:rPr>
        <w:t>　　表 194： 医用塑料行业供应链分析</w:t>
      </w:r>
      <w:r>
        <w:rPr>
          <w:rFonts w:hint="eastAsia"/>
        </w:rPr>
        <w:br/>
      </w:r>
      <w:r>
        <w:rPr>
          <w:rFonts w:hint="eastAsia"/>
        </w:rPr>
        <w:t>　　表 195： 医用塑料上游原料供应商</w:t>
      </w:r>
      <w:r>
        <w:rPr>
          <w:rFonts w:hint="eastAsia"/>
        </w:rPr>
        <w:br/>
      </w:r>
      <w:r>
        <w:rPr>
          <w:rFonts w:hint="eastAsia"/>
        </w:rPr>
        <w:t>　　表 196： 医用塑料主要地区不同应用客户分析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医用塑料典型经销商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聚苯乙烯产品图片</w:t>
      </w:r>
      <w:r>
        <w:rPr>
          <w:rFonts w:hint="eastAsia"/>
        </w:rPr>
        <w:br/>
      </w:r>
      <w:r>
        <w:rPr>
          <w:rFonts w:hint="eastAsia"/>
        </w:rPr>
        <w:t>　　图 8： 聚碳酸酯产品图片</w:t>
      </w:r>
      <w:r>
        <w:rPr>
          <w:rFonts w:hint="eastAsia"/>
        </w:rPr>
        <w:br/>
      </w:r>
      <w:r>
        <w:rPr>
          <w:rFonts w:hint="eastAsia"/>
        </w:rPr>
        <w:t>　　图 9： 聚氨酯产品图片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全球不同生物相容性医用塑料销售额2021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全球不同生物相容性医用塑料市场份额2025 &amp; 2032</w:t>
      </w:r>
      <w:r>
        <w:rPr>
          <w:rFonts w:hint="eastAsia"/>
        </w:rPr>
        <w:br/>
      </w:r>
      <w:r>
        <w:rPr>
          <w:rFonts w:hint="eastAsia"/>
        </w:rPr>
        <w:t>　　图 13： 非人体接触级产品图片</w:t>
      </w:r>
      <w:r>
        <w:rPr>
          <w:rFonts w:hint="eastAsia"/>
        </w:rPr>
        <w:br/>
      </w:r>
      <w:r>
        <w:rPr>
          <w:rFonts w:hint="eastAsia"/>
        </w:rPr>
        <w:t>　　图 14： 短期接触级产品图片</w:t>
      </w:r>
      <w:r>
        <w:rPr>
          <w:rFonts w:hint="eastAsia"/>
        </w:rPr>
        <w:br/>
      </w:r>
      <w:r>
        <w:rPr>
          <w:rFonts w:hint="eastAsia"/>
        </w:rPr>
        <w:t>　　图 15： 长期接触级产品图片</w:t>
      </w:r>
      <w:r>
        <w:rPr>
          <w:rFonts w:hint="eastAsia"/>
        </w:rPr>
        <w:br/>
      </w:r>
      <w:r>
        <w:rPr>
          <w:rFonts w:hint="eastAsia"/>
        </w:rPr>
        <w:t>　　图 16： 植入级产品图片</w:t>
      </w:r>
      <w:r>
        <w:rPr>
          <w:rFonts w:hint="eastAsia"/>
        </w:rPr>
        <w:br/>
      </w:r>
      <w:r>
        <w:rPr>
          <w:rFonts w:hint="eastAsia"/>
        </w:rPr>
        <w:t>　　图 17： 全球不同加工工艺医用塑料销售额2021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全球不同加工工艺医用塑料市场份额2025 &amp; 2032</w:t>
      </w:r>
      <w:r>
        <w:rPr>
          <w:rFonts w:hint="eastAsia"/>
        </w:rPr>
        <w:br/>
      </w:r>
      <w:r>
        <w:rPr>
          <w:rFonts w:hint="eastAsia"/>
        </w:rPr>
        <w:t>　　图 19： 注塑级产品图片</w:t>
      </w:r>
      <w:r>
        <w:rPr>
          <w:rFonts w:hint="eastAsia"/>
        </w:rPr>
        <w:br/>
      </w:r>
      <w:r>
        <w:rPr>
          <w:rFonts w:hint="eastAsia"/>
        </w:rPr>
        <w:t>　　图 20： 挤出级产品图片</w:t>
      </w:r>
      <w:r>
        <w:rPr>
          <w:rFonts w:hint="eastAsia"/>
        </w:rPr>
        <w:br/>
      </w:r>
      <w:r>
        <w:rPr>
          <w:rFonts w:hint="eastAsia"/>
        </w:rPr>
        <w:t>　　图 21： 吹塑级产品图片</w:t>
      </w:r>
      <w:r>
        <w:rPr>
          <w:rFonts w:hint="eastAsia"/>
        </w:rPr>
        <w:br/>
      </w:r>
      <w:r>
        <w:rPr>
          <w:rFonts w:hint="eastAsia"/>
        </w:rPr>
        <w:t>　　图 22： 热成型级产品图片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全球不同应用医用塑料市场份额2025 &amp; 2032</w:t>
      </w:r>
      <w:r>
        <w:rPr>
          <w:rFonts w:hint="eastAsia"/>
        </w:rPr>
        <w:br/>
      </w:r>
      <w:r>
        <w:rPr>
          <w:rFonts w:hint="eastAsia"/>
        </w:rPr>
        <w:t>　　图 25： 医疗设备</w:t>
      </w:r>
      <w:r>
        <w:rPr>
          <w:rFonts w:hint="eastAsia"/>
        </w:rPr>
        <w:br/>
      </w:r>
      <w:r>
        <w:rPr>
          <w:rFonts w:hint="eastAsia"/>
        </w:rPr>
        <w:t>　　图 26： 高值耗材</w:t>
      </w:r>
      <w:r>
        <w:rPr>
          <w:rFonts w:hint="eastAsia"/>
        </w:rPr>
        <w:br/>
      </w:r>
      <w:r>
        <w:rPr>
          <w:rFonts w:hint="eastAsia"/>
        </w:rPr>
        <w:t>　　图 27： 低值耗材</w:t>
      </w:r>
      <w:r>
        <w:rPr>
          <w:rFonts w:hint="eastAsia"/>
        </w:rPr>
        <w:br/>
      </w:r>
      <w:r>
        <w:rPr>
          <w:rFonts w:hint="eastAsia"/>
        </w:rPr>
        <w:t>　　图 28： 体外诊断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2025年全球前五大生产商医用塑料市场份额</w:t>
      </w:r>
      <w:r>
        <w:rPr>
          <w:rFonts w:hint="eastAsia"/>
        </w:rPr>
        <w:br/>
      </w:r>
      <w:r>
        <w:rPr>
          <w:rFonts w:hint="eastAsia"/>
        </w:rPr>
        <w:t>　　图 30： 2025年全球医用塑料第一梯队、第二梯队和第三梯队厂商及市场份额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全球医用塑料产能、产量、产能利用率及发展趋势（2021-2032）&amp;（千吨）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全球医用塑料产量、需求量及发展趋势（2021-2032）&amp;（千吨）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全球主要地区医用塑料产量市场份额（2021-2032）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中国医用塑料产能、产量、产能利用率及发展趋势（2021-2032）&amp;（千吨）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中国医用塑料产量、市场需求量及发展趋势（2021-2032）&amp;（千吨）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全球医用塑料市场销售额及增长率：（2021-2032）&amp;（万元）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全球市场医用塑料市场规模：2021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全球市场医用塑料价格趋势（2021-2032）&amp;（元/吨）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全球主要地区医用塑料销售收入（2021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全球主要地区医用塑料销售收入市场份额（2021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中东市场医用塑料销量及增长率（2021-2032）&amp;（千吨）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中东市场医用塑料收入及增长率（2021-2032）&amp;（万元）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全球不同产品类型医用塑料价格走势（2021-2032）&amp;（元/吨）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全球不同应用医用塑料价格走势（2021-2032）&amp;（元/吨）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医用塑料中国企业SWOT分析</w:t>
      </w:r>
      <w:r>
        <w:rPr>
          <w:rFonts w:hint="eastAsia"/>
        </w:rPr>
        <w:br/>
      </w:r>
      <w:r>
        <w:rPr>
          <w:rFonts w:hint="eastAsia"/>
        </w:rPr>
        <w:t>　　图 61： 医用塑料产业链</w:t>
      </w:r>
      <w:r>
        <w:rPr>
          <w:rFonts w:hint="eastAsia"/>
        </w:rPr>
        <w:br/>
      </w:r>
      <w:r>
        <w:rPr>
          <w:rFonts w:hint="eastAsia"/>
        </w:rPr>
        <w:t>　　图 62： 医用塑料行业采购模式分析</w:t>
      </w:r>
      <w:r>
        <w:rPr>
          <w:rFonts w:hint="eastAsia"/>
        </w:rPr>
        <w:br/>
      </w:r>
      <w:r>
        <w:rPr>
          <w:rFonts w:hint="eastAsia"/>
        </w:rPr>
        <w:t>　　图 63： 医用塑料行业生产模式</w:t>
      </w:r>
      <w:r>
        <w:rPr>
          <w:rFonts w:hint="eastAsia"/>
        </w:rPr>
        <w:br/>
      </w:r>
      <w:r>
        <w:rPr>
          <w:rFonts w:hint="eastAsia"/>
        </w:rPr>
        <w:t>　　图 64： 医用塑料行业销售模式分析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2005926f642de" w:history="1">
        <w:r>
          <w:rPr>
            <w:rStyle w:val="Hyperlink"/>
          </w:rPr>
          <w:t>全球与中国医用塑料行业发展研究及前景分析报告（2026-2032年）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2005926f642de" w:history="1">
        <w:r>
          <w:rPr>
            <w:rStyle w:val="Hyperlink"/>
          </w:rPr>
          <w:t>https://www.20087.com/3/98/YiYongSuLiaoHangYeQianJingQuShi.html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热点：塑料种类名称大全、医用塑料制品有哪些、塑料制品大全、医用塑料避光盒、医疗里最贵的塑料、医用塑料材质、医疗器械外壳什么塑料、医用塑料吸管图片、医用塑料瓶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336bb9a834ba5" w:history="1">
      <w:r>
        <w:rPr>
          <w:rStyle w:val="Hyperlink"/>
        </w:rPr>
        <w:t>全球与中国医用塑料行业发展研究及前景分析报告（2026-2032年）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YongSuLiaoHangYeQianJingQuShi.html" TargetMode="External" Id="Rb112005926f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YongSuLiaoHangYeQianJingQuShi.html" TargetMode="External" Id="Rfdc336bb9a8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2025-12-31T23:28:49Z</dcterms:created>
  <dcterms:modified xsi:type="dcterms:W3CDTF">2026-01-01T00:28:49Z</dcterms:modified>
  <dc:subject>全球与中国医用塑料行业发展研究及前景分析报告（2026-2032年）</dc:subject>
  <dc:title>全球与中国医用塑料行业发展研究及前景分析报告（2026-2032年）</dc:title>
  <cp:keywords>全球与中国医用塑料行业发展研究及前景分析报告（2026-2032年）</cp:keywords>
  <dc:description>全球与中国医用塑料行业发展研究及前景分析报告（2026-2032年）</dc:description>
</cp:coreProperties>
</file>