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52e0ea7fb43c9" w:history="1">
              <w:r>
                <w:rPr>
                  <w:rStyle w:val="Hyperlink"/>
                </w:rPr>
                <w:t>2025-2031年中国卡奋乃静市场运行现状及发展前景分析报告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52e0ea7fb43c9" w:history="1">
              <w:r>
                <w:rPr>
                  <w:rStyle w:val="Hyperlink"/>
                </w:rPr>
                <w:t>2025-2031年中国卡奋乃静市场运行现状及发展前景分析报告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52e0ea7fb43c9" w:history="1">
                <w:r>
                  <w:rPr>
                    <w:rStyle w:val="Hyperlink"/>
                  </w:rPr>
                  <w:t>https://www.20087.com/3/68/KaFenNaiJingShiChangDiaoYan.html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奋乃静是一种用于精神疾病的治疗药物，近年来随着制药技术和材料科学的进步，其设计和性能都得到了显著改进。目前，卡奋乃静不仅在药效、安全性方面表现出色，而且在适用范围、使用便利性方面也有了明显改进。此外，随着新材料的应用，卡奋乃静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卡奋乃静市场的发展将受到多方面因素的影响。一方面，随着精神疾病发病率的增加和对高效药物的需求增加，对高质量、多功能的卡奋乃静需求将持续增长，这将推动卡奋乃静技术的持续进步。另一方面，随着可持续发展理念的普及，采用环保材料和生产工艺的卡奋乃静将成为市场新宠。此外，随着新材料技术的发展，新型卡奋乃静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52e0ea7fb43c9" w:history="1">
        <w:r>
          <w:rPr>
            <w:rStyle w:val="Hyperlink"/>
          </w:rPr>
          <w:t>2025-2031年中国卡奋乃静市场运行现状及发展前景分析报告</w:t>
        </w:r>
      </w:hyperlink>
      <w:r>
        <w:rPr>
          <w:rFonts w:hint="eastAsia"/>
        </w:rPr>
        <w:t>》从市场规模、需求变化及价格动态等维度，系统解析了卡奋乃静行业的现状与发展趋势。报告深入分析了卡奋乃静产业链各环节，科学预测了市场前景与技术发展方向，同时聚焦卡奋乃静细分市场特点及重点企业的经营表现，揭示了卡奋乃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卡奋乃静产业概述</w:t>
      </w:r>
      <w:r>
        <w:rPr>
          <w:rFonts w:hint="eastAsia"/>
        </w:rPr>
        <w:br/>
      </w:r>
      <w:r>
        <w:rPr>
          <w:rFonts w:hint="eastAsia"/>
        </w:rPr>
        <w:t>　　第一节 卡奋乃静产业定义</w:t>
      </w:r>
      <w:r>
        <w:rPr>
          <w:rFonts w:hint="eastAsia"/>
        </w:rPr>
        <w:br/>
      </w:r>
      <w:r>
        <w:rPr>
          <w:rFonts w:hint="eastAsia"/>
        </w:rPr>
        <w:t>　　第二节 卡奋乃静产业发展历程</w:t>
      </w:r>
      <w:r>
        <w:rPr>
          <w:rFonts w:hint="eastAsia"/>
        </w:rPr>
        <w:br/>
      </w:r>
      <w:r>
        <w:rPr>
          <w:rFonts w:hint="eastAsia"/>
        </w:rPr>
        <w:t>　　第三节 卡奋乃静分类情况</w:t>
      </w:r>
      <w:r>
        <w:rPr>
          <w:rFonts w:hint="eastAsia"/>
        </w:rPr>
        <w:br/>
      </w:r>
      <w:r>
        <w:rPr>
          <w:rFonts w:hint="eastAsia"/>
        </w:rPr>
        <w:t>　　第四节 卡奋乃静产业链分析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2024-2025年中国卡奋乃静行业发展环境分析</w:t>
      </w:r>
      <w:r>
        <w:rPr>
          <w:rFonts w:hint="eastAsia"/>
        </w:rPr>
        <w:br/>
      </w:r>
      <w:r>
        <w:rPr>
          <w:rFonts w:hint="eastAsia"/>
        </w:rPr>
        <w:t>　　第一节 卡奋乃静行业经济环境分析</w:t>
      </w:r>
      <w:r>
        <w:rPr>
          <w:rFonts w:hint="eastAsia"/>
        </w:rPr>
        <w:br/>
      </w:r>
      <w:r>
        <w:rPr>
          <w:rFonts w:hint="eastAsia"/>
        </w:rPr>
        <w:t>　　第二节 卡奋乃静行业政策环境分析</w:t>
      </w:r>
      <w:r>
        <w:rPr>
          <w:rFonts w:hint="eastAsia"/>
        </w:rPr>
        <w:br/>
      </w:r>
      <w:r>
        <w:rPr>
          <w:rFonts w:hint="eastAsia"/>
        </w:rPr>
        <w:t>　　　　一、卡奋乃静行业相关政策</w:t>
      </w:r>
      <w:r>
        <w:rPr>
          <w:rFonts w:hint="eastAsia"/>
        </w:rPr>
        <w:br/>
      </w:r>
      <w:r>
        <w:rPr>
          <w:rFonts w:hint="eastAsia"/>
        </w:rPr>
        <w:t>　　　　二、卡奋乃静行业相关标准</w:t>
      </w:r>
      <w:r>
        <w:rPr>
          <w:rFonts w:hint="eastAsia"/>
        </w:rPr>
        <w:br/>
      </w:r>
      <w:r>
        <w:rPr>
          <w:rFonts w:hint="eastAsia"/>
        </w:rPr>
        <w:t>　　第三节 卡奋乃静行业社会环境分析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2024-2025年卡奋乃静行业技术发展现状及趋势分析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卡奋乃静行业技术发展现状分析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国内外卡奋乃静行业技术差异与原因</w:t>
      </w:r>
      <w:r>
        <w:rPr>
          <w:rFonts w:hint="eastAsia"/>
        </w:rPr>
        <w:br/>
      </w:r>
      <w:r>
        <w:rPr>
          <w:rFonts w:hint="eastAsia"/>
        </w:rPr>
        <w:t>　　第三节 卡奋乃静行业技术发展方向、趋势预测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提升卡奋乃静行业技术能力策略建议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中国卡奋乃静行业市场供需状况分析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中国卡奋乃静市场规模情况</w:t>
      </w:r>
      <w:r>
        <w:rPr>
          <w:rFonts w:hint="eastAsia"/>
        </w:rPr>
        <w:br/>
      </w:r>
      <w:r>
        <w:rPr>
          <w:rFonts w:hint="eastAsia"/>
        </w:rPr>
        <w:t>　　第二节 中国卡奋乃静行业盈利情况分析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中国卡奋乃静市场需求状况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一、2019-2024年卡奋乃静市场需求情况</w:t>
      </w:r>
      <w:r>
        <w:rPr>
          <w:rFonts w:hint="eastAsia"/>
        </w:rPr>
        <w:br/>
      </w:r>
      <w:r>
        <w:rPr>
          <w:rFonts w:hint="eastAsia"/>
        </w:rPr>
        <w:t>　　　　二、2025年卡奋乃静行业市场需求特点分析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三、2025-2031年卡奋乃静市场需求预测</w:t>
      </w:r>
      <w:r>
        <w:rPr>
          <w:rFonts w:hint="eastAsia"/>
        </w:rPr>
        <w:br/>
      </w:r>
      <w:r>
        <w:rPr>
          <w:rFonts w:hint="eastAsia"/>
        </w:rPr>
        <w:t>　　第四节 中国卡奋乃静行业产量情况分析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一、2019-2024年中国卡奋乃静行业产量统计分析</w:t>
      </w:r>
      <w:r>
        <w:rPr>
          <w:rFonts w:hint="eastAsia"/>
        </w:rPr>
        <w:br/>
      </w:r>
      <w:r>
        <w:rPr>
          <w:rFonts w:hint="eastAsia"/>
        </w:rPr>
        <w:t>　　　　二、卡奋乃静行业区域产量分析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三、2025-2031年中国卡奋乃静行业产量预测分析</w:t>
      </w:r>
      <w:r>
        <w:rPr>
          <w:rFonts w:hint="eastAsia"/>
        </w:rPr>
        <w:br/>
      </w:r>
      <w:r>
        <w:rPr>
          <w:rFonts w:hint="eastAsia"/>
        </w:rPr>
        <w:t>　　第五节 卡奋乃静行业市场供需平衡状况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中国卡奋乃静行业规模与效益分析预测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卡奋乃静行业规模分析及预测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一、2019-2024年卡奋乃静行业资产规模变化分析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二、2025-2031年卡奋乃静行业资产规模预测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三、2019-2024年卡奋乃静行业收入和利润变化分析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四、2025-2031年卡奋乃静行业收入和利润预测</w:t>
      </w:r>
      <w:r>
        <w:rPr>
          <w:rFonts w:hint="eastAsia"/>
        </w:rPr>
        <w:br/>
      </w:r>
      <w:r>
        <w:rPr>
          <w:rFonts w:hint="eastAsia"/>
        </w:rPr>
        <w:t>　　第二节 卡奋乃静行业效益分析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一、2019-2024年卡奋乃静行业三费变化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二、2019-2024年卡奋乃静行业效益分析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2019-2024年中国卡奋乃静行业区域市场分析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中国卡奋乃静行业区域市场结构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重点地区卡奋乃静行业调研分析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一、重点地区（一）卡奋乃静市场分析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二、重点地区（二）卡奋乃静市场分析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三、重点地区（三）卡奋乃静市场分析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四、重点地区（四）卡奋乃静市场分析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五、重点地区（五）卡奋乃静市场分析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卡奋乃静细分市场深度分析</w:t>
      </w:r>
      <w:r>
        <w:rPr>
          <w:rFonts w:hint="eastAsia"/>
        </w:rPr>
        <w:br/>
      </w:r>
      <w:r>
        <w:rPr>
          <w:rFonts w:hint="eastAsia"/>
        </w:rPr>
        <w:t>　　第一节 卡奋乃静细分市场（一）发展研究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卡奋乃静细分市场（二）发展研究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中国卡奋乃静行业产品价格监测</w:t>
      </w:r>
      <w:r>
        <w:rPr>
          <w:rFonts w:hint="eastAsia"/>
        </w:rPr>
        <w:br/>
      </w:r>
      <w:r>
        <w:rPr>
          <w:rFonts w:hint="eastAsia"/>
        </w:rPr>
        <w:t>　　　　一、卡奋乃静市场价格特征</w:t>
      </w:r>
      <w:r>
        <w:rPr>
          <w:rFonts w:hint="eastAsia"/>
        </w:rPr>
        <w:br/>
      </w:r>
      <w:r>
        <w:rPr>
          <w:rFonts w:hint="eastAsia"/>
        </w:rPr>
        <w:t>　　　　二、当前卡奋乃静市场价格评述</w:t>
      </w:r>
      <w:r>
        <w:rPr>
          <w:rFonts w:hint="eastAsia"/>
        </w:rPr>
        <w:br/>
      </w:r>
      <w:r>
        <w:rPr>
          <w:rFonts w:hint="eastAsia"/>
        </w:rPr>
        <w:t>　　　　三、影响卡奋乃静市场价格因素分析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四、未来卡奋乃静市场价格走势预测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卡奋乃静行业竞争格局分析</w:t>
      </w:r>
      <w:r>
        <w:rPr>
          <w:rFonts w:hint="eastAsia"/>
        </w:rPr>
        <w:br/>
      </w:r>
      <w:r>
        <w:rPr>
          <w:rFonts w:hint="eastAsia"/>
        </w:rPr>
        <w:t>　　第一节 卡奋乃静行业集中度分析</w:t>
      </w:r>
      <w:r>
        <w:rPr>
          <w:rFonts w:hint="eastAsia"/>
        </w:rPr>
        <w:br/>
      </w:r>
      <w:r>
        <w:rPr>
          <w:rFonts w:hint="eastAsia"/>
        </w:rPr>
        <w:t>　　　　一、卡奋乃静市场集中度分析</w:t>
      </w:r>
      <w:r>
        <w:rPr>
          <w:rFonts w:hint="eastAsia"/>
        </w:rPr>
        <w:br/>
      </w:r>
      <w:r>
        <w:rPr>
          <w:rFonts w:hint="eastAsia"/>
        </w:rPr>
        <w:t>　　　　二、卡奋乃静企业集中度分析</w:t>
      </w:r>
      <w:r>
        <w:rPr>
          <w:rFonts w:hint="eastAsia"/>
        </w:rPr>
        <w:br/>
      </w:r>
      <w:r>
        <w:rPr>
          <w:rFonts w:hint="eastAsia"/>
        </w:rPr>
        <w:t>　　　　三、卡奋乃静区域集中度分析</w:t>
      </w:r>
      <w:r>
        <w:rPr>
          <w:rFonts w:hint="eastAsia"/>
        </w:rPr>
        <w:br/>
      </w:r>
      <w:r>
        <w:rPr>
          <w:rFonts w:hint="eastAsia"/>
        </w:rPr>
        <w:t>　　第二节 卡奋乃静行业竞争格局分析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一、2024-2025年卡奋乃静行业竞争分析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二、2024-2025年中外卡奋乃静产品竞争分析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三、2025年中国卡奋乃静市场竞争分析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四、2025-2031年国内主要卡奋乃静企业动向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卡奋乃静行业重点企业竞争力分析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二、企业卡奋乃静业务分析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二、企业卡奋乃静业务分析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二、企业卡奋乃静业务分析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二、企业卡奋乃静业务分析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二、企业卡奋乃静业务分析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二、企业卡奋乃静业务分析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卡奋乃静企业发展战略与竞争力提升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卡奋乃静市场营销策略分析</w:t>
      </w:r>
      <w:r>
        <w:rPr>
          <w:rFonts w:hint="eastAsia"/>
        </w:rPr>
        <w:br/>
      </w:r>
      <w:r>
        <w:rPr>
          <w:rFonts w:hint="eastAsia"/>
        </w:rPr>
        <w:t>　　　　一、卡奋乃静定价策略与市场定位</w:t>
      </w:r>
      <w:r>
        <w:rPr>
          <w:rFonts w:hint="eastAsia"/>
        </w:rPr>
        <w:br/>
      </w:r>
      <w:r>
        <w:rPr>
          <w:rFonts w:hint="eastAsia"/>
        </w:rPr>
        <w:t>　　　　二、卡奋乃静渠道布局与分销策略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卡奋乃静品牌建设与推广策略</w:t>
      </w:r>
      <w:r>
        <w:rPr>
          <w:rFonts w:hint="eastAsia"/>
        </w:rPr>
        <w:br/>
      </w:r>
      <w:r>
        <w:rPr>
          <w:rFonts w:hint="eastAsia"/>
        </w:rPr>
        <w:t>　　　　一、卡奋乃静品牌定位与价值主张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卡奋乃静企业竞争力提升路径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二、卡奋乃静技术创新与研发投入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卡奋乃静企业战略规划与实施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二、卡奋乃静行业品牌竞争格局分析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2025-2031年卡奋乃静行业发展趋势及投资风险分析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当前卡奋乃静行业存在的问题</w:t>
      </w:r>
      <w:r>
        <w:rPr>
          <w:rFonts w:hint="eastAsia"/>
        </w:rPr>
        <w:br/>
      </w:r>
      <w:r>
        <w:rPr>
          <w:rFonts w:hint="eastAsia"/>
        </w:rPr>
        <w:t>　　第二节 卡奋乃静未来发展预测分析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一、中国卡奋乃静发展方向分析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二、2025-2031年中国卡奋乃静行业发展规模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三、2025-2031年中国卡奋乃静行业发展趋势预测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2025-2031年中国卡奋乃静行业投资风险分析</w:t>
      </w:r>
      <w:r>
        <w:rPr>
          <w:rFonts w:hint="eastAsia"/>
        </w:rPr>
        <w:br/>
      </w:r>
      <w:r>
        <w:rPr>
          <w:rFonts w:hint="eastAsia"/>
        </w:rPr>
        <w:t>　　　　一、卡奋乃静市场竞争风险</w:t>
      </w:r>
      <w:r>
        <w:rPr>
          <w:rFonts w:hint="eastAsia"/>
        </w:rPr>
        <w:br/>
      </w:r>
      <w:r>
        <w:rPr>
          <w:rFonts w:hint="eastAsia"/>
        </w:rPr>
        <w:t>　　　　二、卡奋乃静原材料压力风险分析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三、卡奋乃静技术风险分析</w:t>
      </w:r>
      <w:r>
        <w:rPr>
          <w:rFonts w:hint="eastAsia"/>
        </w:rPr>
        <w:br/>
      </w:r>
      <w:r>
        <w:rPr>
          <w:rFonts w:hint="eastAsia"/>
        </w:rPr>
        <w:t>　　　　四、卡奋乃静政策和体制风险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卡奋乃静行业市场预测与投资建议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卡奋乃静行业市场前景分析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一、2025-2031年卡奋乃静市场规模及增长趋势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二、2025-2031年卡奋乃静行业投资规模预测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三、2025-2031年卡奋乃静市场盈利预测</w:t>
      </w:r>
      <w:r>
        <w:rPr>
          <w:rFonts w:hint="eastAsia"/>
        </w:rPr>
        <w:br/>
      </w:r>
      <w:r>
        <w:rPr>
          <w:rFonts w:hint="eastAsia"/>
        </w:rPr>
        <w:t>　　第二节 卡奋乃静行业投资模式与策略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　卡奋乃静行业项目投资建议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卡奋乃静图片</w:t>
      </w:r>
      <w:r>
        <w:rPr>
          <w:rFonts w:hint="eastAsia"/>
        </w:rPr>
        <w:br/>
      </w:r>
      <w:r>
        <w:rPr>
          <w:rFonts w:hint="eastAsia"/>
        </w:rPr>
        <w:t>　　图表 卡奋乃静种类 分类</w:t>
      </w:r>
      <w:r>
        <w:rPr>
          <w:rFonts w:hint="eastAsia"/>
        </w:rPr>
        <w:br/>
      </w:r>
      <w:r>
        <w:rPr>
          <w:rFonts w:hint="eastAsia"/>
        </w:rPr>
        <w:t>　　图表 卡奋乃静用途 应用</w:t>
      </w:r>
      <w:r>
        <w:rPr>
          <w:rFonts w:hint="eastAsia"/>
        </w:rPr>
        <w:br/>
      </w:r>
      <w:r>
        <w:rPr>
          <w:rFonts w:hint="eastAsia"/>
        </w:rPr>
        <w:t>　　图表 卡奋乃静主要特点</w:t>
      </w:r>
      <w:r>
        <w:rPr>
          <w:rFonts w:hint="eastAsia"/>
        </w:rPr>
        <w:br/>
      </w:r>
      <w:r>
        <w:rPr>
          <w:rFonts w:hint="eastAsia"/>
        </w:rPr>
        <w:t>　　图表 卡奋乃静产业链分析</w:t>
      </w:r>
      <w:r>
        <w:rPr>
          <w:rFonts w:hint="eastAsia"/>
        </w:rPr>
        <w:br/>
      </w:r>
      <w:r>
        <w:rPr>
          <w:rFonts w:hint="eastAsia"/>
        </w:rPr>
        <w:t>　　图表 卡奋乃静政策分析</w:t>
      </w:r>
      <w:r>
        <w:rPr>
          <w:rFonts w:hint="eastAsia"/>
        </w:rPr>
        <w:br/>
      </w:r>
      <w:r>
        <w:rPr>
          <w:rFonts w:hint="eastAsia"/>
        </w:rPr>
        <w:t>　　图表 卡奋乃静技术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2019-2024年卡奋乃静行业市场容量分析</w:t>
      </w:r>
      <w:r>
        <w:rPr>
          <w:rFonts w:hint="eastAsia"/>
        </w:rPr>
        <w:br/>
      </w:r>
      <w:r>
        <w:rPr>
          <w:rFonts w:hint="eastAsia"/>
        </w:rPr>
        <w:t>　　图表 卡奋乃静生产现状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2019-2024年中国卡奋乃静行业产量及增长趋势</w:t>
      </w:r>
      <w:r>
        <w:rPr>
          <w:rFonts w:hint="eastAsia"/>
        </w:rPr>
        <w:br/>
      </w:r>
      <w:r>
        <w:rPr>
          <w:rFonts w:hint="eastAsia"/>
        </w:rPr>
        <w:t>　　图表 卡奋乃静行业动态</w:t>
      </w:r>
      <w:r>
        <w:rPr>
          <w:rFonts w:hint="eastAsia"/>
        </w:rPr>
        <w:br/>
      </w:r>
      <w:r>
        <w:rPr>
          <w:rFonts w:hint="eastAsia"/>
        </w:rPr>
        <w:t>　　图表 2019-2024年中国卡奋乃静市场需求量及增速统计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2024年中国卡奋乃静行业需求领域分布格局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2019-2024年中国卡奋乃静进口情况分析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2019-2024年中国卡奋乃静出口情况分析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2019-2024年中国卡奋乃静价格走势</w:t>
      </w:r>
      <w:r>
        <w:rPr>
          <w:rFonts w:hint="eastAsia"/>
        </w:rPr>
        <w:br/>
      </w:r>
      <w:r>
        <w:rPr>
          <w:rFonts w:hint="eastAsia"/>
        </w:rPr>
        <w:t>　　图表 2024年卡奋乃静成本和利润分析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**地区卡奋乃静市场规模及增长情况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**地区卡奋乃静行业市场需求情况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**地区卡奋乃静市场规模及增长情况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**地区卡奋乃静行业市场需求情况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**地区卡奋乃静市场规模及增长情况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**地区卡奋乃静行业市场需求情况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**地区卡奋乃静市场规模及增长情况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**地区卡奋乃静行业市场需求情况</w:t>
      </w:r>
      <w:r>
        <w:rPr>
          <w:rFonts w:hint="eastAsia"/>
        </w:rPr>
        <w:br/>
      </w:r>
      <w:r>
        <w:rPr>
          <w:rFonts w:hint="eastAsia"/>
        </w:rPr>
        <w:t>　　图表 卡奋乃静品牌</w:t>
      </w:r>
      <w:r>
        <w:rPr>
          <w:rFonts w:hint="eastAsia"/>
        </w:rPr>
        <w:br/>
      </w:r>
      <w:r>
        <w:rPr>
          <w:rFonts w:hint="eastAsia"/>
        </w:rPr>
        <w:t>　　图表 卡奋乃静企业（一）概况</w:t>
      </w:r>
      <w:r>
        <w:rPr>
          <w:rFonts w:hint="eastAsia"/>
        </w:rPr>
        <w:br/>
      </w:r>
      <w:r>
        <w:rPr>
          <w:rFonts w:hint="eastAsia"/>
        </w:rPr>
        <w:t>　　图表 企业卡奋乃静型号 规格</w:t>
      </w:r>
      <w:r>
        <w:rPr>
          <w:rFonts w:hint="eastAsia"/>
        </w:rPr>
        <w:br/>
      </w:r>
      <w:r>
        <w:rPr>
          <w:rFonts w:hint="eastAsia"/>
        </w:rPr>
        <w:t>　　图表 卡奋乃静企业（一）经营分析</w:t>
      </w:r>
      <w:r>
        <w:rPr>
          <w:rFonts w:hint="eastAsia"/>
        </w:rPr>
        <w:br/>
      </w:r>
      <w:r>
        <w:rPr>
          <w:rFonts w:hint="eastAsia"/>
        </w:rPr>
        <w:t>　　图表 卡奋乃静企业（一）盈利能力情况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卡奋乃静上游现状</w:t>
      </w:r>
      <w:r>
        <w:rPr>
          <w:rFonts w:hint="eastAsia"/>
        </w:rPr>
        <w:br/>
      </w:r>
      <w:r>
        <w:rPr>
          <w:rFonts w:hint="eastAsia"/>
        </w:rPr>
        <w:t>　　图表 卡奋乃静下游调研</w:t>
      </w:r>
      <w:r>
        <w:rPr>
          <w:rFonts w:hint="eastAsia"/>
        </w:rPr>
        <w:br/>
      </w:r>
      <w:r>
        <w:rPr>
          <w:rFonts w:hint="eastAsia"/>
        </w:rPr>
        <w:t>　　图表 卡奋乃静企业（二）概况</w:t>
      </w:r>
      <w:r>
        <w:rPr>
          <w:rFonts w:hint="eastAsia"/>
        </w:rPr>
        <w:br/>
      </w:r>
      <w:r>
        <w:rPr>
          <w:rFonts w:hint="eastAsia"/>
        </w:rPr>
        <w:t>　　图表 企业卡奋乃静型号 规格</w:t>
      </w:r>
      <w:r>
        <w:rPr>
          <w:rFonts w:hint="eastAsia"/>
        </w:rPr>
        <w:br/>
      </w:r>
      <w:r>
        <w:rPr>
          <w:rFonts w:hint="eastAsia"/>
        </w:rPr>
        <w:t>　　图表 卡奋乃静企业（二）经营分析</w:t>
      </w:r>
      <w:r>
        <w:rPr>
          <w:rFonts w:hint="eastAsia"/>
        </w:rPr>
        <w:br/>
      </w:r>
      <w:r>
        <w:rPr>
          <w:rFonts w:hint="eastAsia"/>
        </w:rPr>
        <w:t>　　图表 卡奋乃静企业（二）盈利能力情况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卡奋乃静企业（二）偿债能力情况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卡奋乃静企业（二）运营能力情况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卡奋乃静企业（二）成长能力情况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卡奋乃静企业（三）概况</w:t>
      </w:r>
      <w:r>
        <w:rPr>
          <w:rFonts w:hint="eastAsia"/>
        </w:rPr>
        <w:br/>
      </w:r>
      <w:r>
        <w:rPr>
          <w:rFonts w:hint="eastAsia"/>
        </w:rPr>
        <w:t>　　图表 企业卡奋乃静型号 规格</w:t>
      </w:r>
      <w:r>
        <w:rPr>
          <w:rFonts w:hint="eastAsia"/>
        </w:rPr>
        <w:br/>
      </w:r>
      <w:r>
        <w:rPr>
          <w:rFonts w:hint="eastAsia"/>
        </w:rPr>
        <w:t>　　图表 卡奋乃静企业（三）经营分析</w:t>
      </w:r>
      <w:r>
        <w:rPr>
          <w:rFonts w:hint="eastAsia"/>
        </w:rPr>
        <w:br/>
      </w:r>
      <w:r>
        <w:rPr>
          <w:rFonts w:hint="eastAsia"/>
        </w:rPr>
        <w:t>　　图表 卡奋乃静企业（三）盈利能力情况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卡奋乃静企业（三）成长能力情况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卡奋乃静优势</w:t>
      </w:r>
      <w:r>
        <w:rPr>
          <w:rFonts w:hint="eastAsia"/>
        </w:rPr>
        <w:br/>
      </w:r>
      <w:r>
        <w:rPr>
          <w:rFonts w:hint="eastAsia"/>
        </w:rPr>
        <w:t>　　图表 卡奋乃静劣势</w:t>
      </w:r>
      <w:r>
        <w:rPr>
          <w:rFonts w:hint="eastAsia"/>
        </w:rPr>
        <w:br/>
      </w:r>
      <w:r>
        <w:rPr>
          <w:rFonts w:hint="eastAsia"/>
        </w:rPr>
        <w:t>　　图表 卡奋乃静机会</w:t>
      </w:r>
      <w:r>
        <w:rPr>
          <w:rFonts w:hint="eastAsia"/>
        </w:rPr>
        <w:br/>
      </w:r>
      <w:r>
        <w:rPr>
          <w:rFonts w:hint="eastAsia"/>
        </w:rPr>
        <w:t>　　图表 卡奋乃静威胁</w:t>
      </w:r>
      <w:r>
        <w:rPr>
          <w:rFonts w:hint="eastAsia"/>
        </w:rPr>
        <w:br/>
      </w:r>
      <w:r>
        <w:rPr>
          <w:rFonts w:hint="eastAsia"/>
        </w:rPr>
        <w:t>　　图表 2025-2031年中国卡奋乃静行业产能预测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2025-2031年中国卡奋乃静行业产量预测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2025-2031年中国卡奋乃静市场销售预测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2025-2031年中国卡奋乃静行业市场规模预测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2025-2031年中国卡奋乃静市场前景分析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2025-2031年中国卡奋乃静行业风险分析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2025-2031年中国卡奋乃静行业发展趋势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52e0ea7fb43c9" w:history="1">
        <w:r>
          <w:rPr>
            <w:rStyle w:val="Hyperlink"/>
          </w:rPr>
          <w:t>2025-2031年中国卡奋乃静市场运行现状及发展前景分析报告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52e0ea7fb43c9" w:history="1">
        <w:r>
          <w:rPr>
            <w:rStyle w:val="Hyperlink"/>
          </w:rPr>
          <w:t>https://www.20087.com/3/68/KaFenNaiJingShiChangDiaoYan.html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替奋乃静的最新药物、奋乃静片说明书、奋乃静一天最多吃几粒、奋乃静的药效时间有多长、奋乃静一般吃多少粒见效、奋乃静注射剂说明书、正常人吃奋乃静的功效与作用、奋乃静4mg价格对比、奋乃静抗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bdc7c6ac744a2" w:history="1">
      <w:r>
        <w:rPr>
          <w:rStyle w:val="Hyperlink"/>
        </w:rPr>
        <w:t>2025-2031年中国卡奋乃静市场运行现状及发展前景分析报告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aFenNaiJingShiChangDiaoYan.html" TargetMode="External" Id="Rfbd52e0ea7f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aFenNaiJingShiChangDiaoYan.html" TargetMode="External" Id="R9b0bdc7c6ac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2024-11-27T23:00:00Z</dcterms:created>
  <dcterms:modified xsi:type="dcterms:W3CDTF">2024-11-28T00:00:00Z</dcterms:modified>
  <dc:subject>2025-2031年中国卡奋乃静市场运行现状及发展前景分析报告</dc:subject>
  <dc:title>2025-2031年中国卡奋乃静市场运行现状及发展前景分析报告</dc:title>
  <cp:keywords>2025-2031年中国卡奋乃静市场运行现状及发展前景分析报告</cp:keywords>
  <dc:description>2025-2031年中国卡奋乃静市场运行现状及发展前景分析报告</dc:description>
</cp:coreProperties>
</file>