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40fa93b194849" w:history="1">
              <w:r>
                <w:rPr>
                  <w:rStyle w:val="Hyperlink"/>
                </w:rPr>
                <w:t>全球与中国咽炎药物行业分析及发展前景（2025-2031年）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40fa93b194849" w:history="1">
              <w:r>
                <w:rPr>
                  <w:rStyle w:val="Hyperlink"/>
                </w:rPr>
                <w:t>全球与中国咽炎药物行业分析及发展前景（2025-2031年）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540fa93b194849" w:history="1">
                <w:r>
                  <w:rPr>
                    <w:rStyle w:val="Hyperlink"/>
                  </w:rPr>
                  <w:t>https://www.20087.com/3/38/YanYanYaoWuQianJing.html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咽炎药物是用于缓解咽喉不适症状、治疗慢性咽炎的一类药品，广泛应用于临床医学和日常保健领域。随着人们对健康意识的提升和技术进步，咽炎药物的研发和生产进入了新的阶段。先进的提取技术和合成工艺使得天然植物成分如金银花、胖大海等的有效物质得到充分保留，而化学合成药物则具有更高的稳定性和可控性。此外，严格的卫生管理和质量控制体系保证了每一瓶咽炎药物的安全可靠。为了迎合消费者多样化的需求，市场上出现了多种剂型和包装形式的产品，如含片、喷雾剂等，丰富了消费者的体验。同时，线上销售渠道的拓展也为小众品牌提供了展示平台，打破了地域限制。</w:t>
      </w:r>
      <w:r>
        <w:rPr>
          <w:rFonts w:hint="eastAsia"/>
        </w:rPr>
        <w:br/>
      </w:r>
      <w:r>
        <w:rPr>
          <w:rFonts w:hint="eastAsia"/>
        </w:rPr>
        <w:t>　　未来，咽炎药物的发展将更加注重品质提升和功能性拓展。基于大数据分析和用户反馈信息，企业可以精准把握消费偏好，开发出更多符合特定人群需求的新品类，如儿童专用或地域特色风味。另一方面，绿色环保理念的推广促使企业在原材料采购和生产工艺上寻求突破，采用可降解材料和简约风格包装设计，减少资源浪费。随着国际贸易壁垒逐渐放宽，海外市场将成为新的增长点，要求企业具备更强的品牌认知度和本地化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40fa93b194849" w:history="1">
        <w:r>
          <w:rPr>
            <w:rStyle w:val="Hyperlink"/>
          </w:rPr>
          <w:t>全球与中国咽炎药物行业分析及发展前景（2025-2031年）</w:t>
        </w:r>
      </w:hyperlink>
      <w:r>
        <w:rPr>
          <w:rFonts w:hint="eastAsia"/>
        </w:rPr>
        <w:t>》深入剖析了当前咽炎药物行业的现状，全面梳理了咽炎药物市场需求、市场规模、产业链结构以及价格体系。咽炎药物报告探讨了咽炎药物各细分市场的特点，展望了市场前景与发展趋势，并基于权威数据进行了科学预测。同时，咽炎药物报告还对品牌竞争格局、市场集中度、重点企业运营状况进行了客观分析，指出了行业面临的风险与机遇。咽炎药物报告旨在为咽炎药物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咽炎药物市场概述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按照不同产品类型，咽炎药物主要可以分为如下几个类别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全球不同产品类型咽炎药物销售额增长趋势2020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胶囊</w:t>
      </w:r>
      <w:r>
        <w:rPr>
          <w:rFonts w:hint="eastAsia"/>
        </w:rPr>
        <w:br/>
      </w:r>
      <w:r>
        <w:rPr>
          <w:rFonts w:hint="eastAsia"/>
        </w:rPr>
        <w:t>　　　　1.2.4 喷雾</w:t>
      </w:r>
      <w:r>
        <w:rPr>
          <w:rFonts w:hint="eastAsia"/>
        </w:rPr>
        <w:br/>
      </w:r>
      <w:r>
        <w:rPr>
          <w:rFonts w:hint="eastAsia"/>
        </w:rPr>
        <w:t>　　　　1.2.5 溶液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从不同应用，咽炎药物主要包括如下几个方面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全球不同应用咽炎药物销售额增长趋势2020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医院药房</w:t>
      </w:r>
      <w:r>
        <w:rPr>
          <w:rFonts w:hint="eastAsia"/>
        </w:rPr>
        <w:br/>
      </w:r>
      <w:r>
        <w:rPr>
          <w:rFonts w:hint="eastAsia"/>
        </w:rPr>
        <w:t>　　　　1.3.3 零售药店</w:t>
      </w:r>
      <w:r>
        <w:rPr>
          <w:rFonts w:hint="eastAsia"/>
        </w:rPr>
        <w:br/>
      </w:r>
      <w:r>
        <w:rPr>
          <w:rFonts w:hint="eastAsia"/>
        </w:rPr>
        <w:t>　　　　1.3.4 网上药店</w:t>
      </w:r>
      <w:r>
        <w:rPr>
          <w:rFonts w:hint="eastAsia"/>
        </w:rPr>
        <w:br/>
      </w:r>
      <w:r>
        <w:rPr>
          <w:rFonts w:hint="eastAsia"/>
        </w:rPr>
        <w:t>　　1.4 咽炎药物行业背景、发展历史、现状及趋势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咽炎药物行业目前现状分析</w:t>
      </w:r>
      <w:r>
        <w:rPr>
          <w:rFonts w:hint="eastAsia"/>
        </w:rPr>
        <w:br/>
      </w:r>
      <w:r>
        <w:rPr>
          <w:rFonts w:hint="eastAsia"/>
        </w:rPr>
        <w:t>　　　　1.4.2 咽炎药物发展趋势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全球咽炎药物总体规模分析</w:t>
      </w:r>
      <w:r>
        <w:rPr>
          <w:rFonts w:hint="eastAsia"/>
        </w:rPr>
        <w:br/>
      </w:r>
      <w:r>
        <w:rPr>
          <w:rFonts w:hint="eastAsia"/>
        </w:rPr>
        <w:t>　　2.1 全球咽炎药物供需现状及预测（2020-2031）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全球咽炎药物产能、产量、产能利用率及发展趋势（2020-2031）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全球咽炎药物产量、需求量及发展趋势（2020-2031）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全球主要地区咽炎药物产量及发展趋势（2020-2031）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全球主要地区咽炎药物产量（2020-2025）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全球主要地区咽炎药物产量（2026-2031）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全球主要地区咽炎药物产量市场份额（2020-2031）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中国咽炎药物供需现状及预测（2020-2031）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中国咽炎药物产能、产量、产能利用率及发展趋势（2020-2031）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中国咽炎药物产量、市场需求量及发展趋势（2020-2031）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全球咽炎药物销量及销售额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全球市场咽炎药物销售额（2020-2031）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全球市场咽炎药物销量（2020-2031）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全球市场咽炎药物价格趋势（2020-2031）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全球咽炎药物主要地区分析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全球主要地区咽炎药物市场规模分析：2020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全球主要地区咽炎药物销售收入及市场份额（2020-2025年）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全球主要地区咽炎药物销售收入预测（2026-2031年）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全球主要地区咽炎药物销量分析：2020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全球主要地区咽炎药物销量及市场份额（2020-2025年）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全球主要地区咽炎药物销量及市场份额预测（2026-2031）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北美市场咽炎药物销量、收入及增长率（2020-2031）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欧洲市场咽炎药物销量、收入及增长率（2020-2031）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中国市场咽炎药物销量、收入及增长率（2020-2031）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日本市场咽炎药物销量、收入及增长率（2020-2031）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东南亚市场咽炎药物销量、收入及增长率（2020-2031）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印度市场咽炎药物销量、收入及增长率（2020-2031）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全球市场主要厂商咽炎药物产能市场份额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全球市场主要厂商咽炎药物销量（2020-2025）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全球市场主要厂商咽炎药物销量（2020-2025）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全球市场主要厂商咽炎药物销售收入（2020-2025）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全球市场主要厂商咽炎药物销售价格（2020-2025）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2024年全球主要生产商咽炎药物收入排名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中国市场主要厂商咽炎药物销量（2020-2025）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中国市场主要厂商咽炎药物销量（2020-2025）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中国市场主要厂商咽炎药物销售收入（2020-2025）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2024年中国主要生产商咽炎药物收入排名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中国市场主要厂商咽炎药物销售价格（2020-2025）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全球主要厂商咽炎药物总部及产地分布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全球主要厂商成立时间及咽炎药物商业化日期</w:t>
      </w:r>
      <w:r>
        <w:rPr>
          <w:rFonts w:hint="eastAsia"/>
        </w:rPr>
        <w:br/>
      </w:r>
      <w:r>
        <w:rPr>
          <w:rFonts w:hint="eastAsia"/>
        </w:rPr>
        <w:t>　　4.6 全球主要厂商咽炎药物产品类型及应用</w:t>
      </w:r>
      <w:r>
        <w:rPr>
          <w:rFonts w:hint="eastAsia"/>
        </w:rPr>
        <w:br/>
      </w:r>
      <w:r>
        <w:rPr>
          <w:rFonts w:hint="eastAsia"/>
        </w:rPr>
        <w:t>　　4.7 咽炎药物行业集中度、竞争程度分析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咽炎药物行业集中度分析：2024年全球Top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全球咽炎药物第一梯队、第二梯队和第三梯队生产商（品牌）及市场份额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重点企业（1）基本信息、咽炎药物生产基地、销售区域、竞争对手及市场地位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咽炎药物产品规格、参数及市场应用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咽炎药物销量、收入、价格及毛利率（2020-2025）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重点企业（2）基本信息、咽炎药物生产基地、销售区域、竞争对手及市场地位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咽炎药物产品规格、参数及市场应用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咽炎药物销量、收入、价格及毛利率（2020-2025）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重点企业（3）基本信息、咽炎药物生产基地、销售区域、竞争对手及市场地位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咽炎药物产品规格、参数及市场应用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咽炎药物销量、收入、价格及毛利率（2020-2025）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重点企业（4）基本信息、咽炎药物生产基地、销售区域、竞争对手及市场地位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咽炎药物产品规格、参数及市场应用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咽炎药物销量、收入、价格及毛利率（2020-2025）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重点企业（5）基本信息、咽炎药物生产基地、销售区域、竞争对手及市场地位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咽炎药物产品规格、参数及市场应用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咽炎药物销量、收入、价格及毛利率（2020-2025）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重点企业（6）基本信息、咽炎药物生产基地、销售区域、竞争对手及市场地位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咽炎药物产品规格、参数及市场应用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咽炎药物销量、收入、价格及毛利率（2020-2025）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重点企业（7）基本信息、咽炎药物生产基地、销售区域、竞争对手及市场地位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咽炎药物产品规格、参数及市场应用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咽炎药物销量、收入、价格及毛利率（2020-2025）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重点企业（8）基本信息、咽炎药物生产基地、销售区域、竞争对手及市场地位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咽炎药物产品规格、参数及市场应用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咽炎药物销量、收入、价格及毛利率（2020-2025）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重点企业（9）基本信息、咽炎药物生产基地、销售区域、竞争对手及市场地位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咽炎药物产品规格、参数及市场应用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咽炎药物销量、收入、价格及毛利率（2020-2025）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重点企业（10）基本信息、咽炎药物生产基地、销售区域、竞争对手及市场地位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咽炎药物产品规格、参数及市场应用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咽炎药物销量、收入、价格及毛利率（2020-2025）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重点企业（11）基本信息、咽炎药物生产基地、销售区域、竞争对手及市场地位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咽炎药物产品规格、参数及市场应用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咽炎药物销量、收入、价格及毛利率（2020-2025）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重点企业（12）基本信息、咽炎药物生产基地、销售区域、竞争对手及市场地位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咽炎药物产品规格、参数及市场应用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咽炎药物销量、收入、价格及毛利率（2020-2025）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重点企业（13）基本信息、咽炎药物生产基地、销售区域、竞争对手及市场地位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咽炎药物产品规格、参数及市场应用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咽炎药物销量、收入、价格及毛利率（2020-2025）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重点企业（14）基本信息、咽炎药物生产基地、销售区域、竞争对手及市场地位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咽炎药物产品规格、参数及市场应用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咽炎药物销量、收入、价格及毛利率（2020-2025）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重点企业（15）基本信息、咽炎药物生产基地、销售区域、竞争对手及市场地位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咽炎药物产品规格、参数及市场应用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咽炎药物销量、收入、价格及毛利率（2020-2025）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不同产品类型咽炎药物分析</w:t>
      </w:r>
      <w:r>
        <w:rPr>
          <w:rFonts w:hint="eastAsia"/>
        </w:rPr>
        <w:br/>
      </w:r>
      <w:r>
        <w:rPr>
          <w:rFonts w:hint="eastAsia"/>
        </w:rPr>
        <w:t>　　6.1 全球不同产品类型咽炎药物销量（2020-2031）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全球不同产品类型咽炎药物销量及市场份额（2020-2025）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全球不同产品类型咽炎药物销量预测（2026-2031）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全球不同产品类型咽炎药物收入（2020-2031）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全球不同产品类型咽炎药物收入及市场份额（2020-2025）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全球不同产品类型咽炎药物收入预测（2026-2031）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全球不同产品类型咽炎药物价格走势（2020-2031）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不同应用咽炎药物分析</w:t>
      </w:r>
      <w:r>
        <w:rPr>
          <w:rFonts w:hint="eastAsia"/>
        </w:rPr>
        <w:br/>
      </w:r>
      <w:r>
        <w:rPr>
          <w:rFonts w:hint="eastAsia"/>
        </w:rPr>
        <w:t>　　7.1 全球不同应用咽炎药物销量（2020-2031）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全球不同应用咽炎药物销量及市场份额（2020-2025）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全球不同应用咽炎药物销量预测（2026-2031）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全球不同应用咽炎药物收入（2020-2031）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全球不同应用咽炎药物收入及市场份额（2020-2025）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全球不同应用咽炎药物收入预测（2026-2031）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全球不同应用咽炎药物价格走势（2020-2031）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咽炎药物产业链分析</w:t>
      </w:r>
      <w:r>
        <w:rPr>
          <w:rFonts w:hint="eastAsia"/>
        </w:rPr>
        <w:br/>
      </w:r>
      <w:r>
        <w:rPr>
          <w:rFonts w:hint="eastAsia"/>
        </w:rPr>
        <w:t>　　8.2 咽炎药物工艺制造技术分析</w:t>
      </w:r>
      <w:r>
        <w:rPr>
          <w:rFonts w:hint="eastAsia"/>
        </w:rPr>
        <w:br/>
      </w:r>
      <w:r>
        <w:rPr>
          <w:rFonts w:hint="eastAsia"/>
        </w:rPr>
        <w:t>　　8.3 咽炎药物产业上游供应分析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咽炎药物下游客户分析</w:t>
      </w:r>
      <w:r>
        <w:rPr>
          <w:rFonts w:hint="eastAsia"/>
        </w:rPr>
        <w:br/>
      </w:r>
      <w:r>
        <w:rPr>
          <w:rFonts w:hint="eastAsia"/>
        </w:rPr>
        <w:t>　　8.5 咽炎药物销售渠道分析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咽炎药物行业发展机遇及主要驱动因素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咽炎药物行业发展面临的风险</w:t>
      </w:r>
      <w:r>
        <w:rPr>
          <w:rFonts w:hint="eastAsia"/>
        </w:rPr>
        <w:br/>
      </w:r>
      <w:r>
        <w:rPr>
          <w:rFonts w:hint="eastAsia"/>
        </w:rPr>
        <w:t>　　9.3 咽炎药物行业政策分析</w:t>
      </w:r>
      <w:r>
        <w:rPr>
          <w:rFonts w:hint="eastAsia"/>
        </w:rPr>
        <w:br/>
      </w:r>
      <w:r>
        <w:rPr>
          <w:rFonts w:hint="eastAsia"/>
        </w:rPr>
        <w:t>　　9.4 咽炎药物中国企业SWOT分析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全球不同产品类型咽炎药物销售额增长（CAGR）趋势2020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咽炎药物行业目前发展现状</w:t>
      </w:r>
      <w:r>
        <w:rPr>
          <w:rFonts w:hint="eastAsia"/>
        </w:rPr>
        <w:br/>
      </w:r>
      <w:r>
        <w:rPr>
          <w:rFonts w:hint="eastAsia"/>
        </w:rPr>
        <w:t>　　表 4： 咽炎药物发展趋势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全球主要地区咽炎药物产量增速（CAGR）：（2020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全球主要地区咽炎药物产量（2020-2025）&amp;（千件）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全球主要地区咽炎药物产量（2026-2031）&amp;（千件）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全球主要地区咽炎药物产量市场份额（2020-2025）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全球主要地区咽炎药物产量（2026-2031）&amp;（千件）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全球主要地区咽炎药物销售收入增速：（2020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全球主要地区咽炎药物销售收入（2020-2025）&amp;（百万美元）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全球主要地区咽炎药物销售收入市场份额（2020-2025）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全球主要地区咽炎药物收入（2026-2031）&amp;（百万美元）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全球主要地区咽炎药物收入市场份额（2026-2031）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全球主要地区咽炎药物销量（千件）：2020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全球主要地区咽炎药物销量（2020-2025）&amp;（千件）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全球主要地区咽炎药物销量市场份额（2020-2025）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全球主要地区咽炎药物销量（2026-2031）&amp;（千件）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全球主要地区咽炎药物销量份额（2026-2031）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全球市场主要厂商咽炎药物产能（2024-2025）&amp;（千件）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全球市场主要厂商咽炎药物销量（2020-2025）&amp;（千件）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全球市场主要厂商咽炎药物销量市场份额（2020-2025）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全球市场主要厂商咽炎药物销售收入（2020-2025）&amp;（百万美元）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全球市场主要厂商咽炎药物销售收入市场份额（2020-2025）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全球市场主要厂商咽炎药物销售价格（2020-2025）&amp;（美元/件）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2024年全球主要生产商咽炎药物收入排名（百万美元）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中国市场主要厂商咽炎药物销量（2020-2025）&amp;（千件）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中国市场主要厂商咽炎药物销量市场份额（2020-2025）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中国市场主要厂商咽炎药物销售收入（2020-2025）&amp;（百万美元）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中国市场主要厂商咽炎药物销售收入市场份额（2020-2025）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2024年中国主要生产商咽炎药物收入排名（百万美元）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中国市场主要厂商咽炎药物销售价格（2020-2025）&amp;（美元/件）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全球主要厂商咽炎药物总部及产地分布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全球主要厂商成立时间及咽炎药物商业化日期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全球主要厂商咽炎药物产品类型及应用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2024年全球咽炎药物主要厂商市场地位（第一梯队、第二梯队和第三梯队）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全球咽炎药物市场投资、并购等现状分析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咽炎药物生产基地、销售区域、竞争对手及市场地位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咽炎药物产品规格、参数及市场应用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咽炎药物销量（千件）、收入（百万美元）、价格（美元/件）及毛利率（2020-2025）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咽炎药物生产基地、销售区域、竞争对手及市场地位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咽炎药物产品规格、参数及市场应用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咽炎药物销量（千件）、收入（百万美元）、价格（美元/件）及毛利率（2020-2025）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咽炎药物生产基地、销售区域、竞争对手及市场地位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咽炎药物产品规格、参数及市场应用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咽炎药物销量（千件）、收入（百万美元）、价格（美元/件）及毛利率（2020-2025）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咽炎药物生产基地、销售区域、竞争对手及市场地位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咽炎药物产品规格、参数及市场应用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咽炎药物销量（千件）、收入（百万美元）、价格（美元/件）及毛利率（2020-2025）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咽炎药物生产基地、销售区域、竞争对手及市场地位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咽炎药物产品规格、参数及市场应用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咽炎药物销量（千件）、收入（百万美元）、价格（美元/件）及毛利率（2020-2025）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咽炎药物生产基地、销售区域、竞争对手及市场地位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咽炎药物产品规格、参数及市场应用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咽炎药物销量（千件）、收入（百万美元）、价格（美元/件）及毛利率（2020-2025）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咽炎药物生产基地、销售区域、竞争对手及市场地位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咽炎药物产品规格、参数及市场应用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咽炎药物销量（千件）、收入（百万美元）、价格（美元/件）及毛利率（2020-2025）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咽炎药物生产基地、销售区域、竞争对手及市场地位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咽炎药物产品规格、参数及市场应用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咽炎药物销量（千件）、收入（百万美元）、价格（美元/件）及毛利率（2020-2025）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咽炎药物生产基地、销售区域、竞争对手及市场地位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咽炎药物产品规格、参数及市场应用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咽炎药物销量（千件）、收入（百万美元）、价格（美元/件）及毛利率（2020-2025）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咽炎药物生产基地、销售区域、竞争对手及市场地位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咽炎药物产品规格、参数及市场应用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咽炎药物销量（千件）、收入（百万美元）、价格（美元/件）及毛利率（2020-2025）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咽炎药物生产基地、销售区域、竞争对手及市场地位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咽炎药物产品规格、参数及市场应用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咽炎药物销量（千件）、收入（百万美元）、价格（美元/件）及毛利率（2020-2025）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咽炎药物生产基地、销售区域、竞争对手及市场地位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咽炎药物产品规格、参数及市场应用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咽炎药物销量（千件）、收入（百万美元）、价格（美元/件）及毛利率（2020-2025）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咽炎药物生产基地、销售区域、竞争对手及市场地位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咽炎药物产品规格、参数及市场应用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咽炎药物销量（千件）、收入（百万美元）、价格（美元/件）及毛利率（2020-2025）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咽炎药物生产基地、销售区域、竞争对手及市场地位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咽炎药物产品规格、参数及市场应用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咽炎药物销量（千件）、收入（百万美元）、价格（美元/件）及毛利率（2020-2025）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咽炎药物生产基地、销售区域、竞争对手及市场地位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咽炎药物产品规格、参数及市场应用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咽炎药物销量（千件）、收入（百万美元）、价格（美元/件）及毛利率（2020-2025）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全球不同产品类型咽炎药物销量（2020-2025年）&amp;（千件）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全球不同产品类型咽炎药物销量市场份额（2020-2025）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全球不同产品类型咽炎药物销量预测（2026-2031）&amp;（千件）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全球市场不同产品类型咽炎药物销量市场份额预测（2026-2031）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全球不同产品类型咽炎药物收入（2020-2025年）&amp;（百万美元）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全球不同产品类型咽炎药物收入市场份额（2020-2025）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全球不同产品类型咽炎药物收入预测（2026-2031）&amp;（百万美元）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全球不同产品类型咽炎药物收入市场份额预测（2026-2031）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全球不同应用咽炎药物销量（2020-2025年）&amp;（千件）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全球不同应用咽炎药物销量市场份额（2020-2025）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全球不同应用咽炎药物销量预测（2026-2031）&amp;（千件）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全球市场不同应用咽炎药物销量市场份额预测（2026-2031）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全球不同应用咽炎药物收入（2020-2025年）&amp;（百万美元）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全球不同应用咽炎药物收入市场份额（2020-2025）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全球不同应用咽炎药物收入预测（2026-2031）&amp;（百万美元）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全球不同应用咽炎药物收入市场份额预测（2026-2031）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咽炎药物上游原料供应商及联系方式列表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咽炎药物典型客户列表</w:t>
      </w:r>
      <w:r>
        <w:rPr>
          <w:rFonts w:hint="eastAsia"/>
        </w:rPr>
        <w:br/>
      </w:r>
      <w:r>
        <w:rPr>
          <w:rFonts w:hint="eastAsia"/>
        </w:rPr>
        <w:t>　　表 131： 咽炎药物主要销售模式及销售渠道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咽炎药物行业发展机遇及主要驱动因素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咽炎药物行业发展面临的风险</w:t>
      </w:r>
      <w:r>
        <w:rPr>
          <w:rFonts w:hint="eastAsia"/>
        </w:rPr>
        <w:br/>
      </w:r>
      <w:r>
        <w:rPr>
          <w:rFonts w:hint="eastAsia"/>
        </w:rPr>
        <w:t>　　表 134： 咽炎药物行业政策分析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咽炎药物产品图片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全球不同产品类型咽炎药物销售额2020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全球不同产品类型咽炎药物市场份额2024 &amp; 2031</w:t>
      </w:r>
      <w:r>
        <w:rPr>
          <w:rFonts w:hint="eastAsia"/>
        </w:rPr>
        <w:br/>
      </w:r>
      <w:r>
        <w:rPr>
          <w:rFonts w:hint="eastAsia"/>
        </w:rPr>
        <w:t>　　图 4： 片剂产品图片</w:t>
      </w:r>
      <w:r>
        <w:rPr>
          <w:rFonts w:hint="eastAsia"/>
        </w:rPr>
        <w:br/>
      </w:r>
      <w:r>
        <w:rPr>
          <w:rFonts w:hint="eastAsia"/>
        </w:rPr>
        <w:t>　　图 5： 胶囊产品图片</w:t>
      </w:r>
      <w:r>
        <w:rPr>
          <w:rFonts w:hint="eastAsia"/>
        </w:rPr>
        <w:br/>
      </w:r>
      <w:r>
        <w:rPr>
          <w:rFonts w:hint="eastAsia"/>
        </w:rPr>
        <w:t>　　图 6： 喷雾产品图片</w:t>
      </w:r>
      <w:r>
        <w:rPr>
          <w:rFonts w:hint="eastAsia"/>
        </w:rPr>
        <w:br/>
      </w:r>
      <w:r>
        <w:rPr>
          <w:rFonts w:hint="eastAsia"/>
        </w:rPr>
        <w:t>　　图 7： 溶液产品图片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全球不同应用咽炎药物市场份额2024 &amp; 2031</w:t>
      </w:r>
      <w:r>
        <w:rPr>
          <w:rFonts w:hint="eastAsia"/>
        </w:rPr>
        <w:br/>
      </w:r>
      <w:r>
        <w:rPr>
          <w:rFonts w:hint="eastAsia"/>
        </w:rPr>
        <w:t>　　图 11： 医院药房</w:t>
      </w:r>
      <w:r>
        <w:rPr>
          <w:rFonts w:hint="eastAsia"/>
        </w:rPr>
        <w:br/>
      </w:r>
      <w:r>
        <w:rPr>
          <w:rFonts w:hint="eastAsia"/>
        </w:rPr>
        <w:t>　　图 12： 零售药店</w:t>
      </w:r>
      <w:r>
        <w:rPr>
          <w:rFonts w:hint="eastAsia"/>
        </w:rPr>
        <w:br/>
      </w:r>
      <w:r>
        <w:rPr>
          <w:rFonts w:hint="eastAsia"/>
        </w:rPr>
        <w:t>　　图 13： 网上药店</w:t>
      </w:r>
      <w:r>
        <w:rPr>
          <w:rFonts w:hint="eastAsia"/>
        </w:rPr>
        <w:br/>
      </w:r>
      <w:r>
        <w:rPr>
          <w:rFonts w:hint="eastAsia"/>
        </w:rPr>
        <w:t>　　图 14： 全球咽炎药物产能、产量、产能利用率及发展趋势（2020-2031）&amp;（千件）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全球咽炎药物产量、需求量及发展趋势（2020-2031）&amp;（千件）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全球主要地区咽炎药物产量（2020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全球主要地区咽炎药物产量市场份额（2020-2031）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中国咽炎药物产能、产量、产能利用率及发展趋势（2020-2031）&amp;（千件）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中国咽炎药物产量、市场需求量及发展趋势（2020-2031）&amp;（千件）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全球咽炎药物市场销售额及增长率：（2020-2031）&amp;（百万美元）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全球市场咽炎药物市场规模：2020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全球市场咽炎药物销量及增长率（2020-2031）&amp;（千件）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全球市场咽炎药物价格趋势（2020-2031）&amp;（美元/件）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全球主要地区咽炎药物销售收入（2020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全球主要地区咽炎药物销售收入市场份额（2020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北美市场咽炎药物销量及增长率（2020-2031）&amp;（千件）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北美市场咽炎药物收入及增长率（2020-2031）&amp;（百万美元）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欧洲市场咽炎药物销量及增长率（2020-2031）&amp;（千件）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欧洲市场咽炎药物收入及增长率（2020-2031）&amp;（百万美元）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中国市场咽炎药物销量及增长率（2020-2031）&amp;（千件）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中国市场咽炎药物收入及增长率（2020-2031）&amp;（百万美元）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日本市场咽炎药物销量及增长率（2020-2031）&amp;（千件）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日本市场咽炎药物收入及增长率（2020-2031）&amp;（百万美元）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东南亚市场咽炎药物销量及增长率（2020-2031）&amp;（千件）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东南亚市场咽炎药物收入及增长率（2020-2031）&amp;（百万美元）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印度市场咽炎药物销量及增长率（2020-2031）&amp;（千件）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印度市场咽炎药物收入及增长率（2020-2031）&amp;（百万美元）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2024年全球市场主要厂商咽炎药物销量市场份额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2024年全球市场主要厂商咽炎药物收入市场份额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2024年中国市场主要厂商咽炎药物销量市场份额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2024年中国市场主要厂商咽炎药物收入市场份额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2024年全球前五大生产商咽炎药物市场份额</w:t>
      </w:r>
      <w:r>
        <w:rPr>
          <w:rFonts w:hint="eastAsia"/>
        </w:rPr>
        <w:br/>
      </w:r>
      <w:r>
        <w:rPr>
          <w:rFonts w:hint="eastAsia"/>
        </w:rPr>
        <w:t>　　图 43： 2024年全球咽炎药物第一梯队、第二梯队和第三梯队厂商及市场份额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全球不同产品类型咽炎药物价格走势（2020-2031）&amp;（美元/件）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全球不同应用咽炎药物价格走势（2020-2031）&amp;（美元/件）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咽炎药物产业链</w:t>
      </w:r>
      <w:r>
        <w:rPr>
          <w:rFonts w:hint="eastAsia"/>
        </w:rPr>
        <w:br/>
      </w:r>
      <w:r>
        <w:rPr>
          <w:rFonts w:hint="eastAsia"/>
        </w:rPr>
        <w:t>　　图 47： 咽炎药物中国企业SWOT分析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40fa93b194849" w:history="1">
        <w:r>
          <w:rPr>
            <w:rStyle w:val="Hyperlink"/>
          </w:rPr>
          <w:t>全球与中国咽炎药物行业分析及发展前景（2025-2031年）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540fa93b194849" w:history="1">
        <w:r>
          <w:rPr>
            <w:rStyle w:val="Hyperlink"/>
          </w:rPr>
          <w:t>https://www.20087.com/3/38/YanYanYaoWuQianJing.html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e635da819454d" w:history="1">
      <w:r>
        <w:rPr>
          <w:rStyle w:val="Hyperlink"/>
        </w:rPr>
        <w:t>全球与中国咽炎药物行业分析及发展前景（2025-2031年）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YanYanYaoWuQianJing.html" TargetMode="External" Id="R60540fa93b19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YanYanYaoWuQianJing.html" TargetMode="External" Id="R23ee635da819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2025-01-05T01:41:04Z</dcterms:created>
  <dcterms:modified xsi:type="dcterms:W3CDTF">2025-01-05T02:41:04Z</dcterms:modified>
  <dc:subject>全球与中国咽炎药物行业分析及发展前景（2025-2031年）</dc:subject>
  <dc:title>全球与中国咽炎药物行业分析及发展前景（2025-2031年）</dc:title>
  <cp:keywords>全球与中国咽炎药物行业分析及发展前景（2025-2031年）</cp:keywords>
  <dc:description>全球与中国咽炎药物行业分析及发展前景（2025-2031年）</dc:description>
</cp:coreProperties>
</file>