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d41d3acef84076" w:history="1">
              <w:r>
                <w:rPr>
                  <w:rStyle w:val="Hyperlink"/>
                </w:rPr>
                <w:t>2026-2032年全球与中国抗恶心片行业现状分析及前景趋势报告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d41d3acef84076" w:history="1">
              <w:r>
                <w:rPr>
                  <w:rStyle w:val="Hyperlink"/>
                </w:rPr>
                <w:t>2026-2032年全球与中国抗恶心片行业现状分析及前景趋势报告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d41d3acef84076" w:history="1">
                <w:r>
                  <w:rPr>
                    <w:rStyle w:val="Hyperlink"/>
                  </w:rPr>
                  <w:t>https://www.20087.com/3/08/KangEXinPianXianZhuangYuQianJingFenXi.html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恶心片主要指用于缓解化疗、术后、晕动症及胃肠道疾病相关恶心呕吐症状的口服止吐药物，临床常用机制包括5-HT3受体拮抗、NK1受体拮抗、多巴胺受体拮抗及抗组胺等路径。抗恶心片格局以5-HT3受体拮抗剂为基础，复方制剂、长效制剂及多靶点组合逐步提升临床用药效率。零售药房与线上药房渠道扩展，使部分抗恶心药在晕动症、妊娠相关不适及轻中度胃肠反应场景中获得更高可及性。与此同时，药物副作用、长期用药耐受性，以及生姜、穴位按压等非药物干预方式的存在，对部分消费场景形成分流。</w:t>
      </w:r>
      <w:r>
        <w:rPr>
          <w:rFonts w:hint="eastAsia"/>
        </w:rPr>
        <w:br/>
      </w:r>
      <w:r>
        <w:rPr>
          <w:rFonts w:hint="eastAsia"/>
        </w:rPr>
        <w:t>　　未来，抗恶心片将向更高依从性、更精准适应症覆盖和更便捷给药方向发展。市场调研网指出，双靶点或多靶点复方方案有望继续扩展，用于改善化疗、术后及复杂胃肠反应中的急性和延迟性症状控制；口溶膜、缓释片、长效制剂等剂型创新将提升用药便利性。零售端自我药疗需求、线上健康咨询及药师服务完善，将推动轻症场景渗透率提升。同时，药品研发需进一步平衡疗效与嗜睡、便秘等不良反应，并与非药物干预形成互补，推动止吐治疗从单一症状控制转向个体化、全周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d41d3acef84076" w:history="1">
        <w:r>
          <w:rPr>
            <w:rStyle w:val="Hyperlink"/>
          </w:rPr>
          <w:t>2026-2032年全球与中国抗恶心片行业现状分析及前景趋势报告</w:t>
        </w:r>
      </w:hyperlink>
      <w:r>
        <w:rPr>
          <w:rFonts w:hint="eastAsia"/>
        </w:rPr>
        <w:t>》，2025年抗恶心片行业市场规模达 亿元，预计2032年市场规模将达 亿元，期间年均复合增长率（CAGR）达 %。报告基于统计局、相关协会及科研机构的详实数据，采用科学分析方法，系统研究了抗恶心片市场发展状况。报告从抗恶心片市场规模、竞争格局、技术路线等维度，分析了抗恶心片行业现状及主要企业经营情况，评估了抗恶心片不同细分领域的增长潜力与风险。结合政策环境与技术创新方向，客观预测了抗恶心片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抗恶心片市场概述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全球不同产品类型抗恶心片销售额增长趋势2021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昂丹司琼片</w:t>
      </w:r>
      <w:r>
        <w:rPr>
          <w:rFonts w:hint="eastAsia"/>
        </w:rPr>
        <w:br/>
      </w:r>
      <w:r>
        <w:rPr>
          <w:rFonts w:hint="eastAsia"/>
        </w:rPr>
        <w:t>　　　　1.2.3 甲氧氯普胺片</w:t>
      </w:r>
      <w:r>
        <w:rPr>
          <w:rFonts w:hint="eastAsia"/>
        </w:rPr>
        <w:br/>
      </w:r>
      <w:r>
        <w:rPr>
          <w:rFonts w:hint="eastAsia"/>
        </w:rPr>
        <w:t>　　　　1.2.4 多潘立酮片</w:t>
      </w:r>
      <w:r>
        <w:rPr>
          <w:rFonts w:hint="eastAsia"/>
        </w:rPr>
        <w:br/>
      </w:r>
      <w:r>
        <w:rPr>
          <w:rFonts w:hint="eastAsia"/>
        </w:rPr>
        <w:t>　　1.3 按照不同片剂类型，抗恶心片主要可以分为如下几个类别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全球不同片剂类型抗恶心片销售额增长趋势2021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普通片</w:t>
      </w:r>
      <w:r>
        <w:rPr>
          <w:rFonts w:hint="eastAsia"/>
        </w:rPr>
        <w:br/>
      </w:r>
      <w:r>
        <w:rPr>
          <w:rFonts w:hint="eastAsia"/>
        </w:rPr>
        <w:t>　　　　1.3.3 口崩片</w:t>
      </w:r>
      <w:r>
        <w:rPr>
          <w:rFonts w:hint="eastAsia"/>
        </w:rPr>
        <w:br/>
      </w:r>
      <w:r>
        <w:rPr>
          <w:rFonts w:hint="eastAsia"/>
        </w:rPr>
        <w:t>　　　　1.3.4 咀嚼片</w:t>
      </w:r>
      <w:r>
        <w:rPr>
          <w:rFonts w:hint="eastAsia"/>
        </w:rPr>
        <w:br/>
      </w:r>
      <w:r>
        <w:rPr>
          <w:rFonts w:hint="eastAsia"/>
        </w:rPr>
        <w:t>　　1.4 按照不同有效成分规格，抗恶心片主要可以分为如下几个类别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全球不同有效成分规格抗恶心片销售额增长趋势2021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低规格 ≤5 mg</w:t>
      </w:r>
      <w:r>
        <w:rPr>
          <w:rFonts w:hint="eastAsia"/>
        </w:rPr>
        <w:br/>
      </w:r>
      <w:r>
        <w:rPr>
          <w:rFonts w:hint="eastAsia"/>
        </w:rPr>
        <w:t>　　　　1.4.3 中规格 &gt;5–10 mg</w:t>
      </w:r>
      <w:r>
        <w:rPr>
          <w:rFonts w:hint="eastAsia"/>
        </w:rPr>
        <w:br/>
      </w:r>
      <w:r>
        <w:rPr>
          <w:rFonts w:hint="eastAsia"/>
        </w:rPr>
        <w:t>　　　　1.4.4 高规格 &gt;10 mg</w:t>
      </w:r>
      <w:r>
        <w:rPr>
          <w:rFonts w:hint="eastAsia"/>
        </w:rPr>
        <w:br/>
      </w:r>
      <w:r>
        <w:rPr>
          <w:rFonts w:hint="eastAsia"/>
        </w:rPr>
        <w:t>　　1.5 从不同应用，抗恶心片主要包括如下几个方面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全球不同应用抗恶心片销售额增长趋势2021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医院治疗</w:t>
      </w:r>
      <w:r>
        <w:rPr>
          <w:rFonts w:hint="eastAsia"/>
        </w:rPr>
        <w:br/>
      </w:r>
      <w:r>
        <w:rPr>
          <w:rFonts w:hint="eastAsia"/>
        </w:rPr>
        <w:t>　　　　1.5.3 门诊治疗</w:t>
      </w:r>
      <w:r>
        <w:rPr>
          <w:rFonts w:hint="eastAsia"/>
        </w:rPr>
        <w:br/>
      </w:r>
      <w:r>
        <w:rPr>
          <w:rFonts w:hint="eastAsia"/>
        </w:rPr>
        <w:t>　　　　1.5.4 家庭护理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抗恶心片行业背景、发展历史、现状及趋势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抗恶心片行业目前现状分析</w:t>
      </w:r>
      <w:r>
        <w:rPr>
          <w:rFonts w:hint="eastAsia"/>
        </w:rPr>
        <w:br/>
      </w:r>
      <w:r>
        <w:rPr>
          <w:rFonts w:hint="eastAsia"/>
        </w:rPr>
        <w:t>　　　　1.6.2 抗恶心片发展趋势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全球抗恶心片总体规模分析</w:t>
      </w:r>
      <w:r>
        <w:rPr>
          <w:rFonts w:hint="eastAsia"/>
        </w:rPr>
        <w:br/>
      </w:r>
      <w:r>
        <w:rPr>
          <w:rFonts w:hint="eastAsia"/>
        </w:rPr>
        <w:t>　　2.1 全球抗恶心片供需现状及预测（2021-2032）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全球抗恶心片产能、产量、产能利用率及发展趋势（2021-2032）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全球抗恶心片产量、需求量及发展趋势（2021-2032）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全球主要地区抗恶心片产量及发展趋势（2021-2032）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全球主要地区抗恶心片产量（2021-2026）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全球主要地区抗恶心片产量（2027-2032）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全球主要地区抗恶心片产量市场份额（2021-2032）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中国抗恶心片供需现状及预测（2021-2032）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中国抗恶心片产能、产量、产能利用率及发展趋势（2021-2032）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中国抗恶心片产量、市场需求量及发展趋势（2021-2032）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全球抗恶心片销量及销售额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全球市场抗恶心片销售额（2021-2032）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全球市场抗恶心片销量（2021-2032）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全球市场抗恶心片价格趋势（2021-2032）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全球抗恶心片主要地区分析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全球主要地区抗恶心片市场规模分析：2021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全球主要地区抗恶心片销售收入及市场份额（2021-2026）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全球主要地区抗恶心片销售收入预测（2027-2032）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全球主要地区抗恶心片销量分析：2021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全球主要地区抗恶心片销量及市场份额预测（2027-2032）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印度市场抗恶心片销量、收入及增长率（2021-2032）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全球市场主要厂商抗恶心片产能市场份额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全球市场主要厂商抗恶心片销售收入（2021-2026）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全球市场主要厂商抗恶心片销售价格（2021-2026）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2025年全球主要生产商抗恶心片收入排名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中国市场主要厂商抗恶心片销量（2021-2026）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中国市场主要厂商抗恶心片销售收入（2021-2026）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2025年中国主要生产商抗恶心片收入排名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中国市场主要厂商抗恶心片销售价格（2021-2026）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全球主要厂商抗恶心片总部及产地分布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全球主要厂商成立时间及抗恶心片商业化日期</w:t>
      </w:r>
      <w:r>
        <w:rPr>
          <w:rFonts w:hint="eastAsia"/>
        </w:rPr>
        <w:br/>
      </w:r>
      <w:r>
        <w:rPr>
          <w:rFonts w:hint="eastAsia"/>
        </w:rPr>
        <w:t>　　4.6 全球主要厂商抗恶心片产品类型及应用</w:t>
      </w:r>
      <w:r>
        <w:rPr>
          <w:rFonts w:hint="eastAsia"/>
        </w:rPr>
        <w:br/>
      </w:r>
      <w:r>
        <w:rPr>
          <w:rFonts w:hint="eastAsia"/>
        </w:rPr>
        <w:t>　　4.7 抗恶心片行业集中度、竞争程度分析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抗恶心片行业集中度分析：2025年全球Top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全球抗恶心片第一梯队、第二梯队和第三梯队生产商（品牌）及市场份额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抗恶心片销量、收入、价格及毛利率（2021-2026）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不同产品类型抗恶心片分析</w:t>
      </w:r>
      <w:r>
        <w:rPr>
          <w:rFonts w:hint="eastAsia"/>
        </w:rPr>
        <w:br/>
      </w:r>
      <w:r>
        <w:rPr>
          <w:rFonts w:hint="eastAsia"/>
        </w:rPr>
        <w:t>　　6.1 全球不同产品类型抗恶心片销量（2021-2032）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全球不同产品类型抗恶心片销量预测（2027-2032）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全球不同产品类型抗恶心片收入（2021-2032）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全球不同产品类型抗恶心片收入预测（2027-2032）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全球不同产品类型抗恶心片价格走势（2021-2032）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不同应用抗恶心片分析</w:t>
      </w:r>
      <w:r>
        <w:rPr>
          <w:rFonts w:hint="eastAsia"/>
        </w:rPr>
        <w:br/>
      </w:r>
      <w:r>
        <w:rPr>
          <w:rFonts w:hint="eastAsia"/>
        </w:rPr>
        <w:t>　　7.1 全球不同应用抗恶心片销量（2021-2032）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全球不同应用抗恶心片销量及市场份额（2021-2026）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全球不同应用抗恶心片销量预测（2027-2032）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全球不同应用抗恶心片收入（2021-2032）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全球不同应用抗恶心片收入及市场份额（2021-2026）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全球不同应用抗恶心片收入预测（2027-2032）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全球不同应用抗恶心片价格走势（2021-2032）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抗恶心片产业链分析</w:t>
      </w:r>
      <w:r>
        <w:rPr>
          <w:rFonts w:hint="eastAsia"/>
        </w:rPr>
        <w:br/>
      </w:r>
      <w:r>
        <w:rPr>
          <w:rFonts w:hint="eastAsia"/>
        </w:rPr>
        <w:t>　　8.2 抗恶心片工艺制造技术分析</w:t>
      </w:r>
      <w:r>
        <w:rPr>
          <w:rFonts w:hint="eastAsia"/>
        </w:rPr>
        <w:br/>
      </w:r>
      <w:r>
        <w:rPr>
          <w:rFonts w:hint="eastAsia"/>
        </w:rPr>
        <w:t>　　8.3 抗恶心片产业上游供应分析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抗恶心片下游客户分析</w:t>
      </w:r>
      <w:r>
        <w:rPr>
          <w:rFonts w:hint="eastAsia"/>
        </w:rPr>
        <w:br/>
      </w:r>
      <w:r>
        <w:rPr>
          <w:rFonts w:hint="eastAsia"/>
        </w:rPr>
        <w:t>　　8.5 抗恶心片销售渠道分析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抗恶心片行业发展机遇及主要驱动因素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抗恶心片行业发展面临的风险</w:t>
      </w:r>
      <w:r>
        <w:rPr>
          <w:rFonts w:hint="eastAsia"/>
        </w:rPr>
        <w:br/>
      </w:r>
      <w:r>
        <w:rPr>
          <w:rFonts w:hint="eastAsia"/>
        </w:rPr>
        <w:t>　　9.3 抗恶心片行业政策分析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全球不同产品类型抗恶心片销售额增长（CAGR）趋势2021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全球不同片剂类型抗恶心片销售额增长（CAGR）趋势2021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全球不同有效成分规格抗恶心片销售额增长（CAGR）趋势2021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抗恶心片行业目前发展现状</w:t>
      </w:r>
      <w:r>
        <w:rPr>
          <w:rFonts w:hint="eastAsia"/>
        </w:rPr>
        <w:br/>
      </w:r>
      <w:r>
        <w:rPr>
          <w:rFonts w:hint="eastAsia"/>
        </w:rPr>
        <w:t>　　表 6： 抗恶心片发展趋势</w:t>
      </w:r>
      <w:r>
        <w:rPr>
          <w:rFonts w:hint="eastAsia"/>
        </w:rPr>
        <w:br/>
      </w:r>
      <w:r>
        <w:rPr>
          <w:rFonts w:hint="eastAsia"/>
        </w:rPr>
        <w:t>　　表 7： 全球主要地区抗恶心片产量增速（CAGR）：（2021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8： 全球主要地区抗恶心片产量（2021-2026）&amp;（千瓶）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9： 全球主要地区抗恶心片产量（2027-2032）&amp;（千瓶）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10： 全球主要地区抗恶心片产量市场份额（2021-2026）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全球主要地区抗恶心片产量市场份额（2027-2032）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全球主要地区抗恶心片销售收入增速：（2021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全球主要地区抗恶心片收入（2027-2032）&amp;（百万美元）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全球主要地区抗恶心片收入市场份额（2027-2032）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全球主要地区抗恶心片销量（千瓶）：2021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全球主要地区抗恶心片销量（2027-2032）&amp;（千瓶）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21： 全球主要地区抗恶心片销量份额（2027-2032）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全球市场主要厂商抗恶心片产能（2025-2026）&amp;（千瓶）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23： 全球市场主要厂商抗恶心片销量（2021-2026）&amp;（千瓶）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24： 全球市场主要厂商抗恶心片销量市场份额（2021-2026）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全球市场主要厂商抗恶心片销售价格（2021-2026）&amp;（美元/瓶）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2025年全球主要生产商抗恶心片收入排名（百万美元）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30： 中国市场主要厂商抗恶心片销量市场份额（2021-2026）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中国市场主要厂商抗恶心片销售收入（2021-2026）&amp;（百万美元）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中国市场主要厂商抗恶心片销售收入市场份额（2021-2026）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2025年中国主要生产商抗恶心片收入排名（百万美元）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中国市场主要厂商抗恶心片销售价格（2021-2026）&amp;（美元/瓶）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35： 全球主要厂商抗恶心片总部及产地分布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全球主要厂商成立时间及抗恶心片商业化日期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全球主要厂商抗恶心片产品类型及应用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2025年全球抗恶心片主要厂商市场地位（第一梯队、第二梯队和第三梯队）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全球抗恶心片市场投资、并购等现状分析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抗恶心片生产基地、销售区域、竞争对手及市场地位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抗恶心片产品规格、参数及市场应用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抗恶心片销量（千瓶）、收入（百万美元）、价格（美元/瓶）及毛利率（2021-2026）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131： 全球不同产品类型抗恶心片销量市场份额（2021-2026）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全球不同应用抗恶心片销量（2021-2026）&amp;（千瓶）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139： 全球不同应用抗恶心片销量市场份额（2021-2026）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全球不同应用抗恶心片销量预测（2027-2032）&amp;（千瓶）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141： 全球市场不同应用抗恶心片销量市场份额预测（2027-2032）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全球不同应用抗恶心片收入（2021-2026）&amp;（百万美元）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全球不同应用抗恶心片收入市场份额（2021-2026）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全球不同应用抗恶心片收入预测（2027-2032）&amp;（百万美元）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全球不同应用抗恶心片收入市场份额预测（2027-2032）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抗恶心片上游原料供应商及联系方式列表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抗恶心片典型客户列表</w:t>
      </w:r>
      <w:r>
        <w:rPr>
          <w:rFonts w:hint="eastAsia"/>
        </w:rPr>
        <w:br/>
      </w:r>
      <w:r>
        <w:rPr>
          <w:rFonts w:hint="eastAsia"/>
        </w:rPr>
        <w:t>　　表 148： 抗恶心片主要销售模式及销售渠道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抗恶心片行业发展机遇及主要驱动因素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抗恶心片行业发展面临的风险</w:t>
      </w:r>
      <w:r>
        <w:rPr>
          <w:rFonts w:hint="eastAsia"/>
        </w:rPr>
        <w:br/>
      </w:r>
      <w:r>
        <w:rPr>
          <w:rFonts w:hint="eastAsia"/>
        </w:rPr>
        <w:t>　　表 151： 抗恶心片行业政策分析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抗恶心片产品图片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全球不同产品类型抗恶心片销售额2021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4： 昂丹司琼片产品图片</w:t>
      </w:r>
      <w:r>
        <w:rPr>
          <w:rFonts w:hint="eastAsia"/>
        </w:rPr>
        <w:br/>
      </w:r>
      <w:r>
        <w:rPr>
          <w:rFonts w:hint="eastAsia"/>
        </w:rPr>
        <w:t>　　图 5： 甲氧氯普胺片产品图片</w:t>
      </w:r>
      <w:r>
        <w:rPr>
          <w:rFonts w:hint="eastAsia"/>
        </w:rPr>
        <w:br/>
      </w:r>
      <w:r>
        <w:rPr>
          <w:rFonts w:hint="eastAsia"/>
        </w:rPr>
        <w:t>　　图 6： 多潘立酮片产品图片</w:t>
      </w:r>
      <w:r>
        <w:rPr>
          <w:rFonts w:hint="eastAsia"/>
        </w:rPr>
        <w:br/>
      </w:r>
      <w:r>
        <w:rPr>
          <w:rFonts w:hint="eastAsia"/>
        </w:rPr>
        <w:t>　　图 7： 全球不同片剂类型抗恶心片销售额2021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全球不同片剂类型抗恶心片市场份额2025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9： 普通片产品图片</w:t>
      </w:r>
      <w:r>
        <w:rPr>
          <w:rFonts w:hint="eastAsia"/>
        </w:rPr>
        <w:br/>
      </w:r>
      <w:r>
        <w:rPr>
          <w:rFonts w:hint="eastAsia"/>
        </w:rPr>
        <w:t>　　图 10： 口崩片产品图片</w:t>
      </w:r>
      <w:r>
        <w:rPr>
          <w:rFonts w:hint="eastAsia"/>
        </w:rPr>
        <w:br/>
      </w:r>
      <w:r>
        <w:rPr>
          <w:rFonts w:hint="eastAsia"/>
        </w:rPr>
        <w:t>　　图 11： 咀嚼片产品图片</w:t>
      </w:r>
      <w:r>
        <w:rPr>
          <w:rFonts w:hint="eastAsia"/>
        </w:rPr>
        <w:br/>
      </w:r>
      <w:r>
        <w:rPr>
          <w:rFonts w:hint="eastAsia"/>
        </w:rPr>
        <w:t>　　图 12： 全球不同有效成分规格抗恶心片销售额2021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全球不同有效成分规格抗恶心片市场份额2025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14： 低规格 ≤5 mg产品图片</w:t>
      </w:r>
      <w:r>
        <w:rPr>
          <w:rFonts w:hint="eastAsia"/>
        </w:rPr>
        <w:br/>
      </w:r>
      <w:r>
        <w:rPr>
          <w:rFonts w:hint="eastAsia"/>
        </w:rPr>
        <w:t>　　图 15： 中规格 &gt;5–10 mg产品图片</w:t>
      </w:r>
      <w:r>
        <w:rPr>
          <w:rFonts w:hint="eastAsia"/>
        </w:rPr>
        <w:br/>
      </w:r>
      <w:r>
        <w:rPr>
          <w:rFonts w:hint="eastAsia"/>
        </w:rPr>
        <w:t>　　图 16： 高规格 &gt;10 mg产品图片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全球不同应用抗恶心片市场份额2025 &amp; 2032</w:t>
      </w:r>
      <w:r>
        <w:rPr>
          <w:rFonts w:hint="eastAsia"/>
        </w:rPr>
        <w:br/>
      </w:r>
      <w:r>
        <w:rPr>
          <w:rFonts w:hint="eastAsia"/>
        </w:rPr>
        <w:t>　　图 19： 医院治疗</w:t>
      </w:r>
      <w:r>
        <w:rPr>
          <w:rFonts w:hint="eastAsia"/>
        </w:rPr>
        <w:br/>
      </w:r>
      <w:r>
        <w:rPr>
          <w:rFonts w:hint="eastAsia"/>
        </w:rPr>
        <w:t>　　图 20： 门诊治疗</w:t>
      </w:r>
      <w:r>
        <w:rPr>
          <w:rFonts w:hint="eastAsia"/>
        </w:rPr>
        <w:br/>
      </w:r>
      <w:r>
        <w:rPr>
          <w:rFonts w:hint="eastAsia"/>
        </w:rPr>
        <w:t>　　图 21： 家庭护理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全球抗恶心片产能、产量、产能利用率及发展趋势（2021-2032）&amp;（千瓶）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24： 全球抗恶心片产量、需求量及发展趋势（2021-2032）&amp;（千瓶）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全球主要地区抗恶心片产量（2021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图 26： 全球主要地区抗恶心片产量市场份额（2021-2032）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中国抗恶心片产能、产量、产能利用率及发展趋势（2021-2032）&amp;（千瓶）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28： 中国抗恶心片产量、市场需求量及发展趋势（2021-2032）&amp;（千瓶）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全球抗恶心片市场销售额及增长率：（2021-2032）&amp;（百万美元）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全球市场抗恶心片市场规模：2021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32： 全球市场抗恶心片价格趋势（2021-2032）&amp;（美元/瓶）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33： 全球主要地区抗恶心片销售收入（2021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全球主要地区抗恶心片销售收入市场份额（2021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36： 北美市场抗恶心片收入及增长率（2021-2032）&amp;（百万美元）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38： 欧洲市场抗恶心片收入及增长率（2021-2032）&amp;（百万美元）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40： 中国市场抗恶心片收入及增长率（2021-2032）&amp;（百万美元）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42： 日本市场抗恶心片收入及增长率（2021-2032）&amp;（百万美元）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44： 东南亚市场抗恶心片收入及增长率（2021-2032）&amp;（百万美元）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印度市场抗恶心片销量及增长率（2021-2032）&amp;（千瓶）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46： 印度市场抗恶心片收入及增长率（2021-2032）&amp;（百万美元）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2025年全球市场主要厂商抗恶心片销量市场份额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2025年全球市场主要厂商抗恶心片收入市场份额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2025年中国市场主要厂商抗恶心片销量市场份额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2025年中国市场主要厂商抗恶心片收入市场份额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2025年全球前五大生产商抗恶心片市场份额</w:t>
      </w:r>
      <w:r>
        <w:rPr>
          <w:rFonts w:hint="eastAsia"/>
        </w:rPr>
        <w:br/>
      </w:r>
      <w:r>
        <w:rPr>
          <w:rFonts w:hint="eastAsia"/>
        </w:rPr>
        <w:t>　　图 52： 2025年全球抗恶心片第一梯队、第二梯队和第三梯队厂商及市场份额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全球不同产品类型抗恶心片价格走势（2021-2032）&amp;（美元/瓶）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54： 全球不同应用抗恶心片价格走势（2021-2032）&amp;（美元/瓶）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55： 抗恶心片产业链</w:t>
      </w:r>
      <w:r>
        <w:rPr>
          <w:rFonts w:hint="eastAsia"/>
        </w:rPr>
        <w:br/>
      </w:r>
      <w:r>
        <w:rPr>
          <w:rFonts w:hint="eastAsia"/>
        </w:rPr>
        <w:t>　　图 56： 抗恶心片中国企业SWOT分析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d41d3acef84076" w:history="1">
        <w:r>
          <w:rPr>
            <w:rStyle w:val="Hyperlink"/>
          </w:rPr>
          <w:t>2026-2032年全球与中国抗恶心片行业现状分析及前景趋势报告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d41d3acef84076" w:history="1">
        <w:r>
          <w:rPr>
            <w:rStyle w:val="Hyperlink"/>
          </w:rPr>
          <w:t>https://www.20087.com/3/08/KangEXinPianXianZhuangYuQianJingFenXi.html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63c166aac4d12" w:history="1">
      <w:r>
        <w:rPr>
          <w:rStyle w:val="Hyperlink"/>
        </w:rPr>
        <w:t>2026-2032年全球与中国抗恶心片行业现状分析及前景趋势报告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KangEXinPianXianZhuangYuQianJingFenXi.html" TargetMode="External" Id="Ra8d41d3acef840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KangEXinPianXianZhuangYuQianJingFenXi.html" TargetMode="External" Id="R50f63c166aac4d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2026-09-26T07:56:51Z</dcterms:created>
  <dcterms:modified xsi:type="dcterms:W3CDTF">2026-09-26T08:56:51Z</dcterms:modified>
  <dc:subject>2026-2032年全球与中国抗恶心片行业现状分析及前景趋势报告</dc:subject>
  <dc:title>2026-2032年全球与中国抗恶心片行业现状分析及前景趋势报告</dc:title>
  <cp:keywords>2026-2032年全球与中国抗恶心片行业现状分析及前景趋势报告</cp:keywords>
  <dc:description>2026-2032年全球与中国抗恶心片行业现状分析及前景趋势报告</dc:description>
</cp:coreProperties>
</file>