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925afc831494b" w:history="1">
              <w:r>
                <w:rPr>
                  <w:rStyle w:val="Hyperlink"/>
                </w:rPr>
                <w:t>中国生物医用材料行业发展调研与市场前景预测报告（2025-2031年）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925afc831494b" w:history="1">
              <w:r>
                <w:rPr>
                  <w:rStyle w:val="Hyperlink"/>
                </w:rPr>
                <w:t>中国生物医用材料行业发展调研与市场前景预测报告（2025-2031年）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925afc831494b" w:history="1">
                <w:r>
                  <w:rPr>
                    <w:rStyle w:val="Hyperlink"/>
                  </w:rPr>
                  <w:t>https://www.20087.com/M_YiLiaoBaoJian/83/ShengWuYiYongCaiLiaoShiChangJingZhengYuFaZhanQuShi.html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一类可以植入人体内，与生物体组织接触并发挥一定生理功能的材料。生物医用材料的应用，如骨科植入物、心血管支架、人工关节等。近年来，随着全球及中国人口老龄化进程的加快，以及慢性疾病发病率的上升，对高质量生物医用材料的需求日益增加。目前，生物医用材料市场已经形成了较为成熟的产业链，包括高分子材料、金属材料、无机非金属材料等多种类型，并在药物传递、组织工程、再生医学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生物医用材料的发展将更加注重材料的功能性、生物相容性和安全性。一方面，随着3D打印技术、纳米技术等新兴技术的应用，生物医用材料将能够更好地模拟人体组织结构，提高植入物的生物相容性。另一方面，随着再生医学和组织工程技术的进步，生物医用材料将更多地应用于促进组织再生和修复。此外，随着对患者个体化治疗需求的增加，生物医用材料将向着更加个性化和定制化的方向发展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925afc831494b" w:history="1">
        <w:r>
          <w:rPr>
            <w:rStyle w:val="Hyperlink"/>
          </w:rPr>
          <w:t>中国生物医用材料行业发展调研与市场前景预测报告（2025-2031年）</w:t>
        </w:r>
      </w:hyperlink>
      <w:r>
        <w:rPr>
          <w:rFonts w:hint="eastAsia"/>
        </w:rPr>
        <w:t>》系统分析了生物医用材料行业的市场规模、需求动态及价格趋势，并深入探讨了生物医用材料产业链结构的变化与发展。报告详细解读了生物医用材料行业现状，科学预测了未来市场前景与发展趋势，同时对生物医用材料细分市场的竞争格局进行了全面评估，重点关注领先企业的竞争实力、市场集中度及品牌影响力。结合生物医用材料技术现状与未来方向，报告揭示了生物医用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生物医用材料行业相关概述</w:t>
      </w:r>
      <w:r>
        <w:rPr>
          <w:rFonts w:hint="eastAsia"/>
        </w:rPr>
        <w:br/>
      </w:r>
      <w:r>
        <w:rPr>
          <w:rFonts w:hint="eastAsia"/>
        </w:rPr>
        <w:t>　　1.1 生物医用材料行业定义及特点</w:t>
      </w:r>
      <w:r>
        <w:rPr>
          <w:rFonts w:hint="eastAsia"/>
        </w:rPr>
        <w:br/>
      </w:r>
      <w:r>
        <w:rPr>
          <w:rFonts w:hint="eastAsia"/>
        </w:rPr>
        <w:t>　　　　1.1.1 生物医用材料行业的定义</w:t>
      </w:r>
      <w:r>
        <w:rPr>
          <w:rFonts w:hint="eastAsia"/>
        </w:rPr>
        <w:br/>
      </w:r>
      <w:r>
        <w:rPr>
          <w:rFonts w:hint="eastAsia"/>
        </w:rPr>
        <w:t>　　　　1.1.2 生物医用材料行业产品/服务特点</w:t>
      </w:r>
      <w:r>
        <w:rPr>
          <w:rFonts w:hint="eastAsia"/>
        </w:rPr>
        <w:br/>
      </w:r>
      <w:r>
        <w:rPr>
          <w:rFonts w:hint="eastAsia"/>
        </w:rPr>
        <w:t>　　1.2 生物医用材料行业统计标准</w:t>
      </w:r>
      <w:r>
        <w:rPr>
          <w:rFonts w:hint="eastAsia"/>
        </w:rPr>
        <w:br/>
      </w:r>
      <w:r>
        <w:rPr>
          <w:rFonts w:hint="eastAsia"/>
        </w:rPr>
        <w:t>　　　　1.2.1 生物医用材料行业统计口径</w:t>
      </w:r>
      <w:r>
        <w:rPr>
          <w:rFonts w:hint="eastAsia"/>
        </w:rPr>
        <w:br/>
      </w:r>
      <w:r>
        <w:rPr>
          <w:rFonts w:hint="eastAsia"/>
        </w:rPr>
        <w:t>　　　　1.2.2 生物医用材料行业统计方法</w:t>
      </w:r>
      <w:r>
        <w:rPr>
          <w:rFonts w:hint="eastAsia"/>
        </w:rPr>
        <w:br/>
      </w:r>
      <w:r>
        <w:rPr>
          <w:rFonts w:hint="eastAsia"/>
        </w:rPr>
        <w:t>　　　　1.2.3 生物医用材料行业数据种类</w:t>
      </w:r>
      <w:r>
        <w:rPr>
          <w:rFonts w:hint="eastAsia"/>
        </w:rPr>
        <w:br/>
      </w:r>
      <w:r>
        <w:rPr>
          <w:rFonts w:hint="eastAsia"/>
        </w:rPr>
        <w:t>　　　　1.2.4 生物医用材料行业研究范围</w:t>
      </w:r>
      <w:r>
        <w:rPr>
          <w:rFonts w:hint="eastAsia"/>
        </w:rPr>
        <w:br/>
      </w:r>
      <w:r>
        <w:rPr>
          <w:rFonts w:hint="eastAsia"/>
        </w:rPr>
        <w:t>　　1.3 生物医用材料行业经营模式分析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生物医用材料行业市场特点概述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2020-2025年中国生物医用材料行业发展环境分析</w:t>
      </w:r>
      <w:r>
        <w:rPr>
          <w:rFonts w:hint="eastAsia"/>
        </w:rPr>
        <w:br/>
      </w:r>
      <w:r>
        <w:rPr>
          <w:rFonts w:hint="eastAsia"/>
        </w:rPr>
        <w:t>　　3.1 生物医用材料行业政治法律环境（P）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2、医药工业“十五五”规划</w:t>
      </w:r>
      <w:r>
        <w:rPr>
          <w:rFonts w:hint="eastAsia"/>
        </w:rPr>
        <w:br/>
      </w:r>
      <w:r>
        <w:rPr>
          <w:rFonts w:hint="eastAsia"/>
        </w:rPr>
        <w:t>　　　　3、医药流通行业“十五五”规划</w:t>
      </w:r>
      <w:r>
        <w:rPr>
          <w:rFonts w:hint="eastAsia"/>
        </w:rPr>
        <w:br/>
      </w:r>
      <w:r>
        <w:rPr>
          <w:rFonts w:hint="eastAsia"/>
        </w:rPr>
        <w:t>　　　　4、生物医药产业“十五五”规划</w:t>
      </w:r>
      <w:r>
        <w:rPr>
          <w:rFonts w:hint="eastAsia"/>
        </w:rPr>
        <w:br/>
      </w:r>
      <w:r>
        <w:rPr>
          <w:rFonts w:hint="eastAsia"/>
        </w:rPr>
        <w:t>　　　　5、医学科技发展“十五五”规划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6、国家药品安全“十五五”规划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生物医用材料行业经济环境分析（E）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生物医用材料行业社会环境分析（S）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生物医用材料产业社会环境</w:t>
      </w:r>
      <w:r>
        <w:rPr>
          <w:rFonts w:hint="eastAsia"/>
        </w:rPr>
        <w:br/>
      </w:r>
      <w:r>
        <w:rPr>
          <w:rFonts w:hint="eastAsia"/>
        </w:rPr>
        <w:t>　　　　1、质量安全问题</w:t>
      </w:r>
      <w:r>
        <w:rPr>
          <w:rFonts w:hint="eastAsia"/>
        </w:rPr>
        <w:br/>
      </w:r>
      <w:r>
        <w:rPr>
          <w:rFonts w:hint="eastAsia"/>
        </w:rPr>
        <w:t>　　　　2、人口老龄化问题</w:t>
      </w:r>
      <w:r>
        <w:rPr>
          <w:rFonts w:hint="eastAsia"/>
        </w:rPr>
        <w:br/>
      </w:r>
      <w:r>
        <w:rPr>
          <w:rFonts w:hint="eastAsia"/>
        </w:rPr>
        <w:t>　　　　3、城镇化进程加快</w:t>
      </w:r>
      <w:r>
        <w:rPr>
          <w:rFonts w:hint="eastAsia"/>
        </w:rPr>
        <w:br/>
      </w:r>
      <w:r>
        <w:rPr>
          <w:rFonts w:hint="eastAsia"/>
        </w:rPr>
        <w:t>　　　　4、2025年中国居民医疗保障情况分析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5、2025年中国医疗卫生服务情况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6、2025年中国人口统计情况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生物医用材料行业技术环境分析（T）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生物医用材料技术分析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2、中国生物医用材料行业新技术研究</w:t>
      </w:r>
      <w:r>
        <w:rPr>
          <w:rFonts w:hint="eastAsia"/>
        </w:rPr>
        <w:br/>
      </w:r>
      <w:r>
        <w:rPr>
          <w:rFonts w:hint="eastAsia"/>
        </w:rPr>
        <w:t>　　　　3.4.2 生物医用材料技术发展水平</w:t>
      </w:r>
      <w:r>
        <w:rPr>
          <w:rFonts w:hint="eastAsia"/>
        </w:rPr>
        <w:br/>
      </w:r>
      <w:r>
        <w:rPr>
          <w:rFonts w:hint="eastAsia"/>
        </w:rPr>
        <w:t>　　　　1、中国生物医用材料行业技术水平所处阶段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2、与国外生物医用材料行业的技术差距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全球生物医用材料行业发展概述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全球生物医用材料行业发展特征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全球生物医用材料行业市场规模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2020-2025年全球主要地区生物医用材料行业发展状况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2025-2031年全球生物医用材料行业发展前景预测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全球生物医用材料行业发展前景分析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全球生物医用材料行业发展趋势分析</w:t>
      </w:r>
      <w:r>
        <w:rPr>
          <w:rFonts w:hint="eastAsia"/>
        </w:rPr>
        <w:br/>
      </w:r>
      <w:r>
        <w:rPr>
          <w:rFonts w:hint="eastAsia"/>
        </w:rPr>
        <w:t>　　4.4 全球生物医用材料行业重点企业发展动态分析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中国生物医用材料行业发展概述</w:t>
      </w:r>
      <w:r>
        <w:rPr>
          <w:rFonts w:hint="eastAsia"/>
        </w:rPr>
        <w:br/>
      </w:r>
      <w:r>
        <w:rPr>
          <w:rFonts w:hint="eastAsia"/>
        </w:rPr>
        <w:t>　　5.1 中国生物医用材料行业发展状况分析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中国生物医用材料行业发展阶段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中国生物医用材料行业发展总体概况</w:t>
      </w:r>
      <w:r>
        <w:rPr>
          <w:rFonts w:hint="eastAsia"/>
        </w:rPr>
        <w:br/>
      </w:r>
      <w:r>
        <w:rPr>
          <w:rFonts w:hint="eastAsia"/>
        </w:rPr>
        <w:t>　　　　1、产业高速发展</w:t>
      </w:r>
      <w:r>
        <w:rPr>
          <w:rFonts w:hint="eastAsia"/>
        </w:rPr>
        <w:br/>
      </w:r>
      <w:r>
        <w:rPr>
          <w:rFonts w:hint="eastAsia"/>
        </w:rPr>
        <w:t>　　　　2、国际市场地位不断提高</w:t>
      </w:r>
      <w:r>
        <w:rPr>
          <w:rFonts w:hint="eastAsia"/>
        </w:rPr>
        <w:br/>
      </w:r>
      <w:r>
        <w:rPr>
          <w:rFonts w:hint="eastAsia"/>
        </w:rPr>
        <w:t>　　　　3、科学、技术创新能力和产业技术层次快速提升</w:t>
      </w:r>
      <w:r>
        <w:rPr>
          <w:rFonts w:hint="eastAsia"/>
        </w:rPr>
        <w:br/>
      </w:r>
      <w:r>
        <w:rPr>
          <w:rFonts w:hint="eastAsia"/>
        </w:rPr>
        <w:t>　　　　4、区位优势形成</w:t>
      </w:r>
      <w:r>
        <w:rPr>
          <w:rFonts w:hint="eastAsia"/>
        </w:rPr>
        <w:br/>
      </w:r>
      <w:r>
        <w:rPr>
          <w:rFonts w:hint="eastAsia"/>
        </w:rPr>
        <w:t>　　　　5、多元（品种）化生产的龙头企业已开始萌生</w:t>
      </w:r>
      <w:r>
        <w:rPr>
          <w:rFonts w:hint="eastAsia"/>
        </w:rPr>
        <w:br/>
      </w:r>
      <w:r>
        <w:rPr>
          <w:rFonts w:hint="eastAsia"/>
        </w:rPr>
        <w:t>　　　　6、管理日趋规范和完善</w:t>
      </w:r>
      <w:r>
        <w:rPr>
          <w:rFonts w:hint="eastAsia"/>
        </w:rPr>
        <w:br/>
      </w:r>
      <w:r>
        <w:rPr>
          <w:rFonts w:hint="eastAsia"/>
        </w:rPr>
        <w:t>　　　　5.1.3 中国生物医用材料行业发展特点分析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2020-2025年中国生物医用材料行业市场规模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2020-2025年中国生物医用材料行业发展分析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2020-2025年中国生物医用材料企业发展分析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2025-2031年中国生物医用材料行业面临的困境及对策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中国生物医用材料行业面临的困境及对策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1、产业规模小、技术装备落后、规模化生产企业尚未形成、缺乏市场竞争力</w:t>
      </w:r>
      <w:r>
        <w:rPr>
          <w:rFonts w:hint="eastAsia"/>
        </w:rPr>
        <w:br/>
      </w:r>
      <w:r>
        <w:rPr>
          <w:rFonts w:hint="eastAsia"/>
        </w:rPr>
        <w:t>　　　　2、科技成果转化能力低，产业技术创新能力不强，产品技术结构落后</w:t>
      </w:r>
      <w:r>
        <w:rPr>
          <w:rFonts w:hint="eastAsia"/>
        </w:rPr>
        <w:br/>
      </w:r>
      <w:r>
        <w:rPr>
          <w:rFonts w:hint="eastAsia"/>
        </w:rPr>
        <w:t>　　　　3、完整的产业链尚未形成</w:t>
      </w:r>
      <w:r>
        <w:rPr>
          <w:rFonts w:hint="eastAsia"/>
        </w:rPr>
        <w:br/>
      </w:r>
      <w:r>
        <w:rPr>
          <w:rFonts w:hint="eastAsia"/>
        </w:rPr>
        <w:t>　　　　4、缺乏产业化接轨机制，融资渠道不畅通</w:t>
      </w:r>
      <w:r>
        <w:rPr>
          <w:rFonts w:hint="eastAsia"/>
        </w:rPr>
        <w:br/>
      </w:r>
      <w:r>
        <w:rPr>
          <w:rFonts w:hint="eastAsia"/>
        </w:rPr>
        <w:t>　　　　5.3.2 中国生物医用材料企业发展困境及策略分析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1、中国生物医用材料企业面临的困境</w:t>
      </w:r>
      <w:r>
        <w:rPr>
          <w:rFonts w:hint="eastAsia"/>
        </w:rPr>
        <w:br/>
      </w:r>
      <w:r>
        <w:rPr>
          <w:rFonts w:hint="eastAsia"/>
        </w:rPr>
        <w:t>　　　　2、中国生物医用材料企业的对策探讨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国内生物医用材料企业的出路分析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中国生物医用材料行业市场运行分析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2020-2025年中国生物医用材料行业总体规模分析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2020-2025年中国生物医用材料行业产销情况分析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中国生物医用材料行业工业总产值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中国生物医用材料行业工业销售产值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中国生物医用材料行业产销率</w:t>
      </w:r>
      <w:r>
        <w:rPr>
          <w:rFonts w:hint="eastAsia"/>
        </w:rPr>
        <w:br/>
      </w:r>
      <w:r>
        <w:rPr>
          <w:rFonts w:hint="eastAsia"/>
        </w:rPr>
        <w:t>　　6.3 2020-2025年中国生物医用材料行业市场供需分析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中国生物医用材料行业供给分析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中国生物医用材料行业需求分析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中国生物医用材料行业供需平衡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2020-2025年中国生物医用材料行业财务指标总体分析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中国生物医用材料行业细分市场分析</w:t>
      </w:r>
      <w:r>
        <w:rPr>
          <w:rFonts w:hint="eastAsia"/>
        </w:rPr>
        <w:br/>
      </w:r>
      <w:r>
        <w:rPr>
          <w:rFonts w:hint="eastAsia"/>
        </w:rPr>
        <w:t>　　7.1 生物医用材料行业细分市场概况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骨（牙）科材料及植入器械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心血管系统介/植入材料和器械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心血管系统介/植入材料和器械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7.6 神经调节及植入性微电子器械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中国生物医用材料行业上、下游产业链分析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生物医用材料行业产业链概述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生物医用材料行业产业链</w:t>
      </w:r>
      <w:r>
        <w:rPr>
          <w:rFonts w:hint="eastAsia"/>
        </w:rPr>
        <w:br/>
      </w:r>
      <w:r>
        <w:rPr>
          <w:rFonts w:hint="eastAsia"/>
        </w:rPr>
        <w:t>　　　　8.1.3 生物医用材料行业供应链结构分析</w:t>
      </w:r>
      <w:r>
        <w:rPr>
          <w:rFonts w:hint="eastAsia"/>
        </w:rPr>
        <w:br/>
      </w:r>
      <w:r>
        <w:rPr>
          <w:rFonts w:hint="eastAsia"/>
        </w:rPr>
        <w:t>　　　　1、生物医用材料行业供应链模型分析</w:t>
      </w:r>
      <w:r>
        <w:rPr>
          <w:rFonts w:hint="eastAsia"/>
        </w:rPr>
        <w:br/>
      </w:r>
      <w:r>
        <w:rPr>
          <w:rFonts w:hint="eastAsia"/>
        </w:rPr>
        <w:t>　　　　2、生物医用材料供应链节点主体分析</w:t>
      </w:r>
      <w:r>
        <w:rPr>
          <w:rFonts w:hint="eastAsia"/>
        </w:rPr>
        <w:br/>
      </w:r>
      <w:r>
        <w:rPr>
          <w:rFonts w:hint="eastAsia"/>
        </w:rPr>
        <w:t>　　　　3、现有供应链运作模式分析</w:t>
      </w:r>
      <w:r>
        <w:rPr>
          <w:rFonts w:hint="eastAsia"/>
        </w:rPr>
        <w:br/>
      </w:r>
      <w:r>
        <w:rPr>
          <w:rFonts w:hint="eastAsia"/>
        </w:rPr>
        <w:t>　　8.2 生物医用材料行业主要上游产业发展分析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1、生物医用材料行业成本结构分析</w:t>
      </w:r>
      <w:r>
        <w:rPr>
          <w:rFonts w:hint="eastAsia"/>
        </w:rPr>
        <w:br/>
      </w:r>
      <w:r>
        <w:rPr>
          <w:rFonts w:hint="eastAsia"/>
        </w:rPr>
        <w:t>　　　　2、能源行业发展状况分析</w:t>
      </w:r>
      <w:r>
        <w:rPr>
          <w:rFonts w:hint="eastAsia"/>
        </w:rPr>
        <w:br/>
      </w:r>
      <w:r>
        <w:rPr>
          <w:rFonts w:hint="eastAsia"/>
        </w:rPr>
        <w:t>　　　　3、石化行业发展状况分析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生物医用材料行业主要下游产业发展分析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1、生物医用材料行业终端需求分析</w:t>
      </w:r>
      <w:r>
        <w:rPr>
          <w:rFonts w:hint="eastAsia"/>
        </w:rPr>
        <w:br/>
      </w:r>
      <w:r>
        <w:rPr>
          <w:rFonts w:hint="eastAsia"/>
        </w:rPr>
        <w:t>　　　　2、生物医用材料流通行业发展状况</w:t>
      </w:r>
      <w:r>
        <w:rPr>
          <w:rFonts w:hint="eastAsia"/>
        </w:rPr>
        <w:br/>
      </w:r>
      <w:r>
        <w:rPr>
          <w:rFonts w:hint="eastAsia"/>
        </w:rPr>
        <w:t>　　　　3、医疗卫生行业发展状况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中国生物医用材料行业市场竞争格局分析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中国生物医用材料行业竞争格局分析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生物医用材料行业区域分布格局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生物医用材料行业企业规模格局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生物医用材料行业企业性质格局</w:t>
      </w:r>
      <w:r>
        <w:rPr>
          <w:rFonts w:hint="eastAsia"/>
        </w:rPr>
        <w:br/>
      </w:r>
      <w:r>
        <w:rPr>
          <w:rFonts w:hint="eastAsia"/>
        </w:rPr>
        <w:t>　　9.2 中国生物医用材料行业竞争五力分析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生物医用材料行业上游议价能力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生物医用材料行业下游议价能力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生物医用材料行业新进入者威胁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生物医用材料行业替代产品威胁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生物医用材料行业现有企业竞争</w:t>
      </w:r>
      <w:r>
        <w:rPr>
          <w:rFonts w:hint="eastAsia"/>
        </w:rPr>
        <w:br/>
      </w:r>
      <w:r>
        <w:rPr>
          <w:rFonts w:hint="eastAsia"/>
        </w:rPr>
        <w:t>　　9.3 中国生物医用材料行业竞争SWOT分析</w:t>
      </w:r>
      <w:r>
        <w:rPr>
          <w:rFonts w:hint="eastAsia"/>
        </w:rPr>
        <w:br/>
      </w:r>
      <w:r>
        <w:rPr>
          <w:rFonts w:hint="eastAsia"/>
        </w:rPr>
        <w:t>　　　　9.3.1 生物医用材料行业优势分析（S）</w:t>
      </w:r>
      <w:r>
        <w:rPr>
          <w:rFonts w:hint="eastAsia"/>
        </w:rPr>
        <w:br/>
      </w:r>
      <w:r>
        <w:rPr>
          <w:rFonts w:hint="eastAsia"/>
        </w:rPr>
        <w:t>　　　　9.3.2 生物医用材料行业劣势分析（W）</w:t>
      </w:r>
      <w:r>
        <w:rPr>
          <w:rFonts w:hint="eastAsia"/>
        </w:rPr>
        <w:br/>
      </w:r>
      <w:r>
        <w:rPr>
          <w:rFonts w:hint="eastAsia"/>
        </w:rPr>
        <w:t>　　　　9.3.3 生物医用材料行业机会分析（O）</w:t>
      </w:r>
      <w:r>
        <w:rPr>
          <w:rFonts w:hint="eastAsia"/>
        </w:rPr>
        <w:br/>
      </w:r>
      <w:r>
        <w:rPr>
          <w:rFonts w:hint="eastAsia"/>
        </w:rPr>
        <w:t>　　　　9.3.4 生物医用材料行业威胁分析（T）</w:t>
      </w:r>
      <w:r>
        <w:rPr>
          <w:rFonts w:hint="eastAsia"/>
        </w:rPr>
        <w:br/>
      </w:r>
      <w:r>
        <w:rPr>
          <w:rFonts w:hint="eastAsia"/>
        </w:rPr>
        <w:t>　　9.4 中国生物医用材料行业投资兼并重组整合分析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生物医用材料企业并购重组趋势</w:t>
      </w:r>
      <w:r>
        <w:rPr>
          <w:rFonts w:hint="eastAsia"/>
        </w:rPr>
        <w:br/>
      </w:r>
      <w:r>
        <w:rPr>
          <w:rFonts w:hint="eastAsia"/>
        </w:rPr>
        <w:t>　　　　1、生物医用材料行业并购进一步加速</w:t>
      </w:r>
      <w:r>
        <w:rPr>
          <w:rFonts w:hint="eastAsia"/>
        </w:rPr>
        <w:br/>
      </w:r>
      <w:r>
        <w:rPr>
          <w:rFonts w:hint="eastAsia"/>
        </w:rPr>
        <w:t>　　　　2、跨行业并购成亮点</w:t>
      </w:r>
      <w:r>
        <w:rPr>
          <w:rFonts w:hint="eastAsia"/>
        </w:rPr>
        <w:br/>
      </w:r>
      <w:r>
        <w:rPr>
          <w:rFonts w:hint="eastAsia"/>
        </w:rPr>
        <w:t>　　　　3、价值链并购转向产品线并购</w:t>
      </w:r>
      <w:r>
        <w:rPr>
          <w:rFonts w:hint="eastAsia"/>
        </w:rPr>
        <w:br/>
      </w:r>
      <w:r>
        <w:rPr>
          <w:rFonts w:hint="eastAsia"/>
        </w:rPr>
        <w:t>　　　　4、特色医药企业将成并购新宠</w:t>
      </w:r>
      <w:r>
        <w:rPr>
          <w:rFonts w:hint="eastAsia"/>
        </w:rPr>
        <w:br/>
      </w:r>
      <w:r>
        <w:rPr>
          <w:rFonts w:hint="eastAsia"/>
        </w:rPr>
        <w:t>　　　　5、多种资本力量将展开角力</w:t>
      </w:r>
      <w:r>
        <w:rPr>
          <w:rFonts w:hint="eastAsia"/>
        </w:rPr>
        <w:br/>
      </w:r>
      <w:r>
        <w:rPr>
          <w:rFonts w:hint="eastAsia"/>
        </w:rPr>
        <w:t>　　　　6、新资本手段将广泛运用</w:t>
      </w:r>
      <w:r>
        <w:rPr>
          <w:rFonts w:hint="eastAsia"/>
        </w:rPr>
        <w:br/>
      </w:r>
      <w:r>
        <w:rPr>
          <w:rFonts w:hint="eastAsia"/>
        </w:rPr>
        <w:t>　　　　7、海外并购更深入</w:t>
      </w:r>
      <w:r>
        <w:rPr>
          <w:rFonts w:hint="eastAsia"/>
        </w:rPr>
        <w:br/>
      </w:r>
      <w:r>
        <w:rPr>
          <w:rFonts w:hint="eastAsia"/>
        </w:rPr>
        <w:t>　　　　8、保持动态发展趋向</w:t>
      </w:r>
      <w:r>
        <w:rPr>
          <w:rFonts w:hint="eastAsia"/>
        </w:rPr>
        <w:br/>
      </w:r>
      <w:r>
        <w:rPr>
          <w:rFonts w:hint="eastAsia"/>
        </w:rPr>
        <w:t>　　　　9、更多借助中间机构</w:t>
      </w:r>
      <w:r>
        <w:rPr>
          <w:rFonts w:hint="eastAsia"/>
        </w:rPr>
        <w:br/>
      </w:r>
      <w:r>
        <w:rPr>
          <w:rFonts w:hint="eastAsia"/>
        </w:rPr>
        <w:t>　　　　9.4.2 生物医用材料商业并购重组趋势</w:t>
      </w:r>
      <w:r>
        <w:rPr>
          <w:rFonts w:hint="eastAsia"/>
        </w:rPr>
        <w:br/>
      </w:r>
      <w:r>
        <w:rPr>
          <w:rFonts w:hint="eastAsia"/>
        </w:rPr>
        <w:t>　　　　1、三大全国性医药流通龙头企业</w:t>
      </w:r>
      <w:r>
        <w:rPr>
          <w:rFonts w:hint="eastAsia"/>
        </w:rPr>
        <w:br/>
      </w:r>
      <w:r>
        <w:rPr>
          <w:rFonts w:hint="eastAsia"/>
        </w:rPr>
        <w:t>　　　　2、区域性医药商业流通企业</w:t>
      </w:r>
      <w:r>
        <w:rPr>
          <w:rFonts w:hint="eastAsia"/>
        </w:rPr>
        <w:br/>
      </w:r>
      <w:r>
        <w:rPr>
          <w:rFonts w:hint="eastAsia"/>
        </w:rPr>
        <w:t>　　　　3、生物医用材料并购重组核心</w:t>
      </w:r>
      <w:r>
        <w:rPr>
          <w:rFonts w:hint="eastAsia"/>
        </w:rPr>
        <w:br/>
      </w:r>
      <w:r>
        <w:rPr>
          <w:rFonts w:hint="eastAsia"/>
        </w:rPr>
        <w:t>　　9.5 中国生物医用材料行业重点企业竞争策略分析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中国生物医用材料行业领先企业竞争力分析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深圳信立泰药业股份有限公司竞争力分析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安泰科技股份有限公司竞争力分析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东莞宜安科技股份有限公司竞争力分析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山东新华医疗器械股份有限公司竞争力分析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通策医疗投资股份有限公司竞争力分析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上海科华生物工程股份有限公司竞争力分析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深圳市理邦精密仪器股份有限公司竞争力分析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江苏鱼跃医疗设备股份有限公司竞争力分析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北京利德曼生化股份有限公司竞争力分析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乐普（北京）医疗器械股份有限公司竞争力分析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2025-2031年中国生物医用材料行业发展趋势与前景分析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2025-2031年中国生物医用材料市场发展前景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2025-2031年生物医用材料市场发展潜力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2025-2031年生物医用材料市场发展前景展望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2025-2031年生物医用材料细分行业发展前景分析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2025-2031年中国生物医用材料市场发展趋势预测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2025-2031年生物医用材料行业发展趋势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2025-2031年生物医用材料市场规模预测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2025-2031年生物医用材料行业应用趋势预测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2025-2031年中国生物医用材料行业供需预测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2025-2031年中国生物医用材料行业供给预测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2025-2031年中国生物医用材料行业需求预测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2025-2031年中国生物医用材料供需平衡预测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2025-2031年中国生物医用材料行业投资前景</w:t>
      </w:r>
      <w:r>
        <w:rPr>
          <w:rFonts w:hint="eastAsia"/>
        </w:rPr>
        <w:br/>
      </w:r>
      <w:r>
        <w:rPr>
          <w:rFonts w:hint="eastAsia"/>
        </w:rPr>
        <w:t>　　12.1 生物医用材料行业投资现状分析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生物医用材料行业投资规模分析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生物医用材料行业投资资金来源构成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生物医用材料行业投资项目建设分析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生物医用材料行业投资资金用途分析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生物医用材料行业投资主体构成分析</w:t>
      </w:r>
      <w:r>
        <w:rPr>
          <w:rFonts w:hint="eastAsia"/>
        </w:rPr>
        <w:br/>
      </w:r>
      <w:r>
        <w:rPr>
          <w:rFonts w:hint="eastAsia"/>
        </w:rPr>
        <w:t>　　12.2 生物医用材料行业投资特性分析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生物医用材料行业进入壁垒分析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生物医用材料行业盈利模式分析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生物医用材料行业盈利因素分析</w:t>
      </w:r>
      <w:r>
        <w:rPr>
          <w:rFonts w:hint="eastAsia"/>
        </w:rPr>
        <w:br/>
      </w:r>
      <w:r>
        <w:rPr>
          <w:rFonts w:hint="eastAsia"/>
        </w:rPr>
        <w:t>　　12.3 生物医用材料行业投资机会分析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生物医用材料行业投资风险分析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生物医用材料行业政策风险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生物医用材料行业投资潜力与建议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生物医用材料行业投资潜力分析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生物医用材料行业最新投资动态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生物医用材料行业投资机会与建议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2025-2031年中国生物医用材料企业投资战略与客户策略分析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生物医用材料企业发展战略规划背景意义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生物医用材料企业战略规划制定依据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生物医用材料企业战略规划策略分析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生物医用材料企业营销策略分析</w:t>
      </w:r>
      <w:r>
        <w:rPr>
          <w:rFonts w:hint="eastAsia"/>
        </w:rPr>
        <w:br/>
      </w:r>
      <w:r>
        <w:rPr>
          <w:rFonts w:hint="eastAsia"/>
        </w:rPr>
        <w:t>　　　　13.4.1 不断推出新的销售方式</w:t>
      </w:r>
      <w:r>
        <w:rPr>
          <w:rFonts w:hint="eastAsia"/>
        </w:rPr>
        <w:br/>
      </w:r>
      <w:r>
        <w:rPr>
          <w:rFonts w:hint="eastAsia"/>
        </w:rPr>
        <w:t>　　　　13.4.2 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13.4.3 创造性的广告策略</w:t>
      </w:r>
      <w:r>
        <w:rPr>
          <w:rFonts w:hint="eastAsia"/>
        </w:rPr>
        <w:br/>
      </w:r>
      <w:r>
        <w:rPr>
          <w:rFonts w:hint="eastAsia"/>
        </w:rPr>
        <w:t>　　　　13.4.4 密切关注消费者的需求</w:t>
      </w:r>
      <w:r>
        <w:rPr>
          <w:rFonts w:hint="eastAsia"/>
        </w:rPr>
        <w:br/>
      </w:r>
      <w:r>
        <w:rPr>
          <w:rFonts w:hint="eastAsia"/>
        </w:rPr>
        <w:t>　　　　13.4.5 中国生物医用材料企业特色营销模式分析</w:t>
      </w:r>
      <w:r>
        <w:rPr>
          <w:rFonts w:hint="eastAsia"/>
        </w:rPr>
        <w:br/>
      </w:r>
      <w:r>
        <w:rPr>
          <w:rFonts w:hint="eastAsia"/>
        </w:rPr>
        <w:t>　　　　1、买断制营销模式</w:t>
      </w:r>
      <w:r>
        <w:rPr>
          <w:rFonts w:hint="eastAsia"/>
        </w:rPr>
        <w:br/>
      </w:r>
      <w:r>
        <w:rPr>
          <w:rFonts w:hint="eastAsia"/>
        </w:rPr>
        <w:t>　　　　2、代理制营销模式</w:t>
      </w:r>
      <w:r>
        <w:rPr>
          <w:rFonts w:hint="eastAsia"/>
        </w:rPr>
        <w:br/>
      </w:r>
      <w:r>
        <w:rPr>
          <w:rFonts w:hint="eastAsia"/>
        </w:rPr>
        <w:t>　　　　3、经销制营销模式</w:t>
      </w:r>
      <w:r>
        <w:rPr>
          <w:rFonts w:hint="eastAsia"/>
        </w:rPr>
        <w:br/>
      </w:r>
      <w:r>
        <w:rPr>
          <w:rFonts w:hint="eastAsia"/>
        </w:rPr>
        <w:t>　　　　4、直销制营销模式</w:t>
      </w:r>
      <w:r>
        <w:rPr>
          <w:rFonts w:hint="eastAsia"/>
        </w:rPr>
        <w:br/>
      </w:r>
      <w:r>
        <w:rPr>
          <w:rFonts w:hint="eastAsia"/>
        </w:rPr>
        <w:t>　　　　13.4.6 生物医用材料企业新型营销模式分析</w:t>
      </w:r>
      <w:r>
        <w:rPr>
          <w:rFonts w:hint="eastAsia"/>
        </w:rPr>
        <w:br/>
      </w:r>
      <w:r>
        <w:rPr>
          <w:rFonts w:hint="eastAsia"/>
        </w:rPr>
        <w:t>　　　　1、关系营销模式</w:t>
      </w:r>
      <w:r>
        <w:rPr>
          <w:rFonts w:hint="eastAsia"/>
        </w:rPr>
        <w:br/>
      </w:r>
      <w:r>
        <w:rPr>
          <w:rFonts w:hint="eastAsia"/>
        </w:rPr>
        <w:t>　　　　2、绿色营销模式</w:t>
      </w:r>
      <w:r>
        <w:rPr>
          <w:rFonts w:hint="eastAsia"/>
        </w:rPr>
        <w:br/>
      </w:r>
      <w:r>
        <w:rPr>
          <w:rFonts w:hint="eastAsia"/>
        </w:rPr>
        <w:t>　　　　3、网络营销模式</w:t>
      </w:r>
      <w:r>
        <w:rPr>
          <w:rFonts w:hint="eastAsia"/>
        </w:rPr>
        <w:br/>
      </w:r>
      <w:r>
        <w:rPr>
          <w:rFonts w:hint="eastAsia"/>
        </w:rPr>
        <w:t>　　　　4、DTC与DFC营销</w:t>
      </w:r>
      <w:r>
        <w:rPr>
          <w:rFonts w:hint="eastAsia"/>
        </w:rPr>
        <w:br/>
      </w:r>
      <w:r>
        <w:rPr>
          <w:rFonts w:hint="eastAsia"/>
        </w:rPr>
        <w:t>　　　　5、联盟营销模式</w:t>
      </w:r>
      <w:r>
        <w:rPr>
          <w:rFonts w:hint="eastAsia"/>
        </w:rPr>
        <w:br/>
      </w:r>
      <w:r>
        <w:rPr>
          <w:rFonts w:hint="eastAsia"/>
        </w:rPr>
        <w:t>　　　　13.4.7 不同终端机构的营销模式分析</w:t>
      </w:r>
      <w:r>
        <w:rPr>
          <w:rFonts w:hint="eastAsia"/>
        </w:rPr>
        <w:br/>
      </w:r>
      <w:r>
        <w:rPr>
          <w:rFonts w:hint="eastAsia"/>
        </w:rPr>
        <w:t>　　　　1、针对大医院的处方药营销模式</w:t>
      </w:r>
      <w:r>
        <w:rPr>
          <w:rFonts w:hint="eastAsia"/>
        </w:rPr>
        <w:br/>
      </w:r>
      <w:r>
        <w:rPr>
          <w:rFonts w:hint="eastAsia"/>
        </w:rPr>
        <w:t>　　　　2、针对药店的非处方药营销模式</w:t>
      </w:r>
      <w:r>
        <w:rPr>
          <w:rFonts w:hint="eastAsia"/>
        </w:rPr>
        <w:br/>
      </w:r>
      <w:r>
        <w:rPr>
          <w:rFonts w:hint="eastAsia"/>
        </w:rPr>
        <w:t>　　　　3、借助于生物医用材料批发渠道的营销模式</w:t>
      </w:r>
      <w:r>
        <w:rPr>
          <w:rFonts w:hint="eastAsia"/>
        </w:rPr>
        <w:br/>
      </w:r>
      <w:r>
        <w:rPr>
          <w:rFonts w:hint="eastAsia"/>
        </w:rPr>
        <w:t>　　　　4、针对第三终端市场的营销模式</w:t>
      </w:r>
      <w:r>
        <w:rPr>
          <w:rFonts w:hint="eastAsia"/>
        </w:rPr>
        <w:br/>
      </w:r>
      <w:r>
        <w:rPr>
          <w:rFonts w:hint="eastAsia"/>
        </w:rPr>
        <w:t>　　13.5 生物医用材料中小企业发展战略研究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t>　　　　1、选择产业升级转型的典型企业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2、按医改受益顺序选择投资企业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3、商业整合速度加快，选择商业龙头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生物医用材料行业特点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2020-2025年生物医用材料行业市场规模分析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2020-2025年生物医用材料重要数据指标比较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925afc831494b" w:history="1">
        <w:r>
          <w:rPr>
            <w:rStyle w:val="Hyperlink"/>
          </w:rPr>
          <w:t>中国生物医用材料行业发展调研与市场前景预测报告（2025-2031年）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925afc831494b" w:history="1">
        <w:r>
          <w:rPr>
            <w:rStyle w:val="Hyperlink"/>
          </w:rPr>
          <w:t>https://www.20087.com/M_YiLiaoBaoJian/83/ShengWuYiYongCaiLiaoShiChangJingZhengYuFaZhanQuShi.html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c66d2cdb14779" w:history="1">
      <w:r>
        <w:rPr>
          <w:rStyle w:val="Hyperlink"/>
        </w:rPr>
        <w:t>中国生物医用材料行业发展调研与市场前景预测报告（2025-2031年）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ShengWuYiYongCaiLiaoShiChangJingZhengYuFaZhanQuShi.html" TargetMode="External" Id="R2ce925afc831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ShengWuYiYongCaiLiaoShiChangJingZhengYuFaZhanQuShi.html" TargetMode="External" Id="R42cc66d2cdb1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2025-04-26T06:19:00Z</dcterms:created>
  <dcterms:modified xsi:type="dcterms:W3CDTF">2025-04-26T07:19:00Z</dcterms:modified>
  <dc:subject>中国生物医用材料行业发展调研与市场前景预测报告（2025-2031年）</dc:subject>
  <dc:title>中国生物医用材料行业发展调研与市场前景预测报告（2025-2031年）</dc:title>
  <cp:keywords>中国生物医用材料行业发展调研与市场前景预测报告（2025-2031年）</cp:keywords>
  <dc:description>中国生物医用材料行业发展调研与市场前景预测报告（2025-2031年）</dc:description>
</cp:coreProperties>
</file>