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3c29d76874fd0" w:history="1">
              <w:r>
                <w:rPr>
                  <w:rStyle w:val="Hyperlink"/>
                </w:rPr>
                <w:t>2025-2031年中国神经刺激设备发展现状与市场前景分析报告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3c29d76874fd0" w:history="1">
              <w:r>
                <w:rPr>
                  <w:rStyle w:val="Hyperlink"/>
                </w:rPr>
                <w:t>2025-2031年中国神经刺激设备发展现状与市场前景分析报告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3c29d76874fd0" w:history="1">
                <w:r>
                  <w:rPr>
                    <w:rStyle w:val="Hyperlink"/>
                  </w:rPr>
                  <w:t>https://www.20087.com/3/98/ShenJingCiJiSheBeiDeQianJingQuShi.html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刺激设备是一类通过电流、磁场或超声波等方式作用于神经系统，以调节神经信号传递、缓解疼痛或改善特定疾病症状的医疗装置，广泛应用于慢性疼痛管理、帕金森病治疗、癫痫控制及康复医学领域。神经刺激设备主要包括脊髓刺激器、脑深部刺激器、经颅磁刺激仪与外周神经刺激仪等，具备精准调控、非侵入或微创植入等特点。目前主流设备已实现程控调节、无线充电与远程监测功能，并逐步向便携化与个体化治疗方向优化。然而，行业内仍面临部分产品治疗机制研究不充分、疗效个体差异大、长期安全性数据有限等问题，影响临床推广与监管审批进程。</w:t>
      </w:r>
      <w:r>
        <w:rPr>
          <w:rFonts w:hint="eastAsia"/>
        </w:rPr>
        <w:br/>
      </w:r>
      <w:r>
        <w:rPr>
          <w:rFonts w:hint="eastAsia"/>
        </w:rPr>
        <w:t>　　未来，神经刺激设备将向精准靶向、生物反馈闭环与AI辅助决策方向深化发展。一方面，通过高分辨率成像引导与微型化电极阵列，实现对目标神经区域的精确定位与定向刺激，提高治疗针对性与有效性。另一方面，结合生理信号采集与实时反馈系统，开发具备自适应调节能力的闭环神经刺激设备，提升治疗响应速度与个体适应性。此外，随着人工智能与大数据分析的应用，企业将加强对神经调控模式的建模与预测，推动设备向智能化诊疗辅助工具转型，拓展其在精神疾病、睡眠障碍、认知障碍等新兴适应症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3c29d76874fd0" w:history="1">
        <w:r>
          <w:rPr>
            <w:rStyle w:val="Hyperlink"/>
          </w:rPr>
          <w:t>2025-2031年中国神经刺激设备发展现状与市场前景分析报告</w:t>
        </w:r>
      </w:hyperlink>
      <w:r>
        <w:rPr>
          <w:rFonts w:hint="eastAsia"/>
        </w:rPr>
        <w:t>》基于详实数据资料，系统分析神经刺激设备产业链结构、市场规模及需求现状，梳理神经刺激设备市场价格走势与行业发展特点。报告重点研究行业竞争格局，包括重点神经刺激设备企业的市场表现，并对神经刺激设备细分领域的发展潜力进行评估。结合政策环境和神经刺激设备技术演进方向，对神经刺激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神经刺激设备行业概述</w:t>
      </w:r>
      <w:r>
        <w:rPr>
          <w:rFonts w:hint="eastAsia"/>
        </w:rPr>
        <w:br/>
      </w:r>
      <w:r>
        <w:rPr>
          <w:rFonts w:hint="eastAsia"/>
        </w:rPr>
        <w:t>　　第一节 神经刺激设备定义与分类</w:t>
      </w:r>
      <w:r>
        <w:rPr>
          <w:rFonts w:hint="eastAsia"/>
        </w:rPr>
        <w:br/>
      </w:r>
      <w:r>
        <w:rPr>
          <w:rFonts w:hint="eastAsia"/>
        </w:rPr>
        <w:t>　　第二节 神经刺激设备应用领域</w:t>
      </w:r>
      <w:r>
        <w:rPr>
          <w:rFonts w:hint="eastAsia"/>
        </w:rPr>
        <w:br/>
      </w:r>
      <w:r>
        <w:rPr>
          <w:rFonts w:hint="eastAsia"/>
        </w:rPr>
        <w:t>　　第三节 神经刺激设备行业经济指标分析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一、神经刺激设备行业赢利性评估</w:t>
      </w:r>
      <w:r>
        <w:rPr>
          <w:rFonts w:hint="eastAsia"/>
        </w:rPr>
        <w:br/>
      </w:r>
      <w:r>
        <w:rPr>
          <w:rFonts w:hint="eastAsia"/>
        </w:rPr>
        <w:t>　　　　二、神经刺激设备行业成长速度分析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三、神经刺激设备附加值提升空间探讨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四、神经刺激设备行业进入壁垒分析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五、神经刺激设备行业风险性评估</w:t>
      </w:r>
      <w:r>
        <w:rPr>
          <w:rFonts w:hint="eastAsia"/>
        </w:rPr>
        <w:br/>
      </w:r>
      <w:r>
        <w:rPr>
          <w:rFonts w:hint="eastAsia"/>
        </w:rPr>
        <w:t>　　　　六、神经刺激设备行业周期性分析</w:t>
      </w:r>
      <w:r>
        <w:rPr>
          <w:rFonts w:hint="eastAsia"/>
        </w:rPr>
        <w:br/>
      </w:r>
      <w:r>
        <w:rPr>
          <w:rFonts w:hint="eastAsia"/>
        </w:rPr>
        <w:t>　　　　七、神经刺激设备行业竞争程度指标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八、神经刺激设备行业成熟度综合分析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神经刺激设备产业链及经营模式分析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三、神经刺激设备销售模式与渠道策略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全球神经刺激设备市场发展分析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2024-2025年全球神经刺激设备行业发展分析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一、全球神经刺激设备行业市场规模与趋势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二、全球神经刺激设备行业发展特点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三、全球神经刺激设备行业竞争格局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主要国家与地区神经刺激设备市场分析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2025-2031年全球神经刺激设备行业发展趋势与前景预测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一、神经刺激设备行业发展趋势</w:t>
      </w:r>
      <w:r>
        <w:rPr>
          <w:rFonts w:hint="eastAsia"/>
        </w:rPr>
        <w:br/>
      </w:r>
      <w:r>
        <w:rPr>
          <w:rFonts w:hint="eastAsia"/>
        </w:rPr>
        <w:t>　　　　二、神经刺激设备行业发展潜力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中国神经刺激设备行业市场分析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2024-2025年神经刺激设备产能与投资动态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一、国内神经刺激设备产能现状与利用效率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二、神经刺激设备产能扩张与投资动态分析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2025-2031年神经刺激设备行业产量统计与趋势预测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一、2019-2024年神经刺激设备行业产量与增长趋势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1、2019-2024年神经刺激设备产量及增长趋势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2、2019-2024年神经刺激设备细分产品产量及份额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二、神经刺激设备产量影响因素分析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三、2025-2031年神经刺激设备产量预测</w:t>
      </w:r>
      <w:r>
        <w:rPr>
          <w:rFonts w:hint="eastAsia"/>
        </w:rPr>
        <w:br/>
      </w:r>
      <w:r>
        <w:rPr>
          <w:rFonts w:hint="eastAsia"/>
        </w:rPr>
        <w:t>　　第三节 2025-2031年神经刺激设备市场需求与销售分析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一、2024-2025年神经刺激设备行业需求现状</w:t>
      </w:r>
      <w:r>
        <w:rPr>
          <w:rFonts w:hint="eastAsia"/>
        </w:rPr>
        <w:br/>
      </w:r>
      <w:r>
        <w:rPr>
          <w:rFonts w:hint="eastAsia"/>
        </w:rPr>
        <w:t>　　　　二、神经刺激设备客户群体与需求特点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三、2019-2024年神经刺激设备行业销售规模分析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四、2025-2031年神经刺激设备市场增长潜力与规模预测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2024-2025年神经刺激设备行业技术发展现状及趋势分析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神经刺激设备行业技术发展现状分析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国内外神经刺激设备行业技术差距分析及差距形成的主要原因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神经刺激设备行业技术发展方向、趋势预测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提升神经刺激设备行业技术能力策略建议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中国神经刺激设备细分市场分析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一、2024-2025年神经刺激设备主要细分产品市场现状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神经刺激设备价格机制与竞争策略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一、2019-2024年神经刺激设备市场价格走势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神经刺激设备定价策略与方法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2025-2031年神经刺激设备价格竞争态势与趋势预测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中国神经刺激设备行业重点区域市场研究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2024-2025年重点区域神经刺激设备市场发展概况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二、2019-2024年神经刺激设备市场需求规模情况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三、2025-2031年神经刺激设备行业发展潜力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二、2019-2024年神经刺激设备市场需求规模情况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三、2025-2031年神经刺激设备行业发展潜力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二、2019-2024年神经刺激设备市场需求规模情况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三、2025-2031年神经刺激设备行业发展潜力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二、2019-2024年神经刺激设备市场需求规模情况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三、2025-2031年神经刺激设备行业发展潜力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二、2019-2024年神经刺激设备市场需求规模情况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三、2025-2031年神经刺激设备行业发展潜力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2019-2024年中国神经刺激设备行业进出口情况分析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神经刺激设备行业进口规模与来源分析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一、2019-2024年神经刺激设备进口规模分析</w:t>
      </w:r>
      <w:r>
        <w:rPr>
          <w:rFonts w:hint="eastAsia"/>
        </w:rPr>
        <w:br/>
      </w:r>
      <w:r>
        <w:rPr>
          <w:rFonts w:hint="eastAsia"/>
        </w:rPr>
        <w:t>　　　　二、神经刺激设备主要进口来源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神经刺激设备行业出口规模与目的地分析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一、2019-2024年神经刺激设备出口规模分析</w:t>
      </w:r>
      <w:r>
        <w:rPr>
          <w:rFonts w:hint="eastAsia"/>
        </w:rPr>
        <w:br/>
      </w:r>
      <w:r>
        <w:rPr>
          <w:rFonts w:hint="eastAsia"/>
        </w:rPr>
        <w:t>　　　　二、神经刺激设备主要出口目的地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2019-2024年中国神经刺激设备总体规模与财务指标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中国神经刺激设备行业总体规模分析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一、神经刺激设备企业数量与结构</w:t>
      </w:r>
      <w:r>
        <w:rPr>
          <w:rFonts w:hint="eastAsia"/>
        </w:rPr>
        <w:br/>
      </w:r>
      <w:r>
        <w:rPr>
          <w:rFonts w:hint="eastAsia"/>
        </w:rPr>
        <w:t>　　　　二、神经刺激设备从业人员规模</w:t>
      </w:r>
      <w:r>
        <w:rPr>
          <w:rFonts w:hint="eastAsia"/>
        </w:rPr>
        <w:br/>
      </w:r>
      <w:r>
        <w:rPr>
          <w:rFonts w:hint="eastAsia"/>
        </w:rPr>
        <w:t>　　　　三、神经刺激设备行业资产状况</w:t>
      </w:r>
      <w:r>
        <w:rPr>
          <w:rFonts w:hint="eastAsia"/>
        </w:rPr>
        <w:br/>
      </w:r>
      <w:r>
        <w:rPr>
          <w:rFonts w:hint="eastAsia"/>
        </w:rPr>
        <w:t>　　第二节 中国神经刺激设备行业财务指标总体分析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神经刺激设备行业重点企业经营状况分析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神经刺激设备重点企业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神经刺激设备领先企业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神经刺激设备标杆企业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神经刺激设备代表企业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神经刺激设备龙头企业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神经刺激设备重点企业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中国神经刺激设备行业竞争格局分析</w:t>
      </w:r>
      <w:r>
        <w:rPr>
          <w:rFonts w:hint="eastAsia"/>
        </w:rPr>
        <w:br/>
      </w:r>
      <w:r>
        <w:rPr>
          <w:rFonts w:hint="eastAsia"/>
        </w:rPr>
        <w:t>　　第一节 神经刺激设备行业竞争格局总览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2024-2025年神经刺激设备行业竞争力分析</w:t>
      </w:r>
      <w:r>
        <w:rPr>
          <w:rFonts w:hint="eastAsia"/>
        </w:rPr>
        <w:br/>
      </w:r>
      <w:r>
        <w:rPr>
          <w:rFonts w:hint="eastAsia"/>
        </w:rPr>
        <w:t>　　　　一、神经刺激设备供应商议价能力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四、神经刺激设备替代品威胁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2019-2024年神经刺激设备行业企业并购活动分析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2024-2025年神经刺激设备行业会展与招投标活动分析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一、神经刺激设备行业会展活动及其市场影响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2025年中国神经刺激设备企业发展策略分析</w:t>
      </w:r>
      <w:r>
        <w:rPr>
          <w:rFonts w:hint="eastAsia"/>
        </w:rPr>
        <w:br/>
      </w:r>
      <w:r>
        <w:rPr>
          <w:rFonts w:hint="eastAsia"/>
        </w:rPr>
        <w:t>　　第一节 神经刺激设备市场策略分析</w:t>
      </w:r>
      <w:r>
        <w:rPr>
          <w:rFonts w:hint="eastAsia"/>
        </w:rPr>
        <w:br/>
      </w:r>
      <w:r>
        <w:rPr>
          <w:rFonts w:hint="eastAsia"/>
        </w:rPr>
        <w:t>　　　　一、神经刺激设备市场定位与拓展策略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二、神经刺激设备市场细分与目标客户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神经刺激设备销售策略分析</w:t>
      </w:r>
      <w:r>
        <w:rPr>
          <w:rFonts w:hint="eastAsia"/>
        </w:rPr>
        <w:br/>
      </w:r>
      <w:r>
        <w:rPr>
          <w:rFonts w:hint="eastAsia"/>
        </w:rPr>
        <w:t>　　　　一、神经刺激设备销售渠道与网络建设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提高神经刺激设备企业竞争力建议</w:t>
      </w:r>
      <w:r>
        <w:rPr>
          <w:rFonts w:hint="eastAsia"/>
        </w:rPr>
        <w:br/>
      </w:r>
      <w:r>
        <w:rPr>
          <w:rFonts w:hint="eastAsia"/>
        </w:rPr>
        <w:t>　　　　一、神经刺激设备技术创新与管理优化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神经刺激设备品牌战略思考</w:t>
      </w:r>
      <w:r>
        <w:rPr>
          <w:rFonts w:hint="eastAsia"/>
        </w:rPr>
        <w:br/>
      </w:r>
      <w:r>
        <w:rPr>
          <w:rFonts w:hint="eastAsia"/>
        </w:rPr>
        <w:t>　　　　一、神经刺激设备品牌建设与维护</w:t>
      </w:r>
      <w:r>
        <w:rPr>
          <w:rFonts w:hint="eastAsia"/>
        </w:rPr>
        <w:br/>
      </w:r>
      <w:r>
        <w:rPr>
          <w:rFonts w:hint="eastAsia"/>
        </w:rPr>
        <w:t>　　　　二、神经刺激设备品牌影响力与市场竞争力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中国神经刺激设备行业风险与对策</w:t>
      </w:r>
      <w:r>
        <w:rPr>
          <w:rFonts w:hint="eastAsia"/>
        </w:rPr>
        <w:br/>
      </w:r>
      <w:r>
        <w:rPr>
          <w:rFonts w:hint="eastAsia"/>
        </w:rPr>
        <w:t>　　第一节 神经刺激设备行业SWOT分析</w:t>
      </w:r>
      <w:r>
        <w:rPr>
          <w:rFonts w:hint="eastAsia"/>
        </w:rPr>
        <w:br/>
      </w:r>
      <w:r>
        <w:rPr>
          <w:rFonts w:hint="eastAsia"/>
        </w:rPr>
        <w:t>　　　　一、神经刺激设备行业优势分析</w:t>
      </w:r>
      <w:r>
        <w:rPr>
          <w:rFonts w:hint="eastAsia"/>
        </w:rPr>
        <w:br/>
      </w:r>
      <w:r>
        <w:rPr>
          <w:rFonts w:hint="eastAsia"/>
        </w:rPr>
        <w:t>　　　　二、神经刺激设备行业劣势分析</w:t>
      </w:r>
      <w:r>
        <w:rPr>
          <w:rFonts w:hint="eastAsia"/>
        </w:rPr>
        <w:br/>
      </w:r>
      <w:r>
        <w:rPr>
          <w:rFonts w:hint="eastAsia"/>
        </w:rPr>
        <w:t>　　　　三、神经刺激设备市场机会探索</w:t>
      </w:r>
      <w:r>
        <w:rPr>
          <w:rFonts w:hint="eastAsia"/>
        </w:rPr>
        <w:br/>
      </w:r>
      <w:r>
        <w:rPr>
          <w:rFonts w:hint="eastAsia"/>
        </w:rPr>
        <w:t>　　　　四、神经刺激设备市场威胁评估</w:t>
      </w:r>
      <w:r>
        <w:rPr>
          <w:rFonts w:hint="eastAsia"/>
        </w:rPr>
        <w:br/>
      </w:r>
      <w:r>
        <w:rPr>
          <w:rFonts w:hint="eastAsia"/>
        </w:rPr>
        <w:t>　　第二节 神经刺激设备行业风险及对策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2025-2031年中国神经刺激设备行业前景与发展趋势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神经刺激设备行业发展环境分析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2025-2031年神经刺激设备行业发展趋势与方向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一、神经刺激设备行业发展方向预测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二、神经刺激设备发展趋势分析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2025-2031年神经刺激设备行业发展潜力与机遇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一、神经刺激设备市场发展潜力评估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二、神经刺激设备新兴市场与机遇探索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神经刺激设备行业研究结论与建议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中.智.林.：神经刺激设备行业发展建议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神经刺激设备行业历程</w:t>
      </w:r>
      <w:r>
        <w:rPr>
          <w:rFonts w:hint="eastAsia"/>
        </w:rPr>
        <w:br/>
      </w:r>
      <w:r>
        <w:rPr>
          <w:rFonts w:hint="eastAsia"/>
        </w:rPr>
        <w:t>　　图表 神经刺激设备行业生命周期</w:t>
      </w:r>
      <w:r>
        <w:rPr>
          <w:rFonts w:hint="eastAsia"/>
        </w:rPr>
        <w:br/>
      </w:r>
      <w:r>
        <w:rPr>
          <w:rFonts w:hint="eastAsia"/>
        </w:rPr>
        <w:t>　　图表 神经刺激设备行业产业链分析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2019-2024年神经刺激设备行业市场容量分析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2024年中国神经刺激设备行业需求领域分布格局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2024年中国神经刺激设备进口国家及地区分析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2024年中国神经刺激设备出口国家及地区分析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2019-2024年中国神经刺激设备行业企业平均规模情况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神经刺激设备重点企业（二）经营情况分析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神经刺激设备重点企业（二）主要经济指标情况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神经刺激设备重点企业（三）成长能力情况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2025-2031年中国神经刺激设备行业产能预测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2025-2031年中国神经刺激设备行业产量预测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2025-2031年中国神经刺激设备市场需求量预测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2025-2031年中国神经刺激设备行业供需平衡预测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2025-2031年中国神经刺激设备行业市场容量预测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2025-2031年中国神经刺激设备行业市场规模预测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2025年中国神经刺激设备市场前景分析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2025年中国神经刺激设备发展趋势预测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3c29d76874fd0" w:history="1">
        <w:r>
          <w:rPr>
            <w:rStyle w:val="Hyperlink"/>
          </w:rPr>
          <w:t>2025-2031年中国神经刺激设备发展现状与市场前景分析报告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3c29d76874fd0" w:history="1">
        <w:r>
          <w:rPr>
            <w:rStyle w:val="Hyperlink"/>
          </w:rPr>
          <w:t>https://www.20087.com/3/98/ShenJingCiJiSheBeiDeQianJingQuShi.html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热点：神经康复设备、神经刺激仪器使用说明、神经肌肉刺激器、神经刺激装置、神经刺激仪在周围神经的应用、神经刺激仪作用、神经刺激仪厂家有哪些、神经刺激仪使用流程、三叉神经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aa0d9a1e480e" w:history="1">
      <w:r>
        <w:rPr>
          <w:rStyle w:val="Hyperlink"/>
        </w:rPr>
        <w:t>2025-2031年中国神经刺激设备发展现状与市场前景分析报告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enJingCiJiSheBeiDeQianJingQuShi.html" TargetMode="External" Id="Re963c29d768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enJingCiJiSheBeiDeQianJingQuShi.html" TargetMode="External" Id="R0e36aa0d9a1e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2025-05-18T07:56:32Z</dcterms:created>
  <dcterms:modified xsi:type="dcterms:W3CDTF">2025-05-18T08:56:32Z</dcterms:modified>
  <dc:subject>2025-2031年中国神经刺激设备发展现状与市场前景分析报告</dc:subject>
  <dc:title>2025-2031年中国神经刺激设备发展现状与市场前景分析报告</dc:title>
  <cp:keywords>2025-2031年中国神经刺激设备发展现状与市场前景分析报告</cp:keywords>
  <dc:description>2025-2031年中国神经刺激设备发展现状与市场前景分析报告</dc:description>
</cp:coreProperties>
</file>