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2200f12494de7" w:history="1">
              <w:r>
                <w:rPr>
                  <w:rStyle w:val="Hyperlink"/>
                </w:rPr>
                <w:t>2025-2031年中国羊水镜行业研究分析与市场前景报告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2200f12494de7" w:history="1">
              <w:r>
                <w:rPr>
                  <w:rStyle w:val="Hyperlink"/>
                </w:rPr>
                <w:t>2025-2031年中国羊水镜行业研究分析与市场前景报告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2200f12494de7" w:history="1">
                <w:r>
                  <w:rPr>
                    <w:rStyle w:val="Hyperlink"/>
                  </w:rPr>
                  <w:t>https://www.20087.com/3/38/YangShuiJingHangYeQianJing.html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水镜是一种广泛应用于产科检查的医疗设备，在近年来随着医疗器械技术和市场需求的变化，其性能和应用领域得到了显著提升。目前，羊水镜不仅在提高检查准确性和安全性方面有所突破，还在改善生产工艺和降低成本方面进行了改进。随着新材料和制造技术的应用，羊水镜的设计更加注重高效材料的选择和结构优化，以满足不同产科检查的需求。此外，随着消费者对高质量医疗服务的需求增长和技术的进步，羊水镜的应用范围也在不断扩展，特别是在孕期监测、产前诊断和胎儿健康评估等领域。</w:t>
      </w:r>
      <w:r>
        <w:rPr>
          <w:rFonts w:hint="eastAsia"/>
        </w:rPr>
        <w:br/>
      </w:r>
      <w:r>
        <w:rPr>
          <w:rFonts w:hint="eastAsia"/>
        </w:rPr>
        <w:t>　　未来，羊水镜的发展将更加注重技术创新和个性化医疗。一方面，随着医疗器械技术和材料科学的进步，羊水镜将进一步提高其检查准确性和安全性，例如通过采用更先进的光学技术和更精细的成像系统。另一方面，随着个性化医疗的发展，羊水镜将更加注重适应个体差异和提高诊断效果，例如通过开发针对特定人群或症状的定制化产品。此外，随着新技术的应用，羊水镜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2200f12494de7" w:history="1">
        <w:r>
          <w:rPr>
            <w:rStyle w:val="Hyperlink"/>
          </w:rPr>
          <w:t>2025-2031年中国羊水镜行业研究分析与市场前景报告</w:t>
        </w:r>
      </w:hyperlink>
      <w:r>
        <w:rPr>
          <w:rFonts w:hint="eastAsia"/>
        </w:rPr>
        <w:t>》基于深度市场调研，全面剖析了羊水镜产业链的现状及市场前景。报告详细分析了羊水镜市场规模、需求及价格动态，并对未来羊水镜发展趋势进行科学预测。本研究还聚焦羊水镜重点企业，探讨行业竞争格局、市场集中度与品牌建设。同时，对羊水镜细分市场进行深入研究，为投资者提供客观权威的市场情报与决策支持，助力挖掘羊水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羊水镜行业概述</w:t>
      </w:r>
      <w:r>
        <w:rPr>
          <w:rFonts w:hint="eastAsia"/>
        </w:rPr>
        <w:br/>
      </w:r>
      <w:r>
        <w:rPr>
          <w:rFonts w:hint="eastAsia"/>
        </w:rPr>
        <w:t>　　第一节 羊水镜定义与分类</w:t>
      </w:r>
      <w:r>
        <w:rPr>
          <w:rFonts w:hint="eastAsia"/>
        </w:rPr>
        <w:br/>
      </w:r>
      <w:r>
        <w:rPr>
          <w:rFonts w:hint="eastAsia"/>
        </w:rPr>
        <w:t>　　第二节 羊水镜应用领域</w:t>
      </w:r>
      <w:r>
        <w:rPr>
          <w:rFonts w:hint="eastAsia"/>
        </w:rPr>
        <w:br/>
      </w:r>
      <w:r>
        <w:rPr>
          <w:rFonts w:hint="eastAsia"/>
        </w:rPr>
        <w:t>　　第三节 羊水镜行业经济指标分析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羊水镜产业链及经营模式分析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三、羊水镜销售模式及销售渠道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全球羊水镜市场发展综述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2020-2024年全球羊水镜市场规模与趋势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主要国家与地区羊水镜市场分析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2025-2031年全球羊水镜行业发展趋势与前景预测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中国羊水镜行业市场分析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2023-2024年羊水镜产能与投资动态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一、国内羊水镜产能及利用情况</w:t>
      </w:r>
      <w:r>
        <w:rPr>
          <w:rFonts w:hint="eastAsia"/>
        </w:rPr>
        <w:br/>
      </w:r>
      <w:r>
        <w:rPr>
          <w:rFonts w:hint="eastAsia"/>
        </w:rPr>
        <w:t>　　　　二、羊水镜产能扩张与投资动态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2025-2031年羊水镜行业产量统计与趋势预测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一、2020-2024年羊水镜行业产量数据统计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1、2020-2024年羊水镜产量及增长趋势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2、2020-2024年羊水镜细分产品产量及份额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二、影响羊水镜产量的关键因素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三、2025-2031年羊水镜产量预测</w:t>
      </w:r>
      <w:r>
        <w:rPr>
          <w:rFonts w:hint="eastAsia"/>
        </w:rPr>
        <w:br/>
      </w:r>
      <w:r>
        <w:rPr>
          <w:rFonts w:hint="eastAsia"/>
        </w:rPr>
        <w:t>　　第三节 2025-2031年羊水镜市场需求与销售分析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一、2023-2024年羊水镜行业需求现状</w:t>
      </w:r>
      <w:r>
        <w:rPr>
          <w:rFonts w:hint="eastAsia"/>
        </w:rPr>
        <w:br/>
      </w:r>
      <w:r>
        <w:rPr>
          <w:rFonts w:hint="eastAsia"/>
        </w:rPr>
        <w:t>　　　　二、羊水镜客户群体与需求特点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三、2020-2024年羊水镜行业销售规模分析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四、2025-2031年羊水镜市场增长潜力与规模预测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中国羊水镜细分市场与下游应用领域分析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羊水镜细分市场分析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一、2023-2024年羊水镜主要细分产品市场现状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羊水镜下游应用与客户群体分析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一、2023-2024年羊水镜各应用领域市场现状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2023-2024年中国羊水镜技术发展研究</w:t>
      </w:r>
      <w:r>
        <w:rPr>
          <w:rFonts w:hint="eastAsia"/>
        </w:rPr>
        <w:br/>
      </w:r>
      <w:r>
        <w:rPr>
          <w:rFonts w:hint="eastAsia"/>
        </w:rPr>
        <w:t>　　第一节 当前羊水镜技术发展现状</w:t>
      </w:r>
      <w:r>
        <w:rPr>
          <w:rFonts w:hint="eastAsia"/>
        </w:rPr>
        <w:br/>
      </w:r>
      <w:r>
        <w:rPr>
          <w:rFonts w:hint="eastAsia"/>
        </w:rPr>
        <w:t>　　第二节 国内外羊水镜技术差异与原因</w:t>
      </w:r>
      <w:r>
        <w:rPr>
          <w:rFonts w:hint="eastAsia"/>
        </w:rPr>
        <w:br/>
      </w:r>
      <w:r>
        <w:rPr>
          <w:rFonts w:hint="eastAsia"/>
        </w:rPr>
        <w:t>　　第三节 羊水镜技术创新与发展趋势预测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技术进步对羊水镜行业的影响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羊水镜价格机制与竞争策略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一、2020-2024年羊水镜市场价格走势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羊水镜定价策略与方法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2025-2031年羊水镜价格竞争态势与趋势预测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中国羊水镜行业重点区域市场研究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2023-2024年重点区域羊水镜市场发展概况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二、2020-2024年羊水镜市场需求规模情况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三、2025-2031年羊水镜行业发展潜力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二、2020-2024年羊水镜市场需求规模情况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三、2025-2031年羊水镜行业发展潜力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二、2020-2024年羊水镜市场需求规模情况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三、2025-2031年羊水镜行业发展潜力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二、2020-2024年羊水镜市场需求规模情况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三、2025-2031年羊水镜行业发展潜力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二、2020-2024年羊水镜市场需求规模情况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三、2025-2031年羊水镜行业发展潜力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2020-2024年中国羊水镜行业进出口情况分析</w:t>
      </w:r>
      <w:r>
        <w:rPr>
          <w:rFonts w:hint="eastAsia"/>
        </w:rPr>
        <w:br/>
      </w:r>
      <w:r>
        <w:rPr>
          <w:rFonts w:hint="eastAsia"/>
        </w:rPr>
        <w:t>　　第一节 羊水镜行业进口情况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一、2020-2024年羊水镜进口规模及增长情况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二、羊水镜主要进口来源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羊水镜行业出口情况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一、2020-2024年羊水镜出口规模及增长情况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二、羊水镜主要出口目的地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2020-2024年中国羊水镜行业总体发展与财务状况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2020-2024年中国羊水镜行业规模情况</w:t>
      </w:r>
      <w:r>
        <w:rPr>
          <w:rFonts w:hint="eastAsia"/>
        </w:rPr>
        <w:br/>
      </w:r>
      <w:r>
        <w:rPr>
          <w:rFonts w:hint="eastAsia"/>
        </w:rPr>
        <w:t>　　　　一、羊水镜行业企业数量规模</w:t>
      </w:r>
      <w:r>
        <w:rPr>
          <w:rFonts w:hint="eastAsia"/>
        </w:rPr>
        <w:br/>
      </w:r>
      <w:r>
        <w:rPr>
          <w:rFonts w:hint="eastAsia"/>
        </w:rPr>
        <w:t>　　　　二、羊水镜行业从业人员规模</w:t>
      </w:r>
      <w:r>
        <w:rPr>
          <w:rFonts w:hint="eastAsia"/>
        </w:rPr>
        <w:br/>
      </w:r>
      <w:r>
        <w:rPr>
          <w:rFonts w:hint="eastAsia"/>
        </w:rPr>
        <w:t>　　　　三、羊水镜行业市场敏感性分析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2020-2024年中国羊水镜行业财务能力分析</w:t>
      </w:r>
      <w:r>
        <w:rPr>
          <w:rFonts w:hint="eastAsia"/>
        </w:rPr>
        <w:br/>
      </w:r>
      <w:r>
        <w:rPr>
          <w:rFonts w:hint="eastAsia"/>
        </w:rPr>
        <w:t>　　　　一、羊水镜行业盈利能力</w:t>
      </w:r>
      <w:r>
        <w:rPr>
          <w:rFonts w:hint="eastAsia"/>
        </w:rPr>
        <w:br/>
      </w:r>
      <w:r>
        <w:rPr>
          <w:rFonts w:hint="eastAsia"/>
        </w:rPr>
        <w:t>　　　　二、羊水镜行业偿债能力</w:t>
      </w:r>
      <w:r>
        <w:rPr>
          <w:rFonts w:hint="eastAsia"/>
        </w:rPr>
        <w:br/>
      </w:r>
      <w:r>
        <w:rPr>
          <w:rFonts w:hint="eastAsia"/>
        </w:rPr>
        <w:t>　　　　三、羊水镜行业营运能力</w:t>
      </w:r>
      <w:r>
        <w:rPr>
          <w:rFonts w:hint="eastAsia"/>
        </w:rPr>
        <w:br/>
      </w:r>
      <w:r>
        <w:rPr>
          <w:rFonts w:hint="eastAsia"/>
        </w:rPr>
        <w:t>　　　　四、羊水镜行业发展能力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羊水镜行业重点企业调研分析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二、企业羊水镜业务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二、企业羊水镜业务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二、企业羊水镜业务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二、企业羊水镜业务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二、企业羊水镜业务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二、企业羊水镜业务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中国羊水镜行业竞争格局分析</w:t>
      </w:r>
      <w:r>
        <w:rPr>
          <w:rFonts w:hint="eastAsia"/>
        </w:rPr>
        <w:br/>
      </w:r>
      <w:r>
        <w:rPr>
          <w:rFonts w:hint="eastAsia"/>
        </w:rPr>
        <w:t>　　第一节 羊水镜行业竞争格局总览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2023-2024年羊水镜行业竞争力分析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2020-2024年羊水镜行业企业并购活动分析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2023-2024年羊水镜行业会展与招投标活动分析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一、羊水镜行业会展活动及其市场影响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2024年中国羊水镜企业发展企业发展策略与建议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羊水镜销售模式与渠道策略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羊水镜品牌与市场推广策略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羊水镜研发投入与技术创新能力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羊水镜合作联盟与资源整合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中国羊水镜行业风险与对策</w:t>
      </w:r>
      <w:r>
        <w:rPr>
          <w:rFonts w:hint="eastAsia"/>
        </w:rPr>
        <w:br/>
      </w:r>
      <w:r>
        <w:rPr>
          <w:rFonts w:hint="eastAsia"/>
        </w:rPr>
        <w:t>　　第一节 羊水镜行业SWOT分析</w:t>
      </w:r>
      <w:r>
        <w:rPr>
          <w:rFonts w:hint="eastAsia"/>
        </w:rPr>
        <w:br/>
      </w:r>
      <w:r>
        <w:rPr>
          <w:rFonts w:hint="eastAsia"/>
        </w:rPr>
        <w:t>　　　　一、羊水镜行业优势</w:t>
      </w:r>
      <w:r>
        <w:rPr>
          <w:rFonts w:hint="eastAsia"/>
        </w:rPr>
        <w:br/>
      </w:r>
      <w:r>
        <w:rPr>
          <w:rFonts w:hint="eastAsia"/>
        </w:rPr>
        <w:t>　　　　二、羊水镜行业劣势</w:t>
      </w:r>
      <w:r>
        <w:rPr>
          <w:rFonts w:hint="eastAsia"/>
        </w:rPr>
        <w:br/>
      </w:r>
      <w:r>
        <w:rPr>
          <w:rFonts w:hint="eastAsia"/>
        </w:rPr>
        <w:t>　　　　三、羊水镜市场机会</w:t>
      </w:r>
      <w:r>
        <w:rPr>
          <w:rFonts w:hint="eastAsia"/>
        </w:rPr>
        <w:br/>
      </w:r>
      <w:r>
        <w:rPr>
          <w:rFonts w:hint="eastAsia"/>
        </w:rPr>
        <w:t>　　　　四、羊水镜市场威胁</w:t>
      </w:r>
      <w:r>
        <w:rPr>
          <w:rFonts w:hint="eastAsia"/>
        </w:rPr>
        <w:br/>
      </w:r>
      <w:r>
        <w:rPr>
          <w:rFonts w:hint="eastAsia"/>
        </w:rPr>
        <w:t>　　第二节 羊水镜行业风险及对策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2025-2031年中国羊水镜行业前景与发展趋势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2023-2024年羊水镜行业发展环境分析</w:t>
      </w:r>
      <w:r>
        <w:rPr>
          <w:rFonts w:hint="eastAsia"/>
        </w:rPr>
        <w:br/>
      </w:r>
      <w:r>
        <w:rPr>
          <w:rFonts w:hint="eastAsia"/>
        </w:rPr>
        <w:t>　　　　一、羊水镜行业主管部门与监管体制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二、羊水镜行业主要法律法规及政策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三、羊水镜行业标准与质量监管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2025-2031年羊水镜行业发展趋势与方向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2025-2031年羊水镜行业发展潜力与机遇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羊水镜行业研究结论与建议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[:中:智林:]羊水镜行业发展建议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羊水镜行业历程</w:t>
      </w:r>
      <w:r>
        <w:rPr>
          <w:rFonts w:hint="eastAsia"/>
        </w:rPr>
        <w:br/>
      </w:r>
      <w:r>
        <w:rPr>
          <w:rFonts w:hint="eastAsia"/>
        </w:rPr>
        <w:t>　　图表 羊水镜行业生命周期</w:t>
      </w:r>
      <w:r>
        <w:rPr>
          <w:rFonts w:hint="eastAsia"/>
        </w:rPr>
        <w:br/>
      </w:r>
      <w:r>
        <w:rPr>
          <w:rFonts w:hint="eastAsia"/>
        </w:rPr>
        <w:t>　　图表 羊水镜行业产业链分析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2020-2024年中国羊水镜行业市场规模及增长情况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2020-2024年羊水镜行业市场容量分析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2020-2024年中国羊水镜行业产能统计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2020-2024年中国羊水镜行业产量及增长趋势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2020-2024年中国羊水镜市场需求量及增速统计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2024年中国羊水镜行业需求领域分布格局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2020-2024年中国羊水镜行业销售收入分析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2020-2024年中国羊水镜行业盈利情况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2020-2024年中国羊水镜行业利润总额统计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2020-2024年中国羊水镜进口数量分析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2020-2024年中国羊水镜进口金额分析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2020-2024年中国羊水镜出口数量分析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2020-2024年中国羊水镜出口金额分析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2024年中国羊水镜进口国家及地区分析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2024年中国羊水镜出口国家及地区分析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2020-2024年中国羊水镜行业企业数量情况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2020-2024年中国羊水镜行业企业平均规模情况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**地区羊水镜行业市场需求情况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羊水镜重点企业（一）基本信息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羊水镜重点企业（一）经营情况分析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羊水镜重点企业（一）主要经济指标情况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羊水镜重点企业（一）盈利能力情况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羊水镜重点企业（一）偿债能力情况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羊水镜重点企业（一）运营能力情况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羊水镜重点企业（一）成长能力情况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羊水镜重点企业（二）基本信息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羊水镜重点企业（二）经营情况分析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羊水镜重点企业（二）主要经济指标情况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羊水镜重点企业（二）盈利能力情况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羊水镜重点企业（二）偿债能力情况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羊水镜重点企业（二）运营能力情况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羊水镜重点企业（二）成长能力情况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羊水镜企业信息</w:t>
      </w:r>
      <w:r>
        <w:rPr>
          <w:rFonts w:hint="eastAsia"/>
        </w:rPr>
        <w:br/>
      </w:r>
      <w:r>
        <w:rPr>
          <w:rFonts w:hint="eastAsia"/>
        </w:rPr>
        <w:t>　　图表 羊水镜企业经营情况分析</w:t>
      </w:r>
      <w:r>
        <w:rPr>
          <w:rFonts w:hint="eastAsia"/>
        </w:rPr>
        <w:br/>
      </w:r>
      <w:r>
        <w:rPr>
          <w:rFonts w:hint="eastAsia"/>
        </w:rPr>
        <w:t>　　图表 羊水镜重点企业（三）主要经济指标情况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羊水镜重点企业（三）盈利能力情况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羊水镜重点企业（三）偿债能力情况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羊水镜重点企业（三）运营能力情况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羊水镜重点企业（三）成长能力情况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2025-2031年中国羊水镜行业产能预测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2025-2031年中国羊水镜行业产量预测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2025-2031年中国羊水镜市场需求量预测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2025-2031年中国羊水镜行业供需平衡预测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2025-2031年中国羊水镜行业市场容量预测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2025-2031年中国羊水镜行业市场规模预测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2025-2031年中国羊水镜市场前景分析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2025-2031年中国羊水镜发展趋势预测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2200f12494de7" w:history="1">
        <w:r>
          <w:rPr>
            <w:rStyle w:val="Hyperlink"/>
          </w:rPr>
          <w:t>2025-2031年中国羊水镜行业研究分析与市场前景报告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2200f12494de7" w:history="1">
        <w:r>
          <w:rPr>
            <w:rStyle w:val="Hyperlink"/>
          </w:rPr>
          <w:t>https://www.20087.com/3/38/YangShuiJingHangYeQianJing.html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44e319e1e4c11" w:history="1">
      <w:r>
        <w:rPr>
          <w:rStyle w:val="Hyperlink"/>
        </w:rPr>
        <w:t>2025-2031年中国羊水镜行业研究分析与市场前景报告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ngShuiJingHangYeQianJing.html" TargetMode="External" Id="Raac2200f1249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ngShuiJingHangYeQianJing.html" TargetMode="External" Id="Re3a44e319e1e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2024-11-22T04:55:13Z</dcterms:created>
  <dcterms:modified xsi:type="dcterms:W3CDTF">2024-11-22T05:55:13Z</dcterms:modified>
  <dc:subject>2025-2031年中国羊水镜行业研究分析与市场前景报告</dc:subject>
  <dc:title>2025-2031年中国羊水镜行业研究分析与市场前景报告</dc:title>
  <cp:keywords>2025-2031年中国羊水镜行业研究分析与市场前景报告</cp:keywords>
  <dc:description>2025-2031年中国羊水镜行业研究分析与市场前景报告</dc:description>
</cp:coreProperties>
</file>