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7ae2b2749461e" w:history="1">
              <w:r>
                <w:rPr>
                  <w:rStyle w:val="Hyperlink"/>
                </w:rPr>
                <w:t>2024-2030年全球与中国脉冲染料激光行业发展研究及市场前景预测报告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7ae2b2749461e" w:history="1">
              <w:r>
                <w:rPr>
                  <w:rStyle w:val="Hyperlink"/>
                </w:rPr>
                <w:t>2024-2030年全球与中国脉冲染料激光行业发展研究及市场前景预测报告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7ae2b2749461e" w:history="1">
                <w:r>
                  <w:rPr>
                    <w:rStyle w:val="Hyperlink"/>
                  </w:rPr>
                  <w:t>https://www.20087.com/3/58/MaiChongRanLiaoJiGuangShiChangXianZhuangHeQianJing.html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染料激光是一种特殊的激光光源，在医疗美容、科研等领域有着广泛的应用。近年来，随着激光技术的发展，脉冲染料激光的性能得到了显著提升，特别是在治疗血管性疾病（如血管瘤、毛细血管扩张）、色素性病变等方面表现出色。此外，随着对激光安全性和有效性的深入研究，脉冲染料激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染料激光的发展将更加注重精细化和安全性。一方面，随着对激光与组织相互作用机制的深入理解，脉冲染料激光将更加精细化，能够针对不同的病变部位和程度提供更加精准的治疗方案。另一方面，随着对激光安全性的重视，脉冲染料激光将更加注重减少副作用和提高患者的舒适度。此外，随着美容需求的多样化，脉冲染料激光将更加注重满足不同肤色和年龄层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7ae2b2749461e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rFonts w:hint="eastAsia"/>
        </w:rPr>
        <w:t>》深入剖析了当前脉冲染料激光行业的现状与市场需求，详细探讨了脉冲染料激光市场规模及其价格动态。脉冲染料激光报告从产业链角度出发，分析了上下游的影响因素，并进一步细分市场，对脉冲染料激光各细分领域的具体情况进行探讨。脉冲染料激光报告还根据现有数据，对脉冲染料激光市场前景及发展趋势进行了科学预测，揭示了行业内重点企业的竞争格局，评估了品牌影响力和市场集中度，同时指出了脉冲染料激光行业面临的风险与机遇。脉冲染料激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脉冲染料激光市场概述</w:t>
      </w:r>
      <w:r>
        <w:rPr>
          <w:rFonts w:hint="eastAsia"/>
        </w:rPr>
        <w:br/>
      </w:r>
      <w:r>
        <w:rPr>
          <w:rFonts w:hint="eastAsia"/>
        </w:rPr>
        <w:t>　　1.1 脉冲染料激光行业概述及统计范围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按照不同产品类型，脉冲染料激光主要可以分为如下几个类别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不同产品类型脉冲染料激光增长趋势2019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独立激光</w:t>
      </w:r>
      <w:r>
        <w:rPr>
          <w:rFonts w:hint="eastAsia"/>
        </w:rPr>
        <w:br/>
      </w:r>
      <w:r>
        <w:rPr>
          <w:rFonts w:hint="eastAsia"/>
        </w:rPr>
        <w:t>　　　　1.2.3 多平台激光</w:t>
      </w:r>
      <w:r>
        <w:rPr>
          <w:rFonts w:hint="eastAsia"/>
        </w:rPr>
        <w:br/>
      </w:r>
      <w:r>
        <w:rPr>
          <w:rFonts w:hint="eastAsia"/>
        </w:rPr>
        <w:t>　　1.3 从不同应用，脉冲染料激光主要包括如下几个方面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不同应用脉冲染料激光增长趋势2019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皮肤护理诊所</w:t>
      </w:r>
      <w:r>
        <w:rPr>
          <w:rFonts w:hint="eastAsia"/>
        </w:rPr>
        <w:br/>
      </w:r>
      <w:r>
        <w:rPr>
          <w:rFonts w:hint="eastAsia"/>
        </w:rPr>
        <w:t>　　　　1.3.4 美容外科中心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脉冲染料激光行业发展总体概况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脉冲染料激光行业发展影响因素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全球脉冲染料激光供需现状及预测（2019-2030）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全球脉冲染料激光产能、产量、产能利用率及发展趋势（2019-2030）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全球脉冲染料激光产量、需求量及发展趋势（2019-2030）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全球主要地区脉冲染料激光产量及发展趋势（2019-2030）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中国脉冲染料激光供需现状及预测（2019-2030）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中国脉冲染料激光产能、产量、产能利用率及发展趋势（2019-2030）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中国脉冲染料激光产量、市场需求量及发展趋势（2019-2030）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中国脉冲染料激光产能和产量占全球的比重（2019-2030）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全球脉冲染料激光销量及收入（2019-2030）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全球市场脉冲染料激光价格趋势（2019-2030）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中国脉冲染料激光销量及收入（2019-2030）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中国市场脉冲染料激光销量和收入占全球的比重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全球脉冲染料激光主要地区分析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全球主要地区脉冲染料激光市场规模分析：2019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全球主要地区脉冲染料激光销售收入及市场份额（2019-2024年）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全球主要地区脉冲染料激光销售收入预测（2024-2030年）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全球主要地区脉冲染料激光销量分析：2019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全球主要地区脉冲染料激光销量及市场份额（2019-2024年）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全球主要地区脉冲染料激光销量及市场份额预测（2024-2030）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全球市场主要厂商脉冲染料激光产能市场份额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全球市场主要厂商脉冲染料激光销量（2019-2024）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全球市场主要厂商脉冲染料激光销售收入（2019-2024）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全球市场主要厂商脉冲染料激光销售价格（2019-2024）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中国市场主要厂商脉冲染料激光销量（2019-2024）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中国市场主要厂商脉冲染料激光销售收入（2019-2024）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中国市场主要厂商脉冲染料激光销售价格（2019-2024）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4.3 全球主要厂商脉冲染料激光产地分布及商业化日期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全球主要厂商脉冲染料激光产品类型列表</w:t>
      </w:r>
      <w:r>
        <w:rPr>
          <w:rFonts w:hint="eastAsia"/>
        </w:rPr>
        <w:br/>
      </w:r>
      <w:r>
        <w:rPr>
          <w:rFonts w:hint="eastAsia"/>
        </w:rPr>
        <w:t>　　4.5 脉冲染料激光行业集中度、竞争程度分析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脉冲染料激光行业集中度分析：全球头部厂商份额（Top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全球脉冲染料激光第一梯队、第二梯队和第三梯队生产商（品牌）及市场份额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不同产品类型脉冲染料激光分析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全球市场不同产品类型脉冲染料激光收入预测（2024-2030）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中国市场不同产品类型脉冲染料激光收入预测（2024-2030）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不同应用脉冲染料激光分析</w:t>
      </w:r>
      <w:r>
        <w:rPr>
          <w:rFonts w:hint="eastAsia"/>
        </w:rPr>
        <w:br/>
      </w:r>
      <w:r>
        <w:rPr>
          <w:rFonts w:hint="eastAsia"/>
        </w:rPr>
        <w:t>　　6.1 全球市场不同应用脉冲染料激光销量（2019-2030）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全球市场不同应用脉冲染料激光收入预测（2024-2030）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中国市场不同应用脉冲染料激光收入预测（2024-2030）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脉冲染料激光行业发展趋势</w:t>
      </w:r>
      <w:r>
        <w:rPr>
          <w:rFonts w:hint="eastAsia"/>
        </w:rPr>
        <w:br/>
      </w:r>
      <w:r>
        <w:rPr>
          <w:rFonts w:hint="eastAsia"/>
        </w:rPr>
        <w:t>　　7.2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7.3 脉冲染料激光中国企业SWOT分析</w:t>
      </w:r>
      <w:r>
        <w:rPr>
          <w:rFonts w:hint="eastAsia"/>
        </w:rPr>
        <w:br/>
      </w:r>
      <w:r>
        <w:rPr>
          <w:rFonts w:hint="eastAsia"/>
        </w:rPr>
        <w:t>　　7.4 中国脉冲染料激光行业政策环境分析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脉冲染料激光行业产业链简介</w:t>
      </w:r>
      <w:r>
        <w:rPr>
          <w:rFonts w:hint="eastAsia"/>
        </w:rPr>
        <w:br/>
      </w:r>
      <w:r>
        <w:rPr>
          <w:rFonts w:hint="eastAsia"/>
        </w:rPr>
        <w:t>　　　　8.2.1 脉冲染料激光行业供应链分析</w:t>
      </w:r>
      <w:r>
        <w:rPr>
          <w:rFonts w:hint="eastAsia"/>
        </w:rPr>
        <w:br/>
      </w:r>
      <w:r>
        <w:rPr>
          <w:rFonts w:hint="eastAsia"/>
        </w:rPr>
        <w:t>　　　　8.2.2 脉冲染料激光主要原料及供应情况</w:t>
      </w:r>
      <w:r>
        <w:rPr>
          <w:rFonts w:hint="eastAsia"/>
        </w:rPr>
        <w:br/>
      </w:r>
      <w:r>
        <w:rPr>
          <w:rFonts w:hint="eastAsia"/>
        </w:rPr>
        <w:t>　　　　8.2.3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8.3 脉冲染料激光行业采购模式</w:t>
      </w:r>
      <w:r>
        <w:rPr>
          <w:rFonts w:hint="eastAsia"/>
        </w:rPr>
        <w:br/>
      </w:r>
      <w:r>
        <w:rPr>
          <w:rFonts w:hint="eastAsia"/>
        </w:rPr>
        <w:t>　　8.4 脉冲染料激光行业生产模式</w:t>
      </w:r>
      <w:r>
        <w:rPr>
          <w:rFonts w:hint="eastAsia"/>
        </w:rPr>
        <w:br/>
      </w:r>
      <w:r>
        <w:rPr>
          <w:rFonts w:hint="eastAsia"/>
        </w:rPr>
        <w:t>　　8.5 脉冲染料激光行业销售模式及销售渠道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全球市场主要脉冲染料激光厂商简介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中国市场脉冲染料激光产量、销量、进出口分析及未来趋势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中国市场脉冲染料激光产量、销量、进出口分析及未来趋势（2019-2030）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10.4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中国市场脉冲染料激光主要地区分布</w:t>
      </w:r>
      <w:r>
        <w:rPr>
          <w:rFonts w:hint="eastAsia"/>
        </w:rPr>
        <w:br/>
      </w:r>
      <w:r>
        <w:rPr>
          <w:rFonts w:hint="eastAsia"/>
        </w:rPr>
        <w:t>　　11.1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11.2 中国脉冲染料激光消费地区分布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7ae2b2749461e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全球不同产品类型脉冲染料激光增长趋势2019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不同应用脉冲染料激光增长趋势2019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表4 脉冲染料激光行业发展有利因素分析</w:t>
      </w:r>
      <w:r>
        <w:rPr>
          <w:rFonts w:hint="eastAsia"/>
        </w:rPr>
        <w:br/>
      </w:r>
      <w:r>
        <w:rPr>
          <w:rFonts w:hint="eastAsia"/>
        </w:rPr>
        <w:t>　　表5 脉冲染料激光行业发展不利因素分析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进入脉冲染料激光行业壁垒</w:t>
      </w:r>
      <w:r>
        <w:rPr>
          <w:rFonts w:hint="eastAsia"/>
        </w:rPr>
        <w:br/>
      </w:r>
      <w:r>
        <w:rPr>
          <w:rFonts w:hint="eastAsia"/>
        </w:rPr>
        <w:t>　　表7 全球主要地区脉冲染料激光产量（千台）：2019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全球主要地区脉冲染料激光产量（2019-2024）&amp;（千台）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全球主要地区脉冲染料激光产量市场份额（2019-2024）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全球主要地区脉冲染料激光产量（2024-2030）&amp;（千台）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全球主要地区脉冲染料激光销售收入（百万美元）：2019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全球主要地区脉冲染料激光收入（2024-2030）&amp;（百万美元）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全球主要地区脉冲染料激光收入市场份额（2024-2030）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全球主要地区脉冲染料激光销量（千台）：2019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全球主要地区脉冲染料激光销量（2024-2030）&amp;（千台）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全球主要地区脉冲染料激光销量份额（2024-2030）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北美脉冲染料激光基本情况分析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全球市场主要厂商脉冲染料激光产能（2023-2024）&amp;（千台）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全球市场主要厂商脉冲染料激光销售价格（2019-2024）&amp;（美元/台）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中国市场主要厂商脉冲染料激光销售价格（2019-2024）&amp;（美元/台）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全球主要厂商脉冲染料激光产地分布及商业化日期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全球主要厂商脉冲染料激光产品类型列表</w:t>
      </w:r>
      <w:r>
        <w:rPr>
          <w:rFonts w:hint="eastAsia"/>
        </w:rPr>
        <w:br/>
      </w:r>
      <w:r>
        <w:rPr>
          <w:rFonts w:hint="eastAsia"/>
        </w:rPr>
        <w:t>　　表51 2024全球脉冲染料激光主要厂商市场地位（第一梯队、第二梯队和第三梯队）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脉冲染料激光行业技术发展趋势</w:t>
      </w:r>
      <w:r>
        <w:rPr>
          <w:rFonts w:hint="eastAsia"/>
        </w:rPr>
        <w:br/>
      </w:r>
      <w:r>
        <w:rPr>
          <w:rFonts w:hint="eastAsia"/>
        </w:rPr>
        <w:t>　　表87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表88 脉冲染料激光行业供应链分析</w:t>
      </w:r>
      <w:r>
        <w:rPr>
          <w:rFonts w:hint="eastAsia"/>
        </w:rPr>
        <w:br/>
      </w:r>
      <w:r>
        <w:rPr>
          <w:rFonts w:hint="eastAsia"/>
        </w:rPr>
        <w:t>　　表89 脉冲染料激光上游原料供应商</w:t>
      </w:r>
      <w:r>
        <w:rPr>
          <w:rFonts w:hint="eastAsia"/>
        </w:rPr>
        <w:br/>
      </w:r>
      <w:r>
        <w:rPr>
          <w:rFonts w:hint="eastAsia"/>
        </w:rPr>
        <w:t>　　表90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表91 脉冲染料激光行业典型经销商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中国市场脉冲染料激光产量、销量、进出口（2019-2024年）&amp;（千台）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中国市场脉冲染料激光产量、销量、进出口预测（2024-2030）&amp;（千台）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表180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表181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t>　　表182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表183 中国脉冲染料激光消费地区分布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脉冲染料激光产品图片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全球不同产品类型脉冲染料激光市场份额2023 &amp; 2024</w:t>
      </w:r>
      <w:r>
        <w:rPr>
          <w:rFonts w:hint="eastAsia"/>
        </w:rPr>
        <w:br/>
      </w:r>
      <w:r>
        <w:rPr>
          <w:rFonts w:hint="eastAsia"/>
        </w:rPr>
        <w:t>　　图3 独立激光产品图片</w:t>
      </w:r>
      <w:r>
        <w:rPr>
          <w:rFonts w:hint="eastAsia"/>
        </w:rPr>
        <w:br/>
      </w:r>
      <w:r>
        <w:rPr>
          <w:rFonts w:hint="eastAsia"/>
        </w:rPr>
        <w:t>　　图4 多平台激光产品图片</w:t>
      </w:r>
      <w:r>
        <w:rPr>
          <w:rFonts w:hint="eastAsia"/>
        </w:rPr>
        <w:br/>
      </w:r>
      <w:r>
        <w:rPr>
          <w:rFonts w:hint="eastAsia"/>
        </w:rPr>
        <w:t>　　图5 全球不同应用脉冲染料激光市场份额2023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皮肤护理诊所</w:t>
      </w:r>
      <w:r>
        <w:rPr>
          <w:rFonts w:hint="eastAsia"/>
        </w:rPr>
        <w:br/>
      </w:r>
      <w:r>
        <w:rPr>
          <w:rFonts w:hint="eastAsia"/>
        </w:rPr>
        <w:t>　　图8 美容外科中心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全球脉冲染料激光产能、产量、产能利用率及发展趋势（2019-2030）&amp;（千台）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全球脉冲染料激光产量、需求量及发展趋势（2019-2030）&amp;（千台）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全球主要地区脉冲染料激光产量市场份额（2019-2030）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中国脉冲染料激光产能、产量、产能利用率及发展趋势（2019-2030）&amp;（千台）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中国脉冲染料激光产量、市场需求量及发展趋势（2019-2030）&amp;（千台）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中国脉冲染料激光总产能占全球比重（2019-2030）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中国脉冲染料激光总产量占全球比重（2019-2030）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全球脉冲染料激光市场收入及增长率：（2019-2030）&amp;（百万美元）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全球市场脉冲染料激光市场规模：2019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全球市场脉冲染料激光销量及增长率（2019-2030）&amp;（千台）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全球市场脉冲染料激光价格趋势（2019-2030）&amp;（美元/台）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中国脉冲染料激光市场收入及增长率：（2019-2030）&amp;（百万美元）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中国市场脉冲染料激光市场规模：2019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中国市场脉冲染料激光销量及增长率（2019-2030）&amp;（千台）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中国市场脉冲染料激光销量占全球比重（2019-2030）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中国脉冲染料激光收入占全球比重（2019-2030）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全球主要地区脉冲染料激光销售收入市场份额（2023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全球主要地区脉冲染料激光收入市场份额（2024-2030）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2024年全球前五大生产商脉冲染料激光市场份额</w:t>
      </w:r>
      <w:r>
        <w:rPr>
          <w:rFonts w:hint="eastAsia"/>
        </w:rPr>
        <w:br/>
      </w:r>
      <w:r>
        <w:rPr>
          <w:rFonts w:hint="eastAsia"/>
        </w:rPr>
        <w:t>　　图44 全球脉冲染料激光第一梯队、第二梯队和第三梯队生产商（品牌）及市场份额（2024）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全球不同产品类型脉冲染料激光价格走势（2019-2030）&amp;（美元/台）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全球不同应用脉冲染料激光价格走势（2019-2030）&amp;（美元/台）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脉冲染料激光中国企业SWOT分析</w:t>
      </w:r>
      <w:r>
        <w:rPr>
          <w:rFonts w:hint="eastAsia"/>
        </w:rPr>
        <w:br/>
      </w:r>
      <w:r>
        <w:rPr>
          <w:rFonts w:hint="eastAsia"/>
        </w:rPr>
        <w:t>　　图48 脉冲染料激光产业链</w:t>
      </w:r>
      <w:r>
        <w:rPr>
          <w:rFonts w:hint="eastAsia"/>
        </w:rPr>
        <w:br/>
      </w:r>
      <w:r>
        <w:rPr>
          <w:rFonts w:hint="eastAsia"/>
        </w:rPr>
        <w:t>　　图49 脉冲染料激光行业采购模式分析</w:t>
      </w:r>
      <w:r>
        <w:rPr>
          <w:rFonts w:hint="eastAsia"/>
        </w:rPr>
        <w:br/>
      </w:r>
      <w:r>
        <w:rPr>
          <w:rFonts w:hint="eastAsia"/>
        </w:rPr>
        <w:t>　　图50 脉冲染料激光行业销售模式分析</w:t>
      </w:r>
      <w:r>
        <w:rPr>
          <w:rFonts w:hint="eastAsia"/>
        </w:rPr>
        <w:br/>
      </w:r>
      <w:r>
        <w:rPr>
          <w:rFonts w:hint="eastAsia"/>
        </w:rPr>
        <w:t>　　图51 脉冲染料激光行业销售模式分析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7ae2b2749461e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7ae2b2749461e" w:history="1">
        <w:r>
          <w:rPr>
            <w:rStyle w:val="Hyperlink"/>
          </w:rPr>
          <w:t>https://www.20087.com/3/58/MaiChongRanLiaoJiGuangShiChangXianZhuangHeQianJing.html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9921fda641bf" w:history="1">
      <w:r>
        <w:rPr>
          <w:rStyle w:val="Hyperlink"/>
        </w:rPr>
        <w:t>2024-2030年全球与中国脉冲染料激光行业发展研究及市场前景预测报告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iChongRanLiaoJiGuangShiChangXianZhuangHeQianJing.html" TargetMode="External" Id="R9217ae2b2749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iChongRanLiaoJiGuangShiChangXianZhuangHeQianJing.html" TargetMode="External" Id="Ra5829921fda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2024-02-07T00:48:00Z</dcterms:created>
  <dcterms:modified xsi:type="dcterms:W3CDTF">2024-02-07T01:48:00Z</dcterms:modified>
  <dc:subject>2024-2030年全球与中国脉冲染料激光行业发展研究及市场前景预测报告</dc:subject>
  <dc:title>2024-2030年全球与中国脉冲染料激光行业发展研究及市场前景预测报告</dc:title>
  <cp:keywords>2024-2030年全球与中国脉冲染料激光行业发展研究及市场前景预测报告</cp:keywords>
  <dc:description>2024-2030年全球与中国脉冲染料激光行业发展研究及市场前景预测报告</dc:description>
</cp:coreProperties>
</file>