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83e1afe8e434e" w:history="1">
              <w:r>
                <w:rPr>
                  <w:rStyle w:val="Hyperlink"/>
                </w:rPr>
                <w:t>2024-2030年中国药店市场现状深度调研与发展趋势预测报告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83e1afe8e434e" w:history="1">
              <w:r>
                <w:rPr>
                  <w:rStyle w:val="Hyperlink"/>
                </w:rPr>
                <w:t>2024-2030年中国药店市场现状深度调研与发展趋势预测报告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83e1afe8e434e" w:history="1">
                <w:r>
                  <w:rPr>
                    <w:rStyle w:val="Hyperlink"/>
                  </w:rPr>
                  <w:t>https://www.20087.com/3/58/YaoDianHangYeFaZhanQuShi.html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是医药零售的主要渠道，随着互联网医疗的兴起，线上药店和O2O模式逐渐成为行业的新趋势。现代药店除了销售药品，还提供健康咨询、慢病管理和处方药配送等增值服务。新冠疫情加速了医药电商的发展，促使传统药店加快数字化转型，以适应消费者对便捷购药体验的需求。</w:t>
      </w:r>
      <w:r>
        <w:rPr>
          <w:rFonts w:hint="eastAsia"/>
        </w:rPr>
        <w:br/>
      </w:r>
      <w:r>
        <w:rPr>
          <w:rFonts w:hint="eastAsia"/>
        </w:rPr>
        <w:t>　　未来，药店将更加注重健康管理服务和数字化转型。随着人口老龄化的加剧，药店将提供更加专业的健康咨询服务，包括药学服务和疾病预防教育。同时，药店将利用大数据和AI技术，优化库存管理，提供个性化的健康解决方案。此外，线上线下融合将成为常态，药店将构建全渠道销售网络，满足不同消费者的购物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83e1afe8e434e" w:history="1">
        <w:r>
          <w:rPr>
            <w:rStyle w:val="Hyperlink"/>
          </w:rPr>
          <w:t>2024-2030年中国药店市场现状深度调研与发展趋势预测报告</w:t>
        </w:r>
      </w:hyperlink>
      <w:r>
        <w:rPr>
          <w:rFonts w:hint="eastAsia"/>
        </w:rPr>
        <w:t>》全面分析了我国药店行业的现状、市场需求、市场规模以及价格动态，探讨了药店产业链的结构与发展。药店报告对药店细分市场进行了剖析，同时基于科学数据，对药店市场前景及发展趋势进行了预测。报告还聚焦药店重点企业，并对其品牌影响力、市场竞争力以及行业集中度进行了评估。药店报告为投资者、产业链相关企业及政府决策部门提供了专业、客观的参考，是了解和把握药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2019-2024年世界药店经营与借鉴</w:t>
      </w:r>
      <w:r>
        <w:rPr>
          <w:rFonts w:hint="eastAsia"/>
        </w:rPr>
        <w:br/>
      </w:r>
      <w:r>
        <w:rPr>
          <w:rFonts w:hint="eastAsia"/>
        </w:rPr>
        <w:t>　　第一节 日本的连锁药店</w:t>
      </w:r>
      <w:r>
        <w:rPr>
          <w:rFonts w:hint="eastAsia"/>
        </w:rPr>
        <w:br/>
      </w:r>
      <w:r>
        <w:rPr>
          <w:rFonts w:hint="eastAsia"/>
        </w:rPr>
        <w:t>　　　　一、日本连锁药店的业态特征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二、日本连锁药店的成功经营模式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三、日本现代连锁药店发展概况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四、日本现代药店的经营特征</w:t>
      </w:r>
      <w:r>
        <w:rPr>
          <w:rFonts w:hint="eastAsia"/>
        </w:rPr>
        <w:br/>
      </w:r>
      <w:r>
        <w:rPr>
          <w:rFonts w:hint="eastAsia"/>
        </w:rPr>
        <w:t>　　　　五、日本现代药店企业转型方向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二、“药味”淡化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四、2024年美国医药连锁行业的机遇和挑战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第四节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二、瑞典模式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2019-2024年中国医药流通市场分析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一、中国医药流通渠道模式的比较与选择</w:t>
      </w:r>
      <w:r>
        <w:rPr>
          <w:rFonts w:hint="eastAsia"/>
        </w:rPr>
        <w:br/>
      </w:r>
      <w:r>
        <w:rPr>
          <w:rFonts w:hint="eastAsia"/>
        </w:rPr>
        <w:t>　　　　二、中国药品流通渠道快速整合的原因分析</w:t>
      </w:r>
      <w:r>
        <w:rPr>
          <w:rFonts w:hint="eastAsia"/>
        </w:rPr>
        <w:br/>
      </w:r>
      <w:r>
        <w:rPr>
          <w:rFonts w:hint="eastAsia"/>
        </w:rPr>
        <w:t>　　　　三、中国医药流通渠道存在的不足</w:t>
      </w:r>
      <w:r>
        <w:rPr>
          <w:rFonts w:hint="eastAsia"/>
        </w:rPr>
        <w:br/>
      </w:r>
      <w:r>
        <w:rPr>
          <w:rFonts w:hint="eastAsia"/>
        </w:rPr>
        <w:t>　　　　四、中国医药商贸渠道存在的难题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五、我国医药流通渠道的品牌化发展浅析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三、医药批发商应找准定位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五、医药批发企业建“终端”的几个措施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六、医药批发企业做好物流管理的途径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七、基层药品批发企业发展状况分析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八、我国医药商业批发联盟发展状况探析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四、我国医药代理制存在的问题</w:t>
      </w:r>
      <w:r>
        <w:rPr>
          <w:rFonts w:hint="eastAsia"/>
        </w:rPr>
        <w:br/>
      </w:r>
      <w:r>
        <w:rPr>
          <w:rFonts w:hint="eastAsia"/>
        </w:rPr>
        <w:t>　　　　五、新医改政策下医药代理模式未来发展探析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二、医药零售经营的市场创新发展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三、零售连锁药店经营模式加速转型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四、我国连锁药店直营与加盟模式发展分析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六、中国医药零售连锁经营发展方向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2019-2024年中国药店产业运行态势分析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2019-2024年中国药店运行总况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近年来中国药店连锁行业发展分析</w:t>
      </w:r>
      <w:r>
        <w:rPr>
          <w:rFonts w:hint="eastAsia"/>
        </w:rPr>
        <w:br/>
      </w:r>
      <w:r>
        <w:rPr>
          <w:rFonts w:hint="eastAsia"/>
        </w:rPr>
        <w:t>　　　　一、两种经营模式的比较分析</w:t>
      </w:r>
      <w:r>
        <w:rPr>
          <w:rFonts w:hint="eastAsia"/>
        </w:rPr>
        <w:br/>
      </w:r>
      <w:r>
        <w:rPr>
          <w:rFonts w:hint="eastAsia"/>
        </w:rPr>
        <w:t>　　　　二、药店的整合趋势</w:t>
      </w:r>
      <w:r>
        <w:rPr>
          <w:rFonts w:hint="eastAsia"/>
        </w:rPr>
        <w:br/>
      </w:r>
      <w:r>
        <w:rPr>
          <w:rFonts w:hint="eastAsia"/>
        </w:rPr>
        <w:t>　　　　三、连锁药店限距的影响分析</w:t>
      </w:r>
      <w:r>
        <w:rPr>
          <w:rFonts w:hint="eastAsia"/>
        </w:rPr>
        <w:br/>
      </w:r>
      <w:r>
        <w:rPr>
          <w:rFonts w:hint="eastAsia"/>
        </w:rPr>
        <w:t>　　　　四、深圳新增中医坐堂医诊所</w:t>
      </w:r>
      <w:r>
        <w:rPr>
          <w:rFonts w:hint="eastAsia"/>
        </w:rPr>
        <w:br/>
      </w:r>
      <w:r>
        <w:rPr>
          <w:rFonts w:hint="eastAsia"/>
        </w:rPr>
        <w:t>　　　　五、“中医坐堂”试点影响分析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六、新医改对医药连锁企业的影响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七、新医改下连锁药店的应对策略</w:t>
      </w:r>
      <w:r>
        <w:rPr>
          <w:rFonts w:hint="eastAsia"/>
        </w:rPr>
        <w:br/>
      </w:r>
      <w:r>
        <w:rPr>
          <w:rFonts w:hint="eastAsia"/>
        </w:rPr>
        <w:t>　　第三节 药店贸易联盟（PTO）发展状况分析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2019-2024年中国平价药房的全方位分析</w:t>
      </w:r>
      <w:r>
        <w:rPr>
          <w:rFonts w:hint="eastAsia"/>
        </w:rPr>
        <w:br/>
      </w:r>
      <w:r>
        <w:rPr>
          <w:rFonts w:hint="eastAsia"/>
        </w:rPr>
        <w:t>　　　　一、平价超市时代的结束</w:t>
      </w:r>
      <w:r>
        <w:rPr>
          <w:rFonts w:hint="eastAsia"/>
        </w:rPr>
        <w:br/>
      </w:r>
      <w:r>
        <w:rPr>
          <w:rFonts w:hint="eastAsia"/>
        </w:rPr>
        <w:t>　　　　二、“平价”对中国药品零售市场的意义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三、平价药品超市转型难题</w:t>
      </w:r>
      <w:r>
        <w:rPr>
          <w:rFonts w:hint="eastAsia"/>
        </w:rPr>
        <w:br/>
      </w:r>
      <w:r>
        <w:rPr>
          <w:rFonts w:hint="eastAsia"/>
        </w:rPr>
        <w:t>　　　　四、平价药店的转型方向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二、中国药店品类结构变化分析</w:t>
      </w:r>
      <w:r>
        <w:rPr>
          <w:rFonts w:hint="eastAsia"/>
        </w:rPr>
        <w:br/>
      </w:r>
      <w:r>
        <w:rPr>
          <w:rFonts w:hint="eastAsia"/>
        </w:rPr>
        <w:t>　　第二节 2019-2024年中国医药连锁市场发展趋势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2019-2024年中国OTC市场分析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2019-2024年中国保健品深入渗透药店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2019-2024年中国药店连锁企业经济运行分析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2019-2024年中国百强药店运行指标分析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2019-2024年中国百强药店运行特点分析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三、药店数量增长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六、中国连锁药店的南北差别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2019-2024年中国药店连锁重点市场区域探析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2019-2024年北京药店连锁市场竞争现状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一、医药市场扩张难</w:t>
      </w:r>
      <w:r>
        <w:rPr>
          <w:rFonts w:hint="eastAsia"/>
        </w:rPr>
        <w:br/>
      </w:r>
      <w:r>
        <w:rPr>
          <w:rFonts w:hint="eastAsia"/>
        </w:rPr>
        <w:t>　　　　二、社区医院与药店的价格竞争</w:t>
      </w:r>
      <w:r>
        <w:rPr>
          <w:rFonts w:hint="eastAsia"/>
        </w:rPr>
        <w:br/>
      </w:r>
      <w:r>
        <w:rPr>
          <w:rFonts w:hint="eastAsia"/>
        </w:rPr>
        <w:t>　　第二节 2019-2024年上海药店连锁市场概况</w:t>
      </w:r>
      <w:r>
        <w:rPr>
          <w:rFonts w:hint="eastAsia"/>
        </w:rPr>
        <w:br/>
      </w:r>
      <w:r>
        <w:rPr>
          <w:rFonts w:hint="eastAsia"/>
        </w:rPr>
        <w:t>　　　　一、上海医药零售市场饱和</w:t>
      </w:r>
      <w:r>
        <w:rPr>
          <w:rFonts w:hint="eastAsia"/>
        </w:rPr>
        <w:br/>
      </w:r>
      <w:r>
        <w:rPr>
          <w:rFonts w:hint="eastAsia"/>
        </w:rPr>
        <w:t>　　　　二、上海五大医药连锁价格承诺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三、美信医药连锁上海发力</w:t>
      </w:r>
      <w:r>
        <w:rPr>
          <w:rFonts w:hint="eastAsia"/>
        </w:rPr>
        <w:br/>
      </w:r>
      <w:r>
        <w:rPr>
          <w:rFonts w:hint="eastAsia"/>
        </w:rPr>
        <w:t>　　第三节 2019-2024年广东药店连锁市场竞争现状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　　二、广东零售药店GSP认证</w:t>
      </w:r>
      <w:r>
        <w:rPr>
          <w:rFonts w:hint="eastAsia"/>
        </w:rPr>
        <w:br/>
      </w:r>
      <w:r>
        <w:rPr>
          <w:rFonts w:hint="eastAsia"/>
        </w:rPr>
        <w:t>　　　　三、深圳控制药店无序扩张</w:t>
      </w:r>
      <w:r>
        <w:rPr>
          <w:rFonts w:hint="eastAsia"/>
        </w:rPr>
        <w:br/>
      </w:r>
      <w:r>
        <w:rPr>
          <w:rFonts w:hint="eastAsia"/>
        </w:rPr>
        <w:t>　　第四节 2019-2024年江苏药店连锁市场本土优势明显</w:t>
      </w:r>
      <w:r>
        <w:rPr>
          <w:rFonts w:hint="eastAsia"/>
        </w:rPr>
        <w:br/>
      </w:r>
      <w:r>
        <w:rPr>
          <w:rFonts w:hint="eastAsia"/>
        </w:rPr>
        <w:t>　　第五节 2019-2024年湖南药店连锁市场竞争现状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一、湖南医药市场争概况</w:t>
      </w:r>
      <w:r>
        <w:rPr>
          <w:rFonts w:hint="eastAsia"/>
        </w:rPr>
        <w:br/>
      </w:r>
      <w:r>
        <w:rPr>
          <w:rFonts w:hint="eastAsia"/>
        </w:rPr>
        <w:t>　　　　二、药店距离不设限</w:t>
      </w:r>
      <w:r>
        <w:rPr>
          <w:rFonts w:hint="eastAsia"/>
        </w:rPr>
        <w:br/>
      </w:r>
      <w:r>
        <w:rPr>
          <w:rFonts w:hint="eastAsia"/>
        </w:rPr>
        <w:t>　　　　三、长沙试行零售药店三级管理</w:t>
      </w:r>
      <w:r>
        <w:rPr>
          <w:rFonts w:hint="eastAsia"/>
        </w:rPr>
        <w:br/>
      </w:r>
      <w:r>
        <w:rPr>
          <w:rFonts w:hint="eastAsia"/>
        </w:rPr>
        <w:t>　　第六节 2019-2024年辽宁药店连锁市场竞争现状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一、辽宁药店连锁市场场概况</w:t>
      </w:r>
      <w:r>
        <w:rPr>
          <w:rFonts w:hint="eastAsia"/>
        </w:rPr>
        <w:br/>
      </w:r>
      <w:r>
        <w:rPr>
          <w:rFonts w:hint="eastAsia"/>
        </w:rPr>
        <w:t>　　　　二、2024年沈阳零售药店发展概况</w:t>
      </w:r>
      <w:r>
        <w:rPr>
          <w:rFonts w:hint="eastAsia"/>
        </w:rPr>
        <w:br/>
      </w:r>
      <w:r>
        <w:rPr>
          <w:rFonts w:hint="eastAsia"/>
        </w:rPr>
        <w:t>　　　　三、大连启用零售药店“诚信档案管理系统”</w:t>
      </w:r>
      <w:r>
        <w:rPr>
          <w:rFonts w:hint="eastAsia"/>
        </w:rPr>
        <w:br/>
      </w:r>
      <w:r>
        <w:rPr>
          <w:rFonts w:hint="eastAsia"/>
        </w:rPr>
        <w:t>　　第七节 2019-2024年中国其它药店连锁市场竞争现状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一、云南医药连锁业欲上市</w:t>
      </w:r>
      <w:r>
        <w:rPr>
          <w:rFonts w:hint="eastAsia"/>
        </w:rPr>
        <w:br/>
      </w:r>
      <w:r>
        <w:rPr>
          <w:rFonts w:hint="eastAsia"/>
        </w:rPr>
        <w:t>　　　　二、武汉零售药店发展概况</w:t>
      </w:r>
      <w:r>
        <w:rPr>
          <w:rFonts w:hint="eastAsia"/>
        </w:rPr>
        <w:br/>
      </w:r>
      <w:r>
        <w:rPr>
          <w:rFonts w:hint="eastAsia"/>
        </w:rPr>
        <w:t>　　　　三、杭州零售药店发展概况</w:t>
      </w:r>
      <w:r>
        <w:rPr>
          <w:rFonts w:hint="eastAsia"/>
        </w:rPr>
        <w:br/>
      </w:r>
      <w:r>
        <w:rPr>
          <w:rFonts w:hint="eastAsia"/>
        </w:rPr>
        <w:t>　　　　四、重庆零售药店发展概况</w:t>
      </w:r>
      <w:r>
        <w:rPr>
          <w:rFonts w:hint="eastAsia"/>
        </w:rPr>
        <w:br/>
      </w:r>
      <w:r>
        <w:rPr>
          <w:rFonts w:hint="eastAsia"/>
        </w:rPr>
        <w:t>　　第八节 2019-2024年药店连锁企业的跨区域发展</w:t>
      </w:r>
      <w:r>
        <w:rPr>
          <w:rFonts w:hint="eastAsia"/>
        </w:rPr>
        <w:br/>
      </w:r>
      <w:r>
        <w:rPr>
          <w:rFonts w:hint="eastAsia"/>
        </w:rPr>
        <w:t>　　　　一、药店连锁企业跨区域发展的风险</w:t>
      </w:r>
      <w:r>
        <w:rPr>
          <w:rFonts w:hint="eastAsia"/>
        </w:rPr>
        <w:br/>
      </w:r>
      <w:r>
        <w:rPr>
          <w:rFonts w:hint="eastAsia"/>
        </w:rPr>
        <w:t>　　　　二、药店连锁企业跨区发展的策略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2019-2024年中国品牌连锁药店企业竞争力及关键性财务数据分析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2019-2024年中国药店连锁的经营与管理研究</w:t>
      </w:r>
      <w:r>
        <w:rPr>
          <w:rFonts w:hint="eastAsia"/>
        </w:rPr>
        <w:br/>
      </w:r>
      <w:r>
        <w:rPr>
          <w:rFonts w:hint="eastAsia"/>
        </w:rPr>
        <w:t>　　第一节 2019-2024年中国药店连锁经营物流成本控制的途径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一、完善成本管理的基础工作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2019-2024年中国药店连锁经营快配模式与物流成本分析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2019-2024年中国连锁药店的定位分析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二、连锁药店的经营定位分析</w:t>
      </w:r>
      <w:r>
        <w:rPr>
          <w:rFonts w:hint="eastAsia"/>
        </w:rPr>
        <w:br/>
      </w:r>
      <w:r>
        <w:rPr>
          <w:rFonts w:hint="eastAsia"/>
        </w:rPr>
        <w:t>　　　　三、连锁药店经营定位的误区</w:t>
      </w:r>
      <w:r>
        <w:rPr>
          <w:rFonts w:hint="eastAsia"/>
        </w:rPr>
        <w:br/>
      </w:r>
      <w:r>
        <w:rPr>
          <w:rFonts w:hint="eastAsia"/>
        </w:rPr>
        <w:t>　　第四节 2019-2024年中国连锁药店经营管理的标准化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一、连锁药店管理标准化的出现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二、连锁药店管理标准化的步骤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2019-2024年中国如何提高连锁药店的竞争力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2019-2024年中国网上药店发展的对策分析</w:t>
      </w:r>
      <w:r>
        <w:rPr>
          <w:rFonts w:hint="eastAsia"/>
        </w:rPr>
        <w:br/>
      </w:r>
      <w:r>
        <w:rPr>
          <w:rFonts w:hint="eastAsia"/>
        </w:rPr>
        <w:t>　　　　一、网上药店消费信任度影响因素分析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二、推进网上药店发展的因素分析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三、对网上药店监管问题的思考</w:t>
      </w:r>
      <w:r>
        <w:rPr>
          <w:rFonts w:hint="eastAsia"/>
        </w:rPr>
        <w:br/>
      </w:r>
      <w:r>
        <w:rPr>
          <w:rFonts w:hint="eastAsia"/>
        </w:rPr>
        <w:t>　　第七节 2019-2024年中国对我国药店连锁品牌的战略思考</w:t>
      </w:r>
      <w:r>
        <w:rPr>
          <w:rFonts w:hint="eastAsia"/>
        </w:rPr>
        <w:br/>
      </w:r>
      <w:r>
        <w:rPr>
          <w:rFonts w:hint="eastAsia"/>
        </w:rPr>
        <w:t>　　　　一、保护药店品牌</w:t>
      </w:r>
      <w:r>
        <w:rPr>
          <w:rFonts w:hint="eastAsia"/>
        </w:rPr>
        <w:br/>
      </w:r>
      <w:r>
        <w:rPr>
          <w:rFonts w:hint="eastAsia"/>
        </w:rPr>
        <w:t>　　　　二、药店品牌的事前保护</w:t>
      </w:r>
      <w:r>
        <w:rPr>
          <w:rFonts w:hint="eastAsia"/>
        </w:rPr>
        <w:br/>
      </w:r>
      <w:r>
        <w:rPr>
          <w:rFonts w:hint="eastAsia"/>
        </w:rPr>
        <w:t>　　　　三、药店品牌的周期性</w:t>
      </w:r>
      <w:r>
        <w:rPr>
          <w:rFonts w:hint="eastAsia"/>
        </w:rPr>
        <w:br/>
      </w:r>
      <w:r>
        <w:rPr>
          <w:rFonts w:hint="eastAsia"/>
        </w:rPr>
        <w:t>　　　　四、药店品牌的再造途径</w:t>
      </w:r>
      <w:r>
        <w:rPr>
          <w:rFonts w:hint="eastAsia"/>
        </w:rPr>
        <w:br/>
      </w:r>
      <w:r>
        <w:rPr>
          <w:rFonts w:hint="eastAsia"/>
        </w:rPr>
        <w:t>　　　　五、连锁药店的品牌营销</w:t>
      </w:r>
      <w:r>
        <w:rPr>
          <w:rFonts w:hint="eastAsia"/>
        </w:rPr>
        <w:br/>
      </w:r>
      <w:r>
        <w:rPr>
          <w:rFonts w:hint="eastAsia"/>
        </w:rPr>
        <w:t>　　　　六、药店文化品牌营销模式</w:t>
      </w:r>
      <w:r>
        <w:rPr>
          <w:rFonts w:hint="eastAsia"/>
        </w:rPr>
        <w:br/>
      </w:r>
      <w:r>
        <w:rPr>
          <w:rFonts w:hint="eastAsia"/>
        </w:rPr>
        <w:t>　　第八节 2019-2024年中国药店连锁的品类管理研究</w:t>
      </w:r>
      <w:r>
        <w:rPr>
          <w:rFonts w:hint="eastAsia"/>
        </w:rPr>
        <w:br/>
      </w:r>
      <w:r>
        <w:rPr>
          <w:rFonts w:hint="eastAsia"/>
        </w:rPr>
        <w:t>　　　　一、品类管理的沿革</w:t>
      </w:r>
      <w:r>
        <w:rPr>
          <w:rFonts w:hint="eastAsia"/>
        </w:rPr>
        <w:br/>
      </w:r>
      <w:r>
        <w:rPr>
          <w:rFonts w:hint="eastAsia"/>
        </w:rPr>
        <w:t>　　　　二、品类管理的分析方法</w:t>
      </w:r>
      <w:r>
        <w:rPr>
          <w:rFonts w:hint="eastAsia"/>
        </w:rPr>
        <w:br/>
      </w:r>
      <w:r>
        <w:rPr>
          <w:rFonts w:hint="eastAsia"/>
        </w:rPr>
        <w:t>　　　　三、药店品类管理战术</w:t>
      </w:r>
      <w:r>
        <w:rPr>
          <w:rFonts w:hint="eastAsia"/>
        </w:rPr>
        <w:br/>
      </w:r>
      <w:r>
        <w:rPr>
          <w:rFonts w:hint="eastAsia"/>
        </w:rPr>
        <w:t>　　第九节 2019-2024年中国药店连锁的农村模式分析</w:t>
      </w:r>
      <w:r>
        <w:rPr>
          <w:rFonts w:hint="eastAsia"/>
        </w:rPr>
        <w:br/>
      </w:r>
      <w:r>
        <w:rPr>
          <w:rFonts w:hint="eastAsia"/>
        </w:rPr>
        <w:t>　　　　一、资本运营</w:t>
      </w:r>
      <w:r>
        <w:rPr>
          <w:rFonts w:hint="eastAsia"/>
        </w:rPr>
        <w:br/>
      </w:r>
      <w:r>
        <w:rPr>
          <w:rFonts w:hint="eastAsia"/>
        </w:rPr>
        <w:t>　　　　二、邮政物流</w:t>
      </w:r>
      <w:r>
        <w:rPr>
          <w:rFonts w:hint="eastAsia"/>
        </w:rPr>
        <w:br/>
      </w:r>
      <w:r>
        <w:rPr>
          <w:rFonts w:hint="eastAsia"/>
        </w:rPr>
        <w:t>　　　　三、药品连锁专柜</w:t>
      </w:r>
      <w:r>
        <w:rPr>
          <w:rFonts w:hint="eastAsia"/>
        </w:rPr>
        <w:br/>
      </w:r>
      <w:r>
        <w:rPr>
          <w:rFonts w:hint="eastAsia"/>
        </w:rPr>
        <w:t>　　　　四、城市包围农村</w:t>
      </w:r>
      <w:r>
        <w:rPr>
          <w:rFonts w:hint="eastAsia"/>
        </w:rPr>
        <w:br/>
      </w:r>
      <w:r>
        <w:rPr>
          <w:rFonts w:hint="eastAsia"/>
        </w:rPr>
        <w:t>　　第十节 2019-2024年中国零售药店提升市场竞争力</w:t>
      </w:r>
      <w:r>
        <w:rPr>
          <w:rFonts w:hint="eastAsia"/>
        </w:rPr>
        <w:br/>
      </w:r>
      <w:r>
        <w:rPr>
          <w:rFonts w:hint="eastAsia"/>
        </w:rPr>
        <w:t>　　　　一、药店顾客细分策略</w:t>
      </w:r>
      <w:r>
        <w:rPr>
          <w:rFonts w:hint="eastAsia"/>
        </w:rPr>
        <w:br/>
      </w:r>
      <w:r>
        <w:rPr>
          <w:rFonts w:hint="eastAsia"/>
        </w:rPr>
        <w:t>　　　　二、药店讲座的步骤和内容</w:t>
      </w:r>
      <w:r>
        <w:rPr>
          <w:rFonts w:hint="eastAsia"/>
        </w:rPr>
        <w:br/>
      </w:r>
      <w:r>
        <w:rPr>
          <w:rFonts w:hint="eastAsia"/>
        </w:rPr>
        <w:t>　　　　三、中国药店连锁经营框架的构建思路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2019-2024年中国网上药店运行形势透析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2019-2024年中国网上药店运行综述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一、网上药店短期内不会进入快速发展阶段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二、网上药店的成本分析</w:t>
      </w:r>
      <w:r>
        <w:rPr>
          <w:rFonts w:hint="eastAsia"/>
        </w:rPr>
        <w:br/>
      </w:r>
      <w:r>
        <w:rPr>
          <w:rFonts w:hint="eastAsia"/>
        </w:rPr>
        <w:t>　　　　三、网上药店的赢利分析</w:t>
      </w:r>
      <w:r>
        <w:rPr>
          <w:rFonts w:hint="eastAsia"/>
        </w:rPr>
        <w:br/>
      </w:r>
      <w:r>
        <w:rPr>
          <w:rFonts w:hint="eastAsia"/>
        </w:rPr>
        <w:t>　　　　四、网上药店物流配送分析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七、网上药店服务水准分析</w:t>
      </w:r>
      <w:r>
        <w:rPr>
          <w:rFonts w:hint="eastAsia"/>
        </w:rPr>
        <w:br/>
      </w:r>
      <w:r>
        <w:rPr>
          <w:rFonts w:hint="eastAsia"/>
        </w:rPr>
        <w:t>　　第四节 2019-2024年中国网上药店竞争分析</w:t>
      </w:r>
      <w:r>
        <w:rPr>
          <w:rFonts w:hint="eastAsia"/>
        </w:rPr>
        <w:br/>
      </w:r>
      <w:r>
        <w:rPr>
          <w:rFonts w:hint="eastAsia"/>
        </w:rPr>
        <w:t>　　　　一、网上药店加剧市场的竞争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三、零售药企暗战网络药店</w:t>
      </w:r>
      <w:r>
        <w:rPr>
          <w:rFonts w:hint="eastAsia"/>
        </w:rPr>
        <w:br/>
      </w:r>
      <w:r>
        <w:rPr>
          <w:rFonts w:hint="eastAsia"/>
        </w:rPr>
        <w:t>　　　　四、中国网上药店竞争策略分析</w:t>
      </w:r>
      <w:r>
        <w:rPr>
          <w:rFonts w:hint="eastAsia"/>
        </w:rPr>
        <w:br/>
      </w:r>
      <w:r>
        <w:rPr>
          <w:rFonts w:hint="eastAsia"/>
        </w:rPr>
        <w:t>　　第五节 2019-2024年网上药店品牌企业分析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2024-2030年中国网上药店前景预测分析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2019-2024年中国药店市场投资行环境解析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2019-2024年中国新医改方案的公布和实施分析</w:t>
      </w:r>
      <w:r>
        <w:rPr>
          <w:rFonts w:hint="eastAsia"/>
        </w:rPr>
        <w:br/>
      </w:r>
      <w:r>
        <w:rPr>
          <w:rFonts w:hint="eastAsia"/>
        </w:rPr>
        <w:t>　　　　一、《新药注册特殊审批管理规定》鼓励行业创新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二、药品集中采购政策影响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五、出口许可证管理制度对原料药市场的影响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六、财政完善医药卫生投入支持行业发展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七、药品安全整治工作为行业创造良好发展环境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八、促进政策为生物医药产业提供发展机遇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一、经济的增长</w:t>
      </w:r>
      <w:r>
        <w:rPr>
          <w:rFonts w:hint="eastAsia"/>
        </w:rPr>
        <w:br/>
      </w:r>
      <w:r>
        <w:rPr>
          <w:rFonts w:hint="eastAsia"/>
        </w:rPr>
        <w:t>　　　　二、人口老龄化程度</w:t>
      </w:r>
      <w:r>
        <w:rPr>
          <w:rFonts w:hint="eastAsia"/>
        </w:rPr>
        <w:br/>
      </w:r>
      <w:r>
        <w:rPr>
          <w:rFonts w:hint="eastAsia"/>
        </w:rPr>
        <w:t>　　　　三、城市化进程</w:t>
      </w:r>
      <w:r>
        <w:rPr>
          <w:rFonts w:hint="eastAsia"/>
        </w:rPr>
        <w:br/>
      </w:r>
      <w:r>
        <w:rPr>
          <w:rFonts w:hint="eastAsia"/>
        </w:rPr>
        <w:t>　　　　四、新医改的推动</w:t>
      </w:r>
      <w:r>
        <w:rPr>
          <w:rFonts w:hint="eastAsia"/>
        </w:rPr>
        <w:br/>
      </w:r>
      <w:r>
        <w:rPr>
          <w:rFonts w:hint="eastAsia"/>
        </w:rPr>
        <w:t>　　　　五、居民医疗保健意识</w:t>
      </w:r>
      <w:r>
        <w:rPr>
          <w:rFonts w:hint="eastAsia"/>
        </w:rPr>
        <w:br/>
      </w:r>
      <w:r>
        <w:rPr>
          <w:rFonts w:hint="eastAsia"/>
        </w:rPr>
        <w:t>　　　　六、医药行业技术的进步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2024-2030年中国药店产业前景预测分析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2024-2030年中国医药产业前景预测</w:t>
      </w:r>
      <w:r>
        <w:rPr>
          <w:rFonts w:hint="eastAsia"/>
        </w:rPr>
        <w:br/>
      </w:r>
      <w:r>
        <w:rPr>
          <w:rFonts w:hint="eastAsia"/>
        </w:rPr>
        <w:t>　　　　一、医药市场需求大</w:t>
      </w:r>
      <w:r>
        <w:rPr>
          <w:rFonts w:hint="eastAsia"/>
        </w:rPr>
        <w:br/>
      </w:r>
      <w:r>
        <w:rPr>
          <w:rFonts w:hint="eastAsia"/>
        </w:rPr>
        <w:t>　　　　二、医药行业并购重组热潮</w:t>
      </w:r>
      <w:r>
        <w:rPr>
          <w:rFonts w:hint="eastAsia"/>
        </w:rPr>
        <w:br/>
      </w:r>
      <w:r>
        <w:rPr>
          <w:rFonts w:hint="eastAsia"/>
        </w:rPr>
        <w:t>　　　　三、制药业子行业市场</w:t>
      </w:r>
      <w:r>
        <w:rPr>
          <w:rFonts w:hint="eastAsia"/>
        </w:rPr>
        <w:br/>
      </w:r>
      <w:r>
        <w:rPr>
          <w:rFonts w:hint="eastAsia"/>
        </w:rPr>
        <w:t>　　　　四、医疗器械市场前景广阔</w:t>
      </w:r>
      <w:r>
        <w:rPr>
          <w:rFonts w:hint="eastAsia"/>
        </w:rPr>
        <w:br/>
      </w:r>
      <w:r>
        <w:rPr>
          <w:rFonts w:hint="eastAsia"/>
        </w:rPr>
        <w:t>　　　　五、医药流通业</w:t>
      </w:r>
      <w:r>
        <w:rPr>
          <w:rFonts w:hint="eastAsia"/>
        </w:rPr>
        <w:br/>
      </w:r>
      <w:r>
        <w:rPr>
          <w:rFonts w:hint="eastAsia"/>
        </w:rPr>
        <w:t>　　　　六、专业化分工</w:t>
      </w:r>
      <w:r>
        <w:rPr>
          <w:rFonts w:hint="eastAsia"/>
        </w:rPr>
        <w:br/>
      </w:r>
      <w:r>
        <w:rPr>
          <w:rFonts w:hint="eastAsia"/>
        </w:rPr>
        <w:t>　　第二节 2024-2030年中国药店的业态革命</w:t>
      </w:r>
      <w:r>
        <w:rPr>
          <w:rFonts w:hint="eastAsia"/>
        </w:rPr>
        <w:br/>
      </w:r>
      <w:r>
        <w:rPr>
          <w:rFonts w:hint="eastAsia"/>
        </w:rPr>
        <w:t>　　　　一、药食同源新业态</w:t>
      </w:r>
      <w:r>
        <w:rPr>
          <w:rFonts w:hint="eastAsia"/>
        </w:rPr>
        <w:br/>
      </w:r>
      <w:r>
        <w:rPr>
          <w:rFonts w:hint="eastAsia"/>
        </w:rPr>
        <w:t>　　　　二、网上药店发展前景广阔</w:t>
      </w:r>
      <w:r>
        <w:rPr>
          <w:rFonts w:hint="eastAsia"/>
        </w:rPr>
        <w:br/>
      </w:r>
      <w:r>
        <w:rPr>
          <w:rFonts w:hint="eastAsia"/>
        </w:rPr>
        <w:t>　　第三节 2024-2030年中国农村药店前景分析</w:t>
      </w:r>
      <w:r>
        <w:rPr>
          <w:rFonts w:hint="eastAsia"/>
        </w:rPr>
        <w:br/>
      </w:r>
      <w:r>
        <w:rPr>
          <w:rFonts w:hint="eastAsia"/>
        </w:rPr>
        <w:t>　　　　一、农村药店经营环境</w:t>
      </w:r>
      <w:r>
        <w:rPr>
          <w:rFonts w:hint="eastAsia"/>
        </w:rPr>
        <w:br/>
      </w:r>
      <w:r>
        <w:rPr>
          <w:rFonts w:hint="eastAsia"/>
        </w:rPr>
        <w:t>　　　　二、本土药店发展前景分析</w:t>
      </w:r>
      <w:r>
        <w:rPr>
          <w:rFonts w:hint="eastAsia"/>
        </w:rPr>
        <w:br/>
      </w:r>
      <w:r>
        <w:rPr>
          <w:rFonts w:hint="eastAsia"/>
        </w:rPr>
        <w:t>　　　　三、农村市场的消费力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2024-2030年中国药店连锁业新趋势探析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2024-2030年中国药店发展趋势分析</w:t>
      </w:r>
      <w:r>
        <w:rPr>
          <w:rFonts w:hint="eastAsia"/>
        </w:rPr>
        <w:br/>
      </w:r>
      <w:r>
        <w:rPr>
          <w:rFonts w:hint="eastAsia"/>
        </w:rPr>
        <w:t>　　　　一、利润率下降</w:t>
      </w:r>
      <w:r>
        <w:rPr>
          <w:rFonts w:hint="eastAsia"/>
        </w:rPr>
        <w:br/>
      </w:r>
      <w:r>
        <w:rPr>
          <w:rFonts w:hint="eastAsia"/>
        </w:rPr>
        <w:t>　　　　二、精细化管理</w:t>
      </w:r>
      <w:r>
        <w:rPr>
          <w:rFonts w:hint="eastAsia"/>
        </w:rPr>
        <w:br/>
      </w:r>
      <w:r>
        <w:rPr>
          <w:rFonts w:hint="eastAsia"/>
        </w:rPr>
        <w:t>　　　　三、药店管理输出发展</w:t>
      </w:r>
      <w:r>
        <w:rPr>
          <w:rFonts w:hint="eastAsia"/>
        </w:rPr>
        <w:br/>
      </w:r>
      <w:r>
        <w:rPr>
          <w:rFonts w:hint="eastAsia"/>
        </w:rPr>
        <w:t>　　　　四、联盟趋势加速</w:t>
      </w:r>
      <w:r>
        <w:rPr>
          <w:rFonts w:hint="eastAsia"/>
        </w:rPr>
        <w:br/>
      </w:r>
      <w:r>
        <w:rPr>
          <w:rFonts w:hint="eastAsia"/>
        </w:rPr>
        <w:t>　　　　五、并购热潮</w:t>
      </w:r>
      <w:r>
        <w:rPr>
          <w:rFonts w:hint="eastAsia"/>
        </w:rPr>
        <w:br/>
      </w:r>
      <w:r>
        <w:rPr>
          <w:rFonts w:hint="eastAsia"/>
        </w:rPr>
        <w:t>　　　　六、盈利模式的改变</w:t>
      </w:r>
      <w:r>
        <w:rPr>
          <w:rFonts w:hint="eastAsia"/>
        </w:rPr>
        <w:br/>
      </w:r>
      <w:r>
        <w:rPr>
          <w:rFonts w:hint="eastAsia"/>
        </w:rPr>
        <w:t>　　　　七、赢利模式的强化</w:t>
      </w:r>
      <w:r>
        <w:rPr>
          <w:rFonts w:hint="eastAsia"/>
        </w:rPr>
        <w:br/>
      </w:r>
      <w:r>
        <w:rPr>
          <w:rFonts w:hint="eastAsia"/>
        </w:rPr>
        <w:t>　　　　八、自有品牌的崛起</w:t>
      </w:r>
      <w:r>
        <w:rPr>
          <w:rFonts w:hint="eastAsia"/>
        </w:rPr>
        <w:br/>
      </w:r>
      <w:r>
        <w:rPr>
          <w:rFonts w:hint="eastAsia"/>
        </w:rPr>
        <w:t>　　　　九、直营店发展的趋势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2024-2030年中国药店连锁行业投资建议</w:t>
      </w:r>
      <w:r>
        <w:rPr>
          <w:rFonts w:hint="eastAsia"/>
        </w:rPr>
        <w:br/>
      </w:r>
      <w:r>
        <w:rPr>
          <w:rFonts w:hint="eastAsia"/>
        </w:rPr>
        <w:t>　　第一节 2024年中国药店行业投资特性体质</w:t>
      </w:r>
      <w:r>
        <w:rPr>
          <w:rFonts w:hint="eastAsia"/>
        </w:rPr>
        <w:br/>
      </w:r>
      <w:r>
        <w:rPr>
          <w:rFonts w:hint="eastAsia"/>
        </w:rPr>
        <w:t>　　第二节 2024-2030年中国药店连锁投资热点领域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2024-2030年中国农村连锁药店投资建议</w:t>
      </w:r>
      <w:r>
        <w:rPr>
          <w:rFonts w:hint="eastAsia"/>
        </w:rPr>
        <w:br/>
      </w:r>
      <w:r>
        <w:rPr>
          <w:rFonts w:hint="eastAsia"/>
        </w:rPr>
        <w:t>　　　　一、农村药品零售市场潜力巨大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二、药店连锁农村市场的建立</w:t>
      </w:r>
      <w:r>
        <w:rPr>
          <w:rFonts w:hint="eastAsia"/>
        </w:rPr>
        <w:br/>
      </w:r>
      <w:r>
        <w:rPr>
          <w:rFonts w:hint="eastAsia"/>
        </w:rPr>
        <w:t>　　　　三、各地鼓励连锁药店进入农村</w:t>
      </w:r>
      <w:r>
        <w:rPr>
          <w:rFonts w:hint="eastAsia"/>
        </w:rPr>
        <w:br/>
      </w:r>
      <w:r>
        <w:rPr>
          <w:rFonts w:hint="eastAsia"/>
        </w:rPr>
        <w:t>　　第四节 2024-2030年中国药店零售企业选址建议</w:t>
      </w:r>
      <w:r>
        <w:rPr>
          <w:rFonts w:hint="eastAsia"/>
        </w:rPr>
        <w:br/>
      </w:r>
      <w:r>
        <w:rPr>
          <w:rFonts w:hint="eastAsia"/>
        </w:rPr>
        <w:t>　　　　一、选址可行性分析</w:t>
      </w:r>
      <w:r>
        <w:rPr>
          <w:rFonts w:hint="eastAsia"/>
        </w:rPr>
        <w:br/>
      </w:r>
      <w:r>
        <w:rPr>
          <w:rFonts w:hint="eastAsia"/>
        </w:rPr>
        <w:t>　　　　二、位置与面积的确定</w:t>
      </w:r>
      <w:r>
        <w:rPr>
          <w:rFonts w:hint="eastAsia"/>
        </w:rPr>
        <w:br/>
      </w:r>
      <w:r>
        <w:rPr>
          <w:rFonts w:hint="eastAsia"/>
        </w:rPr>
        <w:t>　　　　三、销售额和利润的预测</w:t>
      </w:r>
      <w:r>
        <w:rPr>
          <w:rFonts w:hint="eastAsia"/>
        </w:rPr>
        <w:br/>
      </w:r>
      <w:r>
        <w:rPr>
          <w:rFonts w:hint="eastAsia"/>
        </w:rPr>
        <w:t>　　　　四、开店营业与定期评估</w:t>
      </w:r>
      <w:r>
        <w:rPr>
          <w:rFonts w:hint="eastAsia"/>
        </w:rPr>
        <w:br/>
      </w:r>
      <w:r>
        <w:rPr>
          <w:rFonts w:hint="eastAsia"/>
        </w:rPr>
        <w:t>　　第五节 中^智林^：2024-2030年中国连锁药店经营建议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三、汽车药店</w:t>
      </w:r>
      <w:r>
        <w:rPr>
          <w:rFonts w:hint="eastAsia"/>
        </w:rPr>
        <w:br/>
      </w:r>
      <w:r>
        <w:rPr>
          <w:rFonts w:hint="eastAsia"/>
        </w:rPr>
        <w:t>　　　　四、专科药药店</w:t>
      </w:r>
      <w:r>
        <w:rPr>
          <w:rFonts w:hint="eastAsia"/>
        </w:rPr>
        <w:br/>
      </w:r>
      <w:r>
        <w:rPr>
          <w:rFonts w:hint="eastAsia"/>
        </w:rPr>
        <w:t>　　　　五、网上药店经营方案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中国医改历程一览</w:t>
      </w:r>
      <w:r>
        <w:rPr>
          <w:rFonts w:hint="eastAsia"/>
        </w:rPr>
        <w:br/>
      </w:r>
      <w:r>
        <w:rPr>
          <w:rFonts w:hint="eastAsia"/>
        </w:rPr>
        <w:t>　　图表 新医改方案总体框架</w:t>
      </w:r>
      <w:r>
        <w:rPr>
          <w:rFonts w:hint="eastAsia"/>
        </w:rPr>
        <w:br/>
      </w:r>
      <w:r>
        <w:rPr>
          <w:rFonts w:hint="eastAsia"/>
        </w:rPr>
        <w:t>　　图表 2024-2030年中国政府医疗投入支付方向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2024年中国促进和扶持中医药行业政策一览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2024年中央财政医药卫生投入情况一览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全球药品市场规模统计</w:t>
      </w:r>
      <w:r>
        <w:rPr>
          <w:rFonts w:hint="eastAsia"/>
        </w:rPr>
        <w:br/>
      </w:r>
      <w:r>
        <w:rPr>
          <w:rFonts w:hint="eastAsia"/>
        </w:rPr>
        <w:t>　　图表 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排名前位的全球医药产品市场规模统计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全球排名前位治疗类别市场规模统计</w:t>
      </w:r>
      <w:r>
        <w:rPr>
          <w:rFonts w:hint="eastAsia"/>
        </w:rPr>
        <w:br/>
      </w:r>
      <w:r>
        <w:rPr>
          <w:rFonts w:hint="eastAsia"/>
        </w:rPr>
        <w:t>　　图表 2024年排名前位全球性跨国医药公司市场规模统计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83e1afe8e434e" w:history="1">
        <w:r>
          <w:rPr>
            <w:rStyle w:val="Hyperlink"/>
          </w:rPr>
          <w:t>2024-2030年中国药店市场现状深度调研与发展趋势预测报告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83e1afe8e434e" w:history="1">
        <w:r>
          <w:rPr>
            <w:rStyle w:val="Hyperlink"/>
          </w:rPr>
          <w:t>https://www.20087.com/3/58/YaoDianHangYeFaZhanQuShi.html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f04ee4734553" w:history="1">
      <w:r>
        <w:rPr>
          <w:rStyle w:val="Hyperlink"/>
        </w:rPr>
        <w:t>2024-2030年中国药店市场现状深度调研与发展趋势预测报告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oDianHangYeFaZhanQuShi.html" TargetMode="External" Id="R6a683e1afe8e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oDianHangYeFaZhanQuShi.html" TargetMode="External" Id="R76b6f04ee473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2024-05-21T01:55:00Z</dcterms:created>
  <dcterms:modified xsi:type="dcterms:W3CDTF">2024-05-21T02:55:00Z</dcterms:modified>
  <dc:subject>2024-2030年中国药店市场现状深度调研与发展趋势预测报告</dc:subject>
  <dc:title>2024-2030年中国药店市场现状深度调研与发展趋势预测报告</dc:title>
  <cp:keywords>2024-2030年中国药店市场现状深度调研与发展趋势预测报告</cp:keywords>
  <dc:description>2024-2030年中国药店市场现状深度调研与发展趋势预测报告</dc:description>
</cp:coreProperties>
</file>