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866175633401c" w:history="1">
              <w:r>
                <w:rPr>
                  <w:rStyle w:val="Hyperlink"/>
                </w:rPr>
                <w:t>2025-2031年全球与中国重组人干扰素α2b行业发展深度调研与未来趋势分析报告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866175633401c" w:history="1">
              <w:r>
                <w:rPr>
                  <w:rStyle w:val="Hyperlink"/>
                </w:rPr>
                <w:t>2025-2031年全球与中国重组人干扰素α2b行业发展深度调研与未来趋势分析报告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1866175633401c" w:history="1">
                <w:r>
                  <w:rPr>
                    <w:rStyle w:val="Hyperlink"/>
                  </w:rPr>
                  <w:t>https://www.20087.com/3/38/ZhongZuRenGanRaoSu-2bXianZhuangYuFaZhanQuShi.html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干扰素α2b是一种生物技术产品，通过基因工程技术在宿主细胞中表达人源性干扰素，用于治疗病毒性疾病如慢性乙型肝炎和丙型肝炎，以及某些类型的癌症。该产品通过刺激免疫系统，增强机体对抗病毒和肿瘤的能力。随着生物制药技术的进步，重组人干扰素α2b的生产效率和纯度得到了大幅提升，降低了治疗成本，提高了患者可及性。</w:t>
      </w:r>
      <w:r>
        <w:rPr>
          <w:rFonts w:hint="eastAsia"/>
        </w:rPr>
        <w:br/>
      </w:r>
      <w:r>
        <w:rPr>
          <w:rFonts w:hint="eastAsia"/>
        </w:rPr>
        <w:t>　　未来，重组人干扰素α2b的研究将集中在提高疗效和减少副作用上。通过蛋白质工程和药物递送系统的创新，科学家们致力于开发更长效、更靶向的干扰素制剂，以减少给药频率和增加患者依从性。同时，对干扰素作用机制的深入理解，将有助于发现新的适应症，扩展其临床应用范围。此外，个体化医疗的兴起将推动干扰素疗法的个性化，根据患者的具体情况调整剂量和疗程，以实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866175633401c" w:history="1">
        <w:r>
          <w:rPr>
            <w:rStyle w:val="Hyperlink"/>
          </w:rPr>
          <w:t>2025-2031年全球与中国重组人干扰素α2b行业发展深度调研与未来趋势分析报告</w:t>
        </w:r>
      </w:hyperlink>
      <w:r>
        <w:rPr>
          <w:rFonts w:hint="eastAsia"/>
        </w:rPr>
        <w:t>》依托行业权威数据及长期市场监测信息，系统分析了重组人干扰素α2b行业的市场规模、供需关系、竞争格局及重点企业经营状况，并结合重组人干扰素α2b行业发展现状，科学预测了重组人干扰素α2b市场前景与技术发展方向。报告通过SWOT分析，揭示了重组人干扰素α2b行业机遇与潜在风险，为投资者提供了全面的现状分析与前景评估，助力挖掘投资价值并优化决策。同时，报告从投资、生产及营销等角度提出可行性建议，为重组人干扰素α2b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中国重组人干扰素α2b概述</w:t>
      </w:r>
      <w:r>
        <w:rPr>
          <w:rFonts w:hint="eastAsia"/>
        </w:rPr>
        <w:br/>
      </w:r>
      <w:r>
        <w:rPr>
          <w:rFonts w:hint="eastAsia"/>
        </w:rPr>
        <w:t>　　第一节 重组人干扰素α2b行业定义</w:t>
      </w:r>
      <w:r>
        <w:rPr>
          <w:rFonts w:hint="eastAsia"/>
        </w:rPr>
        <w:br/>
      </w:r>
      <w:r>
        <w:rPr>
          <w:rFonts w:hint="eastAsia"/>
        </w:rPr>
        <w:t>　　第二节 重组人干扰素α2b行业发展特性</w:t>
      </w:r>
      <w:r>
        <w:rPr>
          <w:rFonts w:hint="eastAsia"/>
        </w:rPr>
        <w:br/>
      </w:r>
      <w:r>
        <w:rPr>
          <w:rFonts w:hint="eastAsia"/>
        </w:rPr>
        <w:t>　　第三节 重组人干扰素α2b产业链分析</w:t>
      </w:r>
      <w:r>
        <w:rPr>
          <w:rFonts w:hint="eastAsia"/>
        </w:rPr>
        <w:br/>
      </w:r>
      <w:r>
        <w:rPr>
          <w:rFonts w:hint="eastAsia"/>
        </w:rPr>
        <w:t>　　第四节 重组人干扰素α2b行业生命周期分析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2024-2025年国外重组人干扰素α2b市场发展概况</w:t>
      </w:r>
      <w:r>
        <w:rPr>
          <w:rFonts w:hint="eastAsia"/>
        </w:rPr>
        <w:br/>
      </w:r>
      <w:r>
        <w:rPr>
          <w:rFonts w:hint="eastAsia"/>
        </w:rPr>
        <w:t>　　第一节 全球重组人干扰素α2b市场发展分析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北美地区主要国家重组人干扰素α2b市场概况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欧盟地区主要国家重组人干扰素α2b市场概况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亚洲地区主要国家重组人干扰素α2b市场概况</w:t>
      </w:r>
      <w:r>
        <w:rPr>
          <w:rFonts w:hint="eastAsia"/>
        </w:rPr>
        <w:br/>
      </w:r>
      <w:r>
        <w:rPr>
          <w:rFonts w:hint="eastAsia"/>
        </w:rPr>
        <w:t>　　第五节 2025-2031年全球重组人干扰素α2b市场发展预测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2024-2025年中国重组人干扰素α2b发展环境分析</w:t>
      </w:r>
      <w:r>
        <w:rPr>
          <w:rFonts w:hint="eastAsia"/>
        </w:rPr>
        <w:br/>
      </w:r>
      <w:r>
        <w:rPr>
          <w:rFonts w:hint="eastAsia"/>
        </w:rPr>
        <w:t>　　第一节 重组人干扰素α2b行业经济环境分析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重组人干扰素α2b行业相关政策、标准</w:t>
      </w:r>
      <w:r>
        <w:rPr>
          <w:rFonts w:hint="eastAsia"/>
        </w:rPr>
        <w:br/>
      </w:r>
      <w:r>
        <w:rPr>
          <w:rFonts w:hint="eastAsia"/>
        </w:rPr>
        <w:t>　　第三节 重组人干扰素α2b行业相关发展规划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2024-2025年中国重组人干扰素α2b技术发展分析</w:t>
      </w:r>
      <w:r>
        <w:rPr>
          <w:rFonts w:hint="eastAsia"/>
        </w:rPr>
        <w:br/>
      </w:r>
      <w:r>
        <w:rPr>
          <w:rFonts w:hint="eastAsia"/>
        </w:rPr>
        <w:t>　　第一节 当前重组人干扰素α2b技术发展现状分析</w:t>
      </w:r>
      <w:r>
        <w:rPr>
          <w:rFonts w:hint="eastAsia"/>
        </w:rPr>
        <w:br/>
      </w:r>
      <w:r>
        <w:rPr>
          <w:rFonts w:hint="eastAsia"/>
        </w:rPr>
        <w:t>　　第二节 重组人干扰素α2b生产中需注意的问题</w:t>
      </w:r>
      <w:r>
        <w:rPr>
          <w:rFonts w:hint="eastAsia"/>
        </w:rPr>
        <w:br/>
      </w:r>
      <w:r>
        <w:rPr>
          <w:rFonts w:hint="eastAsia"/>
        </w:rPr>
        <w:t>　　第三节 重组人干扰素α2b行业主要技术趋势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2024-2025年重组人干扰素α2b市场特性分析</w:t>
      </w:r>
      <w:r>
        <w:rPr>
          <w:rFonts w:hint="eastAsia"/>
        </w:rPr>
        <w:br/>
      </w:r>
      <w:r>
        <w:rPr>
          <w:rFonts w:hint="eastAsia"/>
        </w:rPr>
        <w:t>　　第一节 重组人干扰素α2b行业集中度分析</w:t>
      </w:r>
      <w:r>
        <w:rPr>
          <w:rFonts w:hint="eastAsia"/>
        </w:rPr>
        <w:br/>
      </w:r>
      <w:r>
        <w:rPr>
          <w:rFonts w:hint="eastAsia"/>
        </w:rPr>
        <w:t>　　第二节 重组人干扰素α2b行业SWOT分析</w:t>
      </w:r>
      <w:r>
        <w:rPr>
          <w:rFonts w:hint="eastAsia"/>
        </w:rPr>
        <w:br/>
      </w:r>
      <w:r>
        <w:rPr>
          <w:rFonts w:hint="eastAsia"/>
        </w:rPr>
        <w:t>　　　　一、重组人干扰素α2b行业优势</w:t>
      </w:r>
      <w:r>
        <w:rPr>
          <w:rFonts w:hint="eastAsia"/>
        </w:rPr>
        <w:br/>
      </w:r>
      <w:r>
        <w:rPr>
          <w:rFonts w:hint="eastAsia"/>
        </w:rPr>
        <w:t>　　　　二、重组人干扰素α2b行业劣势</w:t>
      </w:r>
      <w:r>
        <w:rPr>
          <w:rFonts w:hint="eastAsia"/>
        </w:rPr>
        <w:br/>
      </w:r>
      <w:r>
        <w:rPr>
          <w:rFonts w:hint="eastAsia"/>
        </w:rPr>
        <w:t>　　　　三、重组人干扰素α2b行业机会</w:t>
      </w:r>
      <w:r>
        <w:rPr>
          <w:rFonts w:hint="eastAsia"/>
        </w:rPr>
        <w:br/>
      </w:r>
      <w:r>
        <w:rPr>
          <w:rFonts w:hint="eastAsia"/>
        </w:rPr>
        <w:t>　　　　四、重组人干扰素α2b行业风险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中国重组人干扰素α2b发展现状</w:t>
      </w:r>
      <w:r>
        <w:rPr>
          <w:rFonts w:hint="eastAsia"/>
        </w:rPr>
        <w:br/>
      </w:r>
      <w:r>
        <w:rPr>
          <w:rFonts w:hint="eastAsia"/>
        </w:rPr>
        <w:t>　　第一节 中国重组人干扰素α2b市场现状分析</w:t>
      </w:r>
      <w:r>
        <w:rPr>
          <w:rFonts w:hint="eastAsia"/>
        </w:rPr>
        <w:br/>
      </w:r>
      <w:r>
        <w:rPr>
          <w:rFonts w:hint="eastAsia"/>
        </w:rPr>
        <w:t>　　第二节 中国重组人干扰素α2b行业产量情况分析及预测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一、重组人干扰素α2b总体产能规模</w:t>
      </w:r>
      <w:r>
        <w:rPr>
          <w:rFonts w:hint="eastAsia"/>
        </w:rPr>
        <w:br/>
      </w:r>
      <w:r>
        <w:rPr>
          <w:rFonts w:hint="eastAsia"/>
        </w:rPr>
        <w:t>　　　　二、重组人干扰素α2b生产区域分布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三、2019-2024年中国重组人干扰素α2b产量统计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三、2025-2031年中国重组人干扰素α2b产量预测</w:t>
      </w:r>
      <w:r>
        <w:rPr>
          <w:rFonts w:hint="eastAsia"/>
        </w:rPr>
        <w:br/>
      </w:r>
      <w:r>
        <w:rPr>
          <w:rFonts w:hint="eastAsia"/>
        </w:rPr>
        <w:t>　　第三节 中国重组人干扰素α2b市场需求分析及预测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一、中国重组人干扰素α2b市场需求特点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二、2019-2024年中国重组人干扰素α2b市场需求量统计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三、2025-2031年中国重组人干扰素α2b市场需求量预测</w:t>
      </w:r>
      <w:r>
        <w:rPr>
          <w:rFonts w:hint="eastAsia"/>
        </w:rPr>
        <w:br/>
      </w:r>
      <w:r>
        <w:rPr>
          <w:rFonts w:hint="eastAsia"/>
        </w:rPr>
        <w:t>　　第四节 中国重组人干扰素α2b价格趋势分析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一、2019-2024年中国重组人干扰素α2b市场价格趋势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二、2025-2031年中国重组人干扰素α2b市场价格走势预测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2019-2024年重组人干扰素α2b行业经济运行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2019-2024年中国重组人干扰素α2b行业盈利能力分析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2019-2024年中国重组人干扰素α2b行业发展能力分析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2019-2024年重组人干扰素α2b行业偿债能力分析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2019-2024年重组人干扰素α2b制造企业数量分析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中国重组人干扰素α2b行业重点地区发展分析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**地区重组人干扰素α2b市场发展分析</w:t>
      </w:r>
      <w:r>
        <w:rPr>
          <w:rFonts w:hint="eastAsia"/>
        </w:rPr>
        <w:br/>
      </w:r>
      <w:r>
        <w:rPr>
          <w:rFonts w:hint="eastAsia"/>
        </w:rPr>
        <w:t>　　第三节 **地区重组人干扰素α2b市场发展分析</w:t>
      </w:r>
      <w:r>
        <w:rPr>
          <w:rFonts w:hint="eastAsia"/>
        </w:rPr>
        <w:br/>
      </w:r>
      <w:r>
        <w:rPr>
          <w:rFonts w:hint="eastAsia"/>
        </w:rPr>
        <w:t>　　第四节 **地区重组人干扰素α2b市场发展分析</w:t>
      </w:r>
      <w:r>
        <w:rPr>
          <w:rFonts w:hint="eastAsia"/>
        </w:rPr>
        <w:br/>
      </w:r>
      <w:r>
        <w:rPr>
          <w:rFonts w:hint="eastAsia"/>
        </w:rPr>
        <w:t>　　第五节 **地区重组人干扰素α2b市场发展分析</w:t>
      </w:r>
      <w:r>
        <w:rPr>
          <w:rFonts w:hint="eastAsia"/>
        </w:rPr>
        <w:br/>
      </w:r>
      <w:r>
        <w:rPr>
          <w:rFonts w:hint="eastAsia"/>
        </w:rPr>
        <w:t>　　第六节 **地区重组人干扰素α2b市场发展分析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2019-2024年中国重组人干扰素α2b进出口分析</w:t>
      </w:r>
      <w:r>
        <w:rPr>
          <w:rFonts w:hint="eastAsia"/>
        </w:rPr>
        <w:br/>
      </w:r>
      <w:r>
        <w:rPr>
          <w:rFonts w:hint="eastAsia"/>
        </w:rPr>
        <w:t>　　第一节 重组人干扰素α2b进口情况分析</w:t>
      </w:r>
      <w:r>
        <w:rPr>
          <w:rFonts w:hint="eastAsia"/>
        </w:rPr>
        <w:br/>
      </w:r>
      <w:r>
        <w:rPr>
          <w:rFonts w:hint="eastAsia"/>
        </w:rPr>
        <w:t>　　第二节 重组人干扰素α2b出口情况分析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2025-2031年影响重组人干扰素α2b进出口因素分析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主要重组人干扰素α2b生产企业及竞争格局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三、企业重组人干扰素α2b经营状况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三、企业重组人干扰素α2b经营状况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三、企业重组人干扰素α2b经营状况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三、企业重组人干扰素α2b经营状况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三、企业重组人干扰素α2b经营状况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三、企业重组人干扰素α2b经营状况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重组人干扰素α2b行业投资战略研究</w:t>
      </w:r>
      <w:r>
        <w:rPr>
          <w:rFonts w:hint="eastAsia"/>
        </w:rPr>
        <w:br/>
      </w:r>
      <w:r>
        <w:rPr>
          <w:rFonts w:hint="eastAsia"/>
        </w:rPr>
        <w:t>　　第一节 重组人干扰素α2b行业发展战略研究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对我国重组人干扰素α2b品牌的战略思考</w:t>
      </w:r>
      <w:r>
        <w:rPr>
          <w:rFonts w:hint="eastAsia"/>
        </w:rPr>
        <w:br/>
      </w:r>
      <w:r>
        <w:rPr>
          <w:rFonts w:hint="eastAsia"/>
        </w:rPr>
        <w:t>　　　　一、重组人干扰素α2b品牌的重要性</w:t>
      </w:r>
      <w:r>
        <w:rPr>
          <w:rFonts w:hint="eastAsia"/>
        </w:rPr>
        <w:br/>
      </w:r>
      <w:r>
        <w:rPr>
          <w:rFonts w:hint="eastAsia"/>
        </w:rPr>
        <w:t>　　　　二、重组人干扰素α2b实施品牌战略的意义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三、重组人干扰素α2b企业品牌的现状分析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四、我国重组人干扰素α2b企业的品牌战略</w:t>
      </w:r>
      <w:r>
        <w:rPr>
          <w:rFonts w:hint="eastAsia"/>
        </w:rPr>
        <w:br/>
      </w:r>
      <w:r>
        <w:rPr>
          <w:rFonts w:hint="eastAsia"/>
        </w:rPr>
        <w:t>　　　　五、重组人干扰素α2b品牌战略管理的策略</w:t>
      </w:r>
      <w:r>
        <w:rPr>
          <w:rFonts w:hint="eastAsia"/>
        </w:rPr>
        <w:br/>
      </w:r>
      <w:r>
        <w:rPr>
          <w:rFonts w:hint="eastAsia"/>
        </w:rPr>
        <w:t>　　第三节 重组人干扰素α2b经营策略分析</w:t>
      </w:r>
      <w:r>
        <w:rPr>
          <w:rFonts w:hint="eastAsia"/>
        </w:rPr>
        <w:br/>
      </w:r>
      <w:r>
        <w:rPr>
          <w:rFonts w:hint="eastAsia"/>
        </w:rPr>
        <w:t>　　　　一、重组人干扰素α2b市场细分策略</w:t>
      </w:r>
      <w:r>
        <w:rPr>
          <w:rFonts w:hint="eastAsia"/>
        </w:rPr>
        <w:br/>
      </w:r>
      <w:r>
        <w:rPr>
          <w:rFonts w:hint="eastAsia"/>
        </w:rPr>
        <w:t>　　　　二、重组人干扰素α2b市场创新策略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四、重组人干扰素α2b新产品差异化战略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2025-2031年中国重组人干扰素α2b发展趋势预测及投资风险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未来重组人干扰素α2b行业发展趋势预测</w:t>
      </w:r>
      <w:r>
        <w:rPr>
          <w:rFonts w:hint="eastAsia"/>
        </w:rPr>
        <w:br/>
      </w:r>
      <w:r>
        <w:rPr>
          <w:rFonts w:hint="eastAsia"/>
        </w:rPr>
        <w:t>　　第二节 重组人干扰素α2b行业投资风险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2025年重组人干扰素α2b投资建议</w:t>
      </w:r>
      <w:r>
        <w:rPr>
          <w:rFonts w:hint="eastAsia"/>
        </w:rPr>
        <w:br/>
      </w:r>
      <w:r>
        <w:rPr>
          <w:rFonts w:hint="eastAsia"/>
        </w:rPr>
        <w:t>　　第一节 重组人干扰素α2b行业投资环境分析</w:t>
      </w:r>
      <w:r>
        <w:rPr>
          <w:rFonts w:hint="eastAsia"/>
        </w:rPr>
        <w:br/>
      </w:r>
      <w:r>
        <w:rPr>
          <w:rFonts w:hint="eastAsia"/>
        </w:rPr>
        <w:t>　　第二节 重组人干扰素α2b行业投资进入壁垒分析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重组人干扰素α2b行业类别</w:t>
      </w:r>
      <w:r>
        <w:rPr>
          <w:rFonts w:hint="eastAsia"/>
        </w:rPr>
        <w:br/>
      </w:r>
      <w:r>
        <w:rPr>
          <w:rFonts w:hint="eastAsia"/>
        </w:rPr>
        <w:t>　　图表 重组人干扰素α2b行业产业链调研</w:t>
      </w:r>
      <w:r>
        <w:rPr>
          <w:rFonts w:hint="eastAsia"/>
        </w:rPr>
        <w:br/>
      </w:r>
      <w:r>
        <w:rPr>
          <w:rFonts w:hint="eastAsia"/>
        </w:rPr>
        <w:t>　　图表 重组人干扰素α2b行业现状</w:t>
      </w:r>
      <w:r>
        <w:rPr>
          <w:rFonts w:hint="eastAsia"/>
        </w:rPr>
        <w:br/>
      </w:r>
      <w:r>
        <w:rPr>
          <w:rFonts w:hint="eastAsia"/>
        </w:rPr>
        <w:t>　　图表 重组人干扰素α2b行业标准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2019-2024年中国重组人干扰素α2b行业市场规模</w:t>
      </w:r>
      <w:r>
        <w:rPr>
          <w:rFonts w:hint="eastAsia"/>
        </w:rPr>
        <w:br/>
      </w:r>
      <w:r>
        <w:rPr>
          <w:rFonts w:hint="eastAsia"/>
        </w:rPr>
        <w:t>　　图表 2025年中国重组人干扰素α2b行业产能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2019-2024年中国重组人干扰素α2b行业产量统计</w:t>
      </w:r>
      <w:r>
        <w:rPr>
          <w:rFonts w:hint="eastAsia"/>
        </w:rPr>
        <w:br/>
      </w:r>
      <w:r>
        <w:rPr>
          <w:rFonts w:hint="eastAsia"/>
        </w:rPr>
        <w:t>　　图表 重组人干扰素α2b行业动态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2019-2024年中国重组人干扰素α2b市场需求量</w:t>
      </w:r>
      <w:r>
        <w:rPr>
          <w:rFonts w:hint="eastAsia"/>
        </w:rPr>
        <w:br/>
      </w:r>
      <w:r>
        <w:rPr>
          <w:rFonts w:hint="eastAsia"/>
        </w:rPr>
        <w:t>　　图表 2025年中国重组人干扰素α2b行业需求区域调研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2019-2024年中国重组人干扰素α2b行情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2019-2024年中国重组人干扰素α2b进口统计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2019-2024年中国重组人干扰素α2b行业企业数量统计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**地区重组人干扰素α2b市场规模</w:t>
      </w:r>
      <w:r>
        <w:rPr>
          <w:rFonts w:hint="eastAsia"/>
        </w:rPr>
        <w:br/>
      </w:r>
      <w:r>
        <w:rPr>
          <w:rFonts w:hint="eastAsia"/>
        </w:rPr>
        <w:t>　　图表 **地区重组人干扰素α2b行业市场需求</w:t>
      </w:r>
      <w:r>
        <w:rPr>
          <w:rFonts w:hint="eastAsia"/>
        </w:rPr>
        <w:br/>
      </w:r>
      <w:r>
        <w:rPr>
          <w:rFonts w:hint="eastAsia"/>
        </w:rPr>
        <w:t>　　图表 **地区重组人干扰素α2b市场调研</w:t>
      </w:r>
      <w:r>
        <w:rPr>
          <w:rFonts w:hint="eastAsia"/>
        </w:rPr>
        <w:br/>
      </w:r>
      <w:r>
        <w:rPr>
          <w:rFonts w:hint="eastAsia"/>
        </w:rPr>
        <w:t>　　图表 **地区重组人干扰素α2b行业市场需求分析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**地区重组人干扰素α2b市场规模</w:t>
      </w:r>
      <w:r>
        <w:rPr>
          <w:rFonts w:hint="eastAsia"/>
        </w:rPr>
        <w:br/>
      </w:r>
      <w:r>
        <w:rPr>
          <w:rFonts w:hint="eastAsia"/>
        </w:rPr>
        <w:t>　　图表 **地区重组人干扰素α2b行业市场需求</w:t>
      </w:r>
      <w:r>
        <w:rPr>
          <w:rFonts w:hint="eastAsia"/>
        </w:rPr>
        <w:br/>
      </w:r>
      <w:r>
        <w:rPr>
          <w:rFonts w:hint="eastAsia"/>
        </w:rPr>
        <w:t>　　图表 **地区重组人干扰素α2b市场调研</w:t>
      </w:r>
      <w:r>
        <w:rPr>
          <w:rFonts w:hint="eastAsia"/>
        </w:rPr>
        <w:br/>
      </w:r>
      <w:r>
        <w:rPr>
          <w:rFonts w:hint="eastAsia"/>
        </w:rPr>
        <w:t>　　图表 **地区重组人干扰素α2b行业市场需求分析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重组人干扰素α2b行业竞争对手分析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重组人干扰素α2b重点企业（三）成长能力情况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2025-2031年中国重组人干扰素α2b行业产能预测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2025-2031年中国重组人干扰素α2b行业产量预测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2025-2031年中国重组人干扰素α2b市场需求预测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2025-2031年中国重组人干扰素α2b行业市场规模预测</w:t>
      </w:r>
      <w:r>
        <w:rPr>
          <w:rFonts w:hint="eastAsia"/>
        </w:rPr>
        <w:br/>
      </w:r>
      <w:r>
        <w:rPr>
          <w:rFonts w:hint="eastAsia"/>
        </w:rPr>
        <w:t>　　图表 重组人干扰素α2b行业准入条件</w:t>
      </w:r>
      <w:r>
        <w:rPr>
          <w:rFonts w:hint="eastAsia"/>
        </w:rPr>
        <w:br/>
      </w:r>
      <w:r>
        <w:rPr>
          <w:rFonts w:hint="eastAsia"/>
        </w:rPr>
        <w:t>　　图表 2025年中国重组人干扰素α2b市场前景</w:t>
      </w:r>
      <w:r>
        <w:rPr>
          <w:rFonts w:hint="eastAsia"/>
        </w:rPr>
        <w:br/>
      </w:r>
      <w:r>
        <w:rPr>
          <w:rFonts w:hint="eastAsia"/>
        </w:rPr>
        <w:t>　　图表 2025-2031年中国重组人干扰素α2b行业信息化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2025-2031年中国重组人干扰素α2b行业风险分析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2025-2031年中国重组人干扰素α2b行业发展趋势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866175633401c" w:history="1">
        <w:r>
          <w:rPr>
            <w:rStyle w:val="Hyperlink"/>
          </w:rPr>
          <w:t>2025-2031年全球与中国重组人干扰素α2b行业发展深度调研与未来趋势分析报告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1866175633401c" w:history="1">
        <w:r>
          <w:rPr>
            <w:rStyle w:val="Hyperlink"/>
          </w:rPr>
          <w:t>https://www.20087.com/3/38/ZhongZuRenGanRaoSu-2bXianZhuangYuFaZhanQuShi.html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吃什么药可以转阴、塞了三个月干扰素hpv还是阳性、用干扰素同房后的后果、重组人干扰素α2b怎么用、干扰素可以治疗hpv病毒吗、重组人干扰素用法用量、干扰素a2b是喷喉咙吗、重组人干扰素aib、干扰素一盒3片,一个月用几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9bfd83ddd4dbf" w:history="1">
      <w:r>
        <w:rPr>
          <w:rStyle w:val="Hyperlink"/>
        </w:rPr>
        <w:t>2025-2031年全球与中国重组人干扰素α2b行业发展深度调研与未来趋势分析报告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ongZuRenGanRaoSu-2bXianZhuangYuFaZhanQuShi.html" TargetMode="External" Id="R681866175633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ongZuRenGanRaoSu-2bXianZhuangYuFaZhanQuShi.html" TargetMode="External" Id="Re169bfd83ddd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2025-03-12T05:18:00Z</dcterms:created>
  <dcterms:modified xsi:type="dcterms:W3CDTF">2025-03-12T06:18:00Z</dcterms:modified>
  <dc:subject>2025-2031年全球与中国重组人干扰素α2b行业发展深度调研与未来趋势分析报告</dc:subject>
  <dc:title>2025-2031年全球与中国重组人干扰素α2b行业发展深度调研与未来趋势分析报告</dc:title>
  <cp:keywords>2025-2031年全球与中国重组人干扰素α2b行业发展深度调研与未来趋势分析报告</cp:keywords>
  <dc:description>2025-2031年全球与中国重组人干扰素α2b行业发展深度调研与未来趋势分析报告</dc:description>
</cp:coreProperties>
</file>