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12d6fe59649ed" w:history="1">
              <w:r>
                <w:rPr>
                  <w:rStyle w:val="Hyperlink"/>
                </w:rPr>
                <w:t>全球与中国念珠菌感染药物行业分析及市场前景报告（2025-2031年）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12d6fe59649ed" w:history="1">
              <w:r>
                <w:rPr>
                  <w:rStyle w:val="Hyperlink"/>
                </w:rPr>
                <w:t>全球与中国念珠菌感染药物行业分析及市场前景报告（2025-2031年）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12d6fe59649ed" w:history="1">
                <w:r>
                  <w:rPr>
                    <w:rStyle w:val="Hyperlink"/>
                  </w:rPr>
                  <w:t>https://www.20087.com/5/88/NianZhuJunGanRanYaoWuShiChangXianZhuangHeQianJing.html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念珠菌感染是由念珠菌属真菌引起的一种常见感染性疾病，多见于免疫功能低下人群，涉及口腔、阴道、皮肤及深部器官等多个部位。目前临床上常用的治疗药物主要包括多烯类（如制霉菌素）、唑类（如氟康唑、伊曲康唑）、棘白菌素类（如卡泊芬净）等，分别适用于局部感染和系统性感染的不同阶段。近年来，由于广谱抗生素滥用、免疫抑制剂使用增加以及糖尿病等基础疾病高发，念珠菌感染的发生率呈上升趋势，尤其是耐药念珠菌株的出现，给临床治疗带来挑战。制药企业在加强现有药物联合用药策略的同时，也在积极开发新型抗真菌化合物，以应对日益严峻的耐药问题。</w:t>
      </w:r>
      <w:r>
        <w:rPr>
          <w:rFonts w:hint="eastAsia"/>
        </w:rPr>
        <w:br/>
      </w:r>
      <w:r>
        <w:rPr>
          <w:rFonts w:hint="eastAsia"/>
        </w:rPr>
        <w:t>　　未来，念珠菌感染药物将朝着精准诊断、靶向治疗与新型抗菌机制突破方向发展。随着分子诊断技术的进步，快速鉴别病原体种类及耐药基因的能力将大大提升，有助于制定个体化治疗方案，减少经验性用药带来的副作用与耐药风险。同时，新一代抗真菌药物的研发将聚焦于细胞壁合成抑制、生物膜破坏、宿主免疫调节等新兴靶点，以提高疗效并降低毒性。此外，微生物组学研究的深入可能催生基于肠道菌群调控的辅助疗法，增强机体抵御感染的能力。整体来看，念珠菌感染药物将在技术创新、联合用药策略与预防体系建设等方面持续演进，提升全球抗真菌治疗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12d6fe59649ed" w:history="1">
        <w:r>
          <w:rPr>
            <w:rStyle w:val="Hyperlink"/>
          </w:rPr>
          <w:t>全球与中国念珠菌感染药物行业分析及市场前景报告（2025-2031年）</w:t>
        </w:r>
      </w:hyperlink>
      <w:r>
        <w:rPr>
          <w:rFonts w:hint="eastAsia"/>
        </w:rPr>
        <w:t>》通过全面的行业调研，系统梳理了念珠菌感染药物产业链的各个环节，详细分析了念珠菌感染药物市场规模、需求变化及价格趋势。报告结合当前念珠菌感染药物行业现状，科学预测了市场前景与发展方向，并解读了重点企业的竞争格局、市场集中度及品牌表现。同时，报告对念珠菌感染药物细分市场进行了深入探讨，结合念珠菌感染药物技术现状与SWOT分析，揭示了念珠菌感染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念珠菌感染药物市场概述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按照不同产品类型，念珠菌感染药物主要可以分为如下几个类别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全球不同产品类型念珠菌感染药物销售额增长趋势2020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唑类</w:t>
      </w:r>
      <w:r>
        <w:rPr>
          <w:rFonts w:hint="eastAsia"/>
        </w:rPr>
        <w:br/>
      </w:r>
      <w:r>
        <w:rPr>
          <w:rFonts w:hint="eastAsia"/>
        </w:rPr>
        <w:t>　　　　1.2.3 制霉菌素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从不同应用，念珠菌感染药物主要包括如下几个方面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全球不同应用念珠菌感染药物销售额增长趋势2020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脚气</w:t>
      </w:r>
      <w:r>
        <w:rPr>
          <w:rFonts w:hint="eastAsia"/>
        </w:rPr>
        <w:br/>
      </w:r>
      <w:r>
        <w:rPr>
          <w:rFonts w:hint="eastAsia"/>
        </w:rPr>
        <w:t>　　　　1.3.3 股癣</w:t>
      </w:r>
      <w:r>
        <w:rPr>
          <w:rFonts w:hint="eastAsia"/>
        </w:rPr>
        <w:br/>
      </w:r>
      <w:r>
        <w:rPr>
          <w:rFonts w:hint="eastAsia"/>
        </w:rPr>
        <w:t>　　　　1.3.4 阴道感染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念珠菌感染药物行业背景、发展历史、现状及趋势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念珠菌感染药物行业目前现状分析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念珠菌感染药物发展趋势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全球念珠菌感染药物总体规模分析</w:t>
      </w:r>
      <w:r>
        <w:rPr>
          <w:rFonts w:hint="eastAsia"/>
        </w:rPr>
        <w:br/>
      </w:r>
      <w:r>
        <w:rPr>
          <w:rFonts w:hint="eastAsia"/>
        </w:rPr>
        <w:t>　　2.1 全球念珠菌感染药物供需现状及预测（2020-2031）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全球念珠菌感染药物产能、产量、产能利用率及发展趋势（2020-2031）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全球念珠菌感染药物产量、需求量及发展趋势（2020-2031）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全球主要地区念珠菌感染药物产量及发展趋势（2020-2031）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全球主要地区念珠菌感染药物产量（2020-2025）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全球主要地区念珠菌感染药物产量（2026-2031）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全球主要地区念珠菌感染药物产量市场份额（2020-2031）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中国念珠菌感染药物供需现状及预测（2020-2031）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中国念珠菌感染药物产能、产量、产能利用率及发展趋势（2020-2031）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中国念珠菌感染药物产量、市场需求量及发展趋势（2020-2031）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全球念珠菌感染药物销量及销售额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全球市场念珠菌感染药物销售额（2020-2031）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全球市场念珠菌感染药物销量（2020-2031）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全球市场念珠菌感染药物价格趋势（2020-2031）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全球念珠菌感染药物主要地区分析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全球主要地区念珠菌感染药物市场规模分析：2020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全球主要地区念珠菌感染药物销售收入及市场份额（2020-2025年）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全球主要地区念珠菌感染药物销售收入预测（2026-2031年）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全球主要地区念珠菌感染药物销量分析：2020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全球主要地区念珠菌感染药物销量及市场份额（2020-2025年）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全球主要地区念珠菌感染药物销量及市场份额预测（2026-2031）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北美市场念珠菌感染药物销量、收入及增长率（2020-2031）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欧洲市场念珠菌感染药物销量、收入及增长率（2020-2031）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中国市场念珠菌感染药物销量、收入及增长率（2020-2031）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日本市场念珠菌感染药物销量、收入及增长率（2020-2031）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东南亚市场念珠菌感染药物销量、收入及增长率（2020-2031）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印度市场念珠菌感染药物销量、收入及增长率（2020-2031）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全球市场主要厂商念珠菌感染药物产能市场份额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全球市场主要厂商念珠菌感染药物销量（2020-2025）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全球市场主要厂商念珠菌感染药物销量（2020-2025）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全球市场主要厂商念珠菌感染药物销售收入（2020-2025）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全球市场主要厂商念珠菌感染药物销售价格（2020-2025）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2024年全球主要生产商念珠菌感染药物收入排名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中国市场主要厂商念珠菌感染药物销量（2020-2025）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中国市场主要厂商念珠菌感染药物销量（2020-2025）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中国市场主要厂商念珠菌感染药物销售收入（2020-2025）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2024年中国主要生产商念珠菌感染药物收入排名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中国市场主要厂商念珠菌感染药物销售价格（2020-2025）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全球主要厂商念珠菌感染药物总部及产地分布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全球主要厂商成立时间及念珠菌感染药物商业化日期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全球主要厂商念珠菌感染药物产品类型及应用</w:t>
      </w:r>
      <w:r>
        <w:rPr>
          <w:rFonts w:hint="eastAsia"/>
        </w:rPr>
        <w:br/>
      </w:r>
      <w:r>
        <w:rPr>
          <w:rFonts w:hint="eastAsia"/>
        </w:rPr>
        <w:t>　　4.7 念珠菌感染药物行业集中度、竞争程度分析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念珠菌感染药物行业集中度分析：2024年全球Top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全球念珠菌感染药物第一梯队、第二梯队和第三梯队生产商（品牌）及市场份额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念珠菌感染药物销量、收入、价格及毛利率（2020-2025）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不同产品类型念珠菌感染药物分析</w:t>
      </w:r>
      <w:r>
        <w:rPr>
          <w:rFonts w:hint="eastAsia"/>
        </w:rPr>
        <w:br/>
      </w:r>
      <w:r>
        <w:rPr>
          <w:rFonts w:hint="eastAsia"/>
        </w:rPr>
        <w:t>　　6.1 全球不同产品类型念珠菌感染药物销量（2020-2031）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全球不同产品类型念珠菌感染药物销量及市场份额（2020-2025）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全球不同产品类型念珠菌感染药物销量预测（2026-2031）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全球不同产品类型念珠菌感染药物收入（2020-2031）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全球不同产品类型念珠菌感染药物收入及市场份额（2020-2025）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全球不同产品类型念珠菌感染药物收入预测（2026-2031）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全球不同产品类型念珠菌感染药物价格走势（2020-2031）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不同应用念珠菌感染药物分析</w:t>
      </w:r>
      <w:r>
        <w:rPr>
          <w:rFonts w:hint="eastAsia"/>
        </w:rPr>
        <w:br/>
      </w:r>
      <w:r>
        <w:rPr>
          <w:rFonts w:hint="eastAsia"/>
        </w:rPr>
        <w:t>　　7.1 全球不同应用念珠菌感染药物销量（2020-2031）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全球不同应用念珠菌感染药物销量及市场份额（2020-2025）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全球不同应用念珠菌感染药物销量预测（2026-2031）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全球不同应用念珠菌感染药物收入（2020-2031）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全球不同应用念珠菌感染药物收入及市场份额（2020-2025）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全球不同应用念珠菌感染药物收入预测（2026-2031）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全球不同应用念珠菌感染药物价格走势（2020-2031）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念珠菌感染药物产业链分析</w:t>
      </w:r>
      <w:r>
        <w:rPr>
          <w:rFonts w:hint="eastAsia"/>
        </w:rPr>
        <w:br/>
      </w:r>
      <w:r>
        <w:rPr>
          <w:rFonts w:hint="eastAsia"/>
        </w:rPr>
        <w:t>　　8.2 念珠菌感染药物工艺制造技术分析</w:t>
      </w:r>
      <w:r>
        <w:rPr>
          <w:rFonts w:hint="eastAsia"/>
        </w:rPr>
        <w:br/>
      </w:r>
      <w:r>
        <w:rPr>
          <w:rFonts w:hint="eastAsia"/>
        </w:rPr>
        <w:t>　　8.3 念珠菌感染药物产业上游供应分析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念珠菌感染药物下游客户分析</w:t>
      </w:r>
      <w:r>
        <w:rPr>
          <w:rFonts w:hint="eastAsia"/>
        </w:rPr>
        <w:br/>
      </w:r>
      <w:r>
        <w:rPr>
          <w:rFonts w:hint="eastAsia"/>
        </w:rPr>
        <w:t>　　8.5 念珠菌感染药物销售渠道分析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念珠菌感染药物行业发展机遇及主要驱动因素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念珠菌感染药物行业发展面临的风险</w:t>
      </w:r>
      <w:r>
        <w:rPr>
          <w:rFonts w:hint="eastAsia"/>
        </w:rPr>
        <w:br/>
      </w:r>
      <w:r>
        <w:rPr>
          <w:rFonts w:hint="eastAsia"/>
        </w:rPr>
        <w:t>　　9.3 念珠菌感染药物行业政策分析</w:t>
      </w:r>
      <w:r>
        <w:rPr>
          <w:rFonts w:hint="eastAsia"/>
        </w:rPr>
        <w:br/>
      </w:r>
      <w:r>
        <w:rPr>
          <w:rFonts w:hint="eastAsia"/>
        </w:rPr>
        <w:t>　　9.4 念珠菌感染药物中国企业SWOT分析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全球不同产品类型念珠菌感染药物销售额增长（CAGR）趋势2020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念珠菌感染药物行业目前发展现状</w:t>
      </w:r>
      <w:r>
        <w:rPr>
          <w:rFonts w:hint="eastAsia"/>
        </w:rPr>
        <w:br/>
      </w:r>
      <w:r>
        <w:rPr>
          <w:rFonts w:hint="eastAsia"/>
        </w:rPr>
        <w:t>　　表 4： 念珠菌感染药物发展趋势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全球主要地区念珠菌感染药物产量增速（CAGR）：（2020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全球主要地区念珠菌感染药物产量（2020-2025）&amp;（千件）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全球主要地区念珠菌感染药物产量（2026-2031）&amp;（千件）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全球主要地区念珠菌感染药物产量市场份额（2020-2025）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全球主要地区念珠菌感染药物产量（2026-2031）&amp;（千件）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全球主要地区念珠菌感染药物销售收入增速：（2020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全球主要地区念珠菌感染药物销售收入（2020-2025）&amp;（百万美元）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全球主要地区念珠菌感染药物销售收入市场份额（2020-2025）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全球主要地区念珠菌感染药物收入（2026-2031）&amp;（百万美元）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全球主要地区念珠菌感染药物收入市场份额（2026-2031）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全球主要地区念珠菌感染药物销量（千件）：2020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全球主要地区念珠菌感染药物销量（2020-2025）&amp;（千件）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全球主要地区念珠菌感染药物销量市场份额（2020-2025）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全球主要地区念珠菌感染药物销量（2026-2031）&amp;（千件）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全球主要地区念珠菌感染药物销量份额（2026-2031）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全球市场主要厂商念珠菌感染药物产能（2024-2025）&amp;（千件）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全球市场主要厂商念珠菌感染药物销量（2020-2025）&amp;（千件）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全球市场主要厂商念珠菌感染药物销量市场份额（2020-2025）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全球市场主要厂商念珠菌感染药物销售收入（2020-2025）&amp;（百万美元）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全球市场主要厂商念珠菌感染药物销售收入市场份额（2020-2025）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全球市场主要厂商念珠菌感染药物销售价格（2020-2025）&amp;（美元/件）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2024年全球主要生产商念珠菌感染药物收入排名（百万美元）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中国市场主要厂商念珠菌感染药物销量（2020-2025）&amp;（千件）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中国市场主要厂商念珠菌感染药物销量市场份额（2020-2025）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中国市场主要厂商念珠菌感染药物销售收入（2020-2025）&amp;（百万美元）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中国市场主要厂商念珠菌感染药物销售收入市场份额（2020-2025）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2024年中国主要生产商念珠菌感染药物收入排名（百万美元）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中国市场主要厂商念珠菌感染药物销售价格（2020-2025）&amp;（美元/件）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全球主要厂商念珠菌感染药物总部及产地分布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全球主要厂商成立时间及念珠菌感染药物商业化日期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全球主要厂商念珠菌感染药物产品类型及应用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2024年全球念珠菌感染药物主要厂商市场地位（第一梯队、第二梯队和第三梯队）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全球念珠菌感染药物市场投资、并购等现状分析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念珠菌感染药物生产基地、销售区域、竞争对手及市场地位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念珠菌感染药物产品规格、参数及市场应用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念珠菌感染药物销量（千件）、收入（百万美元）、价格（美元/件）及毛利率（2020-2025）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全球不同产品类型念珠菌感染药物销量（2020-2025年）&amp;（千件）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全球不同产品类型念珠菌感染药物销量市场份额（2020-2025）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全球不同产品类型念珠菌感染药物销量预测（2026-2031）&amp;（千件）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全球市场不同产品类型念珠菌感染药物销量市场份额预测（2026-2031）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全球不同产品类型念珠菌感染药物收入（2020-2025年）&amp;（百万美元）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全球不同产品类型念珠菌感染药物收入市场份额（2020-2025）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全球不同产品类型念珠菌感染药物收入预测（2026-2031）&amp;（百万美元）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全球不同产品类型念珠菌感染药物收入市场份额预测（2026-2031）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全球不同应用念珠菌感染药物销量（2020-2025年）&amp;（千件）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全球不同应用念珠菌感染药物销量市场份额（2020-2025）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全球不同应用念珠菌感染药物销量预测（2026-2031）&amp;（千件）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全球市场不同应用念珠菌感染药物销量市场份额预测（2026-2031）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全球不同应用念珠菌感染药物收入（2020-2025年）&amp;（百万美元）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全球不同应用念珠菌感染药物收入市场份额（2020-2025）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全球不同应用念珠菌感染药物收入预测（2026-2031）&amp;（百万美元）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全球不同应用念珠菌感染药物收入市场份额预测（2026-2031）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念珠菌感染药物上游原料供应商及联系方式列表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念珠菌感染药物典型客户列表</w:t>
      </w:r>
      <w:r>
        <w:rPr>
          <w:rFonts w:hint="eastAsia"/>
        </w:rPr>
        <w:br/>
      </w:r>
      <w:r>
        <w:rPr>
          <w:rFonts w:hint="eastAsia"/>
        </w:rPr>
        <w:t>　　表 126： 念珠菌感染药物主要销售模式及销售渠道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念珠菌感染药物行业发展机遇及主要驱动因素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念珠菌感染药物行业发展面临的风险</w:t>
      </w:r>
      <w:r>
        <w:rPr>
          <w:rFonts w:hint="eastAsia"/>
        </w:rPr>
        <w:br/>
      </w:r>
      <w:r>
        <w:rPr>
          <w:rFonts w:hint="eastAsia"/>
        </w:rPr>
        <w:t>　　表 129： 念珠菌感染药物行业政策分析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念珠菌感染药物产品图片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全球不同产品类型念珠菌感染药物销售额2020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全球不同产品类型念珠菌感染药物市场份额2024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唑类产品图片</w:t>
      </w:r>
      <w:r>
        <w:rPr>
          <w:rFonts w:hint="eastAsia"/>
        </w:rPr>
        <w:br/>
      </w:r>
      <w:r>
        <w:rPr>
          <w:rFonts w:hint="eastAsia"/>
        </w:rPr>
        <w:t>　　图 5： 制霉菌素产品图片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全球不同应用念珠菌感染药物市场份额2024 &amp; 2031</w:t>
      </w:r>
      <w:r>
        <w:rPr>
          <w:rFonts w:hint="eastAsia"/>
        </w:rPr>
        <w:br/>
      </w:r>
      <w:r>
        <w:rPr>
          <w:rFonts w:hint="eastAsia"/>
        </w:rPr>
        <w:t>　　图 9： 脚气</w:t>
      </w:r>
      <w:r>
        <w:rPr>
          <w:rFonts w:hint="eastAsia"/>
        </w:rPr>
        <w:br/>
      </w:r>
      <w:r>
        <w:rPr>
          <w:rFonts w:hint="eastAsia"/>
        </w:rPr>
        <w:t>　　图 10： 股癣</w:t>
      </w:r>
      <w:r>
        <w:rPr>
          <w:rFonts w:hint="eastAsia"/>
        </w:rPr>
        <w:br/>
      </w:r>
      <w:r>
        <w:rPr>
          <w:rFonts w:hint="eastAsia"/>
        </w:rPr>
        <w:t>　　图 11： 阴道感染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全球念珠菌感染药物产能、产量、产能利用率及发展趋势（2020-2031）&amp;（千件）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全球念珠菌感染药物产量、需求量及发展趋势（2020-2031）&amp;（千件）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全球主要地区念珠菌感染药物产量（2020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全球主要地区念珠菌感染药物产量市场份额（2020-2031）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中国念珠菌感染药物产能、产量、产能利用率及发展趋势（2020-2031）&amp;（千件）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中国念珠菌感染药物产量、市场需求量及发展趋势（2020-2031）&amp;（千件）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全球念珠菌感染药物市场销售额及增长率：（2020-2031）&amp;（百万美元）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全球市场念珠菌感染药物市场规模：2020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全球市场念珠菌感染药物价格趋势（2020-2031）&amp;（美元/件）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全球主要地区念珠菌感染药物销售收入（2020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全球主要地区念珠菌感染药物销售收入市场份额（2020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北美市场念珠菌感染药物收入及增长率（2020-2031）&amp;（百万美元）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欧洲市场念珠菌感染药物收入及增长率（2020-2031）&amp;（百万美元）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中国市场念珠菌感染药物收入及增长率（2020-2031）&amp;（百万美元）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日本市场念珠菌感染药物收入及增长率（2020-2031）&amp;（百万美元）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东南亚市场念珠菌感染药物收入及增长率（2020-2031）&amp;（百万美元）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印度市场念珠菌感染药物销量及增长率（2020-2031）&amp;（千件）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印度市场念珠菌感染药物收入及增长率（2020-2031）&amp;（百万美元）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2024年全球市场主要厂商念珠菌感染药物销量市场份额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2024年全球市场主要厂商念珠菌感染药物收入市场份额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2024年中国市场主要厂商念珠菌感染药物销量市场份额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2024年中国市场主要厂商念珠菌感染药物收入市场份额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2024年全球前五大生产商念珠菌感染药物市场份额</w:t>
      </w:r>
      <w:r>
        <w:rPr>
          <w:rFonts w:hint="eastAsia"/>
        </w:rPr>
        <w:br/>
      </w:r>
      <w:r>
        <w:rPr>
          <w:rFonts w:hint="eastAsia"/>
        </w:rPr>
        <w:t>　　图 42： 2024年全球念珠菌感染药物第一梯队、第二梯队和第三梯队厂商及市场份额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全球不同产品类型念珠菌感染药物价格走势（2020-2031）&amp;（美元/件）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全球不同应用念珠菌感染药物价格走势（2020-2031）&amp;（美元/件）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念珠菌感染药物产业链</w:t>
      </w:r>
      <w:r>
        <w:rPr>
          <w:rFonts w:hint="eastAsia"/>
        </w:rPr>
        <w:br/>
      </w:r>
      <w:r>
        <w:rPr>
          <w:rFonts w:hint="eastAsia"/>
        </w:rPr>
        <w:t>　　图 46： 念珠菌感染药物中国企业SWOT分析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12d6fe59649ed" w:history="1">
        <w:r>
          <w:rPr>
            <w:rStyle w:val="Hyperlink"/>
          </w:rPr>
          <w:t>全球与中国念珠菌感染药物行业分析及市场前景报告（2025-2031年）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12d6fe59649ed" w:history="1">
        <w:r>
          <w:rPr>
            <w:rStyle w:val="Hyperlink"/>
          </w:rPr>
          <w:t>https://www.20087.com/5/88/NianZhuJunGanRanYaoWuShiChangXianZhuangHeQianJing.html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428390db3492d" w:history="1">
      <w:r>
        <w:rPr>
          <w:rStyle w:val="Hyperlink"/>
        </w:rPr>
        <w:t>全球与中国念珠菌感染药物行业分析及市场前景报告（2025-2031年）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ianZhuJunGanRanYaoWuShiChangXianZhuangHeQianJing.html" TargetMode="External" Id="Rdf312d6fe596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ianZhuJunGanRanYaoWuShiChangXianZhuangHeQianJing.html" TargetMode="External" Id="R5c4428390db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2025-02-25T07:11:48Z</dcterms:created>
  <dcterms:modified xsi:type="dcterms:W3CDTF">2025-02-25T08:11:48Z</dcterms:modified>
  <dc:subject>全球与中国念珠菌感染药物行业分析及市场前景报告（2025-2031年）</dc:subject>
  <dc:title>全球与中国念珠菌感染药物行业分析及市场前景报告（2025-2031年）</dc:title>
  <cp:keywords>全球与中国念珠菌感染药物行业分析及市场前景报告（2025-2031年）</cp:keywords>
  <dc:description>全球与中国念珠菌感染药物行业分析及市场前景报告（2025-2031年）</dc:description>
</cp:coreProperties>
</file>