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58bddd03c4a84" w:history="1">
              <w:r>
                <w:rPr>
                  <w:rStyle w:val="Hyperlink"/>
                </w:rPr>
                <w:t>2025-2031年中国滴眼液市场调查研究与前景趋势分析报告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58bddd03c4a84" w:history="1">
              <w:r>
                <w:rPr>
                  <w:rStyle w:val="Hyperlink"/>
                </w:rPr>
                <w:t>2025-2031年中国滴眼液市场调查研究与前景趋势分析报告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58bddd03c4a84" w:history="1">
                <w:r>
                  <w:rPr>
                    <w:rStyle w:val="Hyperlink"/>
                  </w:rPr>
                  <w:t>https://www.20087.com/5/98/DiYanYeHangYeQianJingFenXi.html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科治疗和护理的重要药物，近年来，随着人口老龄化和电子设备使用时间的增加，干眼症、视疲劳等眼部疾病发病率上升，推动了滴眼液市场的增长。技术上，纳米技术、缓释技术的应用，提高了药物的生物利用度和疗效，减轻了副作用。</w:t>
      </w:r>
      <w:r>
        <w:rPr>
          <w:rFonts w:hint="eastAsia"/>
        </w:rPr>
        <w:br/>
      </w:r>
      <w:r>
        <w:rPr>
          <w:rFonts w:hint="eastAsia"/>
        </w:rPr>
        <w:t>　　未来，滴眼液的发展将更加注重精准治疗和个性化配方。一方面，通过基因组学、蛋白质组学的研究，开发针对特定病因的眼科药物，如抗炎、抗病毒、抗氧化剂，提高治疗的针对性和有效性。另一方面，采用3D打印、微流控技术，实现滴眼液的按需定制，满足患者个体差异化的用药需求。同时，加强药物安全性评估，如长期使用的眼部影响，以及非处方药的合理使用指导，提升消费者健康意识和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58bddd03c4a84" w:history="1">
        <w:r>
          <w:rPr>
            <w:rStyle w:val="Hyperlink"/>
          </w:rPr>
          <w:t>2025-2031年中国滴眼液市场调查研究与前景趋势分析报告</w:t>
        </w:r>
      </w:hyperlink>
      <w:r>
        <w:rPr>
          <w:rFonts w:hint="eastAsia"/>
        </w:rPr>
        <w:t>》基于多年滴眼液行业研究积累，结合滴眼液行业市场现状，通过资深研究团队对滴眼液市场资讯的系统整理与分析，依托权威数据资源及长期市场监测数据库，对滴眼液行业进行了全面调研。报告详细分析了滴眼液市场规模、市场前景、技术现状及未来发展方向，重点评估了滴眼液行业内企业的竞争格局及经营表现，并通过SWOT分析揭示了滴眼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558bddd03c4a84" w:history="1">
        <w:r>
          <w:rPr>
            <w:rStyle w:val="Hyperlink"/>
          </w:rPr>
          <w:t>2025-2031年中国滴眼液市场调查研究与前景趋势分析报告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》为投资者提供了准确的市场现状分析及前景预判，帮助挖掘行业投资价值，并提出投资策略与营销策略建议，是把握滴眼液行业动态、优化决策的重要工具。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一、滴眼液行业定义及分类</w:t>
      </w:r>
      <w:r>
        <w:rPr>
          <w:rFonts w:hint="eastAsia"/>
        </w:rPr>
        <w:br/>
      </w:r>
      <w:r>
        <w:rPr>
          <w:rFonts w:hint="eastAsia"/>
        </w:rPr>
        <w:t>　　　　二、滴眼液行业经济特性</w:t>
      </w:r>
      <w:r>
        <w:rPr>
          <w:rFonts w:hint="eastAsia"/>
        </w:rPr>
        <w:br/>
      </w:r>
      <w:r>
        <w:rPr>
          <w:rFonts w:hint="eastAsia"/>
        </w:rPr>
        <w:t>　　　　三、滴眼液行业产业链简介</w:t>
      </w:r>
      <w:r>
        <w:rPr>
          <w:rFonts w:hint="eastAsia"/>
        </w:rPr>
        <w:br/>
      </w:r>
      <w:r>
        <w:rPr>
          <w:rFonts w:hint="eastAsia"/>
        </w:rPr>
        <w:t>　　第二节 滴眼液行业发展成熟度</w:t>
      </w:r>
      <w:r>
        <w:rPr>
          <w:rFonts w:hint="eastAsia"/>
        </w:rPr>
        <w:br/>
      </w:r>
      <w:r>
        <w:rPr>
          <w:rFonts w:hint="eastAsia"/>
        </w:rPr>
        <w:t>　　　　一、滴眼液行业发展周期分析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滴眼液行业相关产业动态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滴眼液行业经济环境分析</w:t>
      </w:r>
      <w:r>
        <w:rPr>
          <w:rFonts w:hint="eastAsia"/>
        </w:rPr>
        <w:br/>
      </w:r>
      <w:r>
        <w:rPr>
          <w:rFonts w:hint="eastAsia"/>
        </w:rPr>
        <w:t>　　第二节 滴眼液行业政策环境分析</w:t>
      </w:r>
      <w:r>
        <w:rPr>
          <w:rFonts w:hint="eastAsia"/>
        </w:rPr>
        <w:br/>
      </w:r>
      <w:r>
        <w:rPr>
          <w:rFonts w:hint="eastAsia"/>
        </w:rPr>
        <w:t>　　　　一、滴眼液行业政策影响分析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二、相关滴眼液行业标准分析</w:t>
      </w:r>
      <w:r>
        <w:rPr>
          <w:rFonts w:hint="eastAsia"/>
        </w:rPr>
        <w:br/>
      </w:r>
      <w:r>
        <w:rPr>
          <w:rFonts w:hint="eastAsia"/>
        </w:rPr>
        <w:t>　　第三节 滴眼液行业社会环境分析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2024-2025年滴眼液行业技术发展现状及趋势分析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滴眼液行业技术发展现状分析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国内外滴眼液行业技术差异与原因</w:t>
      </w:r>
      <w:r>
        <w:rPr>
          <w:rFonts w:hint="eastAsia"/>
        </w:rPr>
        <w:br/>
      </w:r>
      <w:r>
        <w:rPr>
          <w:rFonts w:hint="eastAsia"/>
        </w:rPr>
        <w:t>　　第三节 滴眼液行业技术发展方向、趋势预测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提升滴眼液行业技术能力策略建议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中国滴眼液市场发展调研</w:t>
      </w:r>
      <w:r>
        <w:rPr>
          <w:rFonts w:hint="eastAsia"/>
        </w:rPr>
        <w:br/>
      </w:r>
      <w:r>
        <w:rPr>
          <w:rFonts w:hint="eastAsia"/>
        </w:rPr>
        <w:t>　　第一节 滴眼液市场现状分析及预测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一、2019-2024年中国滴眼液市场规模分析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二、2025-2031年中国滴眼液市场规模预测</w:t>
      </w:r>
      <w:r>
        <w:rPr>
          <w:rFonts w:hint="eastAsia"/>
        </w:rPr>
        <w:br/>
      </w:r>
      <w:r>
        <w:rPr>
          <w:rFonts w:hint="eastAsia"/>
        </w:rPr>
        <w:t>　　第二节 滴眼液行业产能分析及预测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一、2019-2024年中国滴眼液行业产能分析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二、2025-2031年中国滴眼液行业产能预测</w:t>
      </w:r>
      <w:r>
        <w:rPr>
          <w:rFonts w:hint="eastAsia"/>
        </w:rPr>
        <w:br/>
      </w:r>
      <w:r>
        <w:rPr>
          <w:rFonts w:hint="eastAsia"/>
        </w:rPr>
        <w:t>　　第三节 滴眼液行业产量情况分析及预测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一、2019-2024年中国滴眼液行业产量统计分析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二、2025-2031年中国滴眼液行业产量预测分析</w:t>
      </w:r>
      <w:r>
        <w:rPr>
          <w:rFonts w:hint="eastAsia"/>
        </w:rPr>
        <w:br/>
      </w:r>
      <w:r>
        <w:rPr>
          <w:rFonts w:hint="eastAsia"/>
        </w:rPr>
        <w:t>　　第四节 滴眼液市场需求分析及预测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一、2019-2024年中国滴眼液市场需求分析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二、2025-2031年中国滴眼液市场需求预测分析</w:t>
      </w:r>
      <w:r>
        <w:rPr>
          <w:rFonts w:hint="eastAsia"/>
        </w:rPr>
        <w:br/>
      </w:r>
      <w:r>
        <w:rPr>
          <w:rFonts w:hint="eastAsia"/>
        </w:rPr>
        <w:t>　　第五节 滴眼液进出口数据分析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一、2019-2024年中国滴眼液进出口数据分析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二、2025-2031年国内滴眼液进出口情况预测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滴眼液细分市场深度分析</w:t>
      </w:r>
      <w:r>
        <w:rPr>
          <w:rFonts w:hint="eastAsia"/>
        </w:rPr>
        <w:br/>
      </w:r>
      <w:r>
        <w:rPr>
          <w:rFonts w:hint="eastAsia"/>
        </w:rPr>
        <w:t>　　第一节 滴眼液细分市场（一）发展研究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滴眼液细分市场（二）发展研究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2019-2024年中国滴眼液行业总体发展状况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中国滴眼液行业规模情况分析</w:t>
      </w:r>
      <w:r>
        <w:rPr>
          <w:rFonts w:hint="eastAsia"/>
        </w:rPr>
        <w:br/>
      </w:r>
      <w:r>
        <w:rPr>
          <w:rFonts w:hint="eastAsia"/>
        </w:rPr>
        <w:t>　　　　一、滴眼液行业单位规模情况分析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二、滴眼液行业人员规模状况分析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三、滴眼液行业资产规模状况分析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四、滴眼液行业市场规模状况分析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五、滴眼液行业敏感性分析</w:t>
      </w:r>
      <w:r>
        <w:rPr>
          <w:rFonts w:hint="eastAsia"/>
        </w:rPr>
        <w:br/>
      </w:r>
      <w:r>
        <w:rPr>
          <w:rFonts w:hint="eastAsia"/>
        </w:rPr>
        <w:t>　　第二节 中国滴眼液行业财务能力分析</w:t>
      </w:r>
      <w:r>
        <w:rPr>
          <w:rFonts w:hint="eastAsia"/>
        </w:rPr>
        <w:br/>
      </w:r>
      <w:r>
        <w:rPr>
          <w:rFonts w:hint="eastAsia"/>
        </w:rPr>
        <w:t>　　　　一、滴眼液行业盈利能力分析</w:t>
      </w:r>
      <w:r>
        <w:rPr>
          <w:rFonts w:hint="eastAsia"/>
        </w:rPr>
        <w:br/>
      </w:r>
      <w:r>
        <w:rPr>
          <w:rFonts w:hint="eastAsia"/>
        </w:rPr>
        <w:t>　　　　二、滴眼液行业偿债能力分析</w:t>
      </w:r>
      <w:r>
        <w:rPr>
          <w:rFonts w:hint="eastAsia"/>
        </w:rPr>
        <w:br/>
      </w:r>
      <w:r>
        <w:rPr>
          <w:rFonts w:hint="eastAsia"/>
        </w:rPr>
        <w:t>　　　　三、滴眼液行业营运能力分析</w:t>
      </w:r>
      <w:r>
        <w:rPr>
          <w:rFonts w:hint="eastAsia"/>
        </w:rPr>
        <w:br/>
      </w:r>
      <w:r>
        <w:rPr>
          <w:rFonts w:hint="eastAsia"/>
        </w:rPr>
        <w:t>　　　　四、滴眼液行业发展能力分析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2019-2024年中国滴眼液行业区域市场分析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中国滴眼液行业区域市场结构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重点地区滴眼液行业调研分析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滴眼液行业产品价格分析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三、主要滴眼液品牌产品价位分析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五、价格在滴眼液行业竞争中的重要性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2024-2025年中国滴眼液行业上下游行业发展分析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滴眼液上游行业分析</w:t>
      </w:r>
      <w:r>
        <w:rPr>
          <w:rFonts w:hint="eastAsia"/>
        </w:rPr>
        <w:br/>
      </w:r>
      <w:r>
        <w:rPr>
          <w:rFonts w:hint="eastAsia"/>
        </w:rPr>
        <w:t>　　　　一、滴眼液产品成本构成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四、上游供给对滴眼液行业的影响</w:t>
      </w:r>
      <w:r>
        <w:rPr>
          <w:rFonts w:hint="eastAsia"/>
        </w:rPr>
        <w:br/>
      </w:r>
      <w:r>
        <w:rPr>
          <w:rFonts w:hint="eastAsia"/>
        </w:rPr>
        <w:t>　　第二节 滴眼液下游行业分析</w:t>
      </w:r>
      <w:r>
        <w:rPr>
          <w:rFonts w:hint="eastAsia"/>
        </w:rPr>
        <w:br/>
      </w:r>
      <w:r>
        <w:rPr>
          <w:rFonts w:hint="eastAsia"/>
        </w:rPr>
        <w:t>　　　　一、滴眼液下游行业分布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四、下游需求对滴眼液行业的影响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滴眼液行业重点企业发展调研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2024-2025年中国滴眼液产业市场竞争格局分析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2024-2025年中国滴眼液产业竞争现状分析</w:t>
      </w:r>
      <w:r>
        <w:rPr>
          <w:rFonts w:hint="eastAsia"/>
        </w:rPr>
        <w:br/>
      </w:r>
      <w:r>
        <w:rPr>
          <w:rFonts w:hint="eastAsia"/>
        </w:rPr>
        <w:t>　　　　一、滴眼液竞争力分析</w:t>
      </w:r>
      <w:r>
        <w:rPr>
          <w:rFonts w:hint="eastAsia"/>
        </w:rPr>
        <w:br/>
      </w:r>
      <w:r>
        <w:rPr>
          <w:rFonts w:hint="eastAsia"/>
        </w:rPr>
        <w:t>　　　　二、滴眼液技术竞争分析</w:t>
      </w:r>
      <w:r>
        <w:rPr>
          <w:rFonts w:hint="eastAsia"/>
        </w:rPr>
        <w:br/>
      </w:r>
      <w:r>
        <w:rPr>
          <w:rFonts w:hint="eastAsia"/>
        </w:rPr>
        <w:t>　　　　三、滴眼液价格竞争分析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2025年中国滴眼液产业集中度分析</w:t>
      </w:r>
      <w:r>
        <w:rPr>
          <w:rFonts w:hint="eastAsia"/>
        </w:rPr>
        <w:br/>
      </w:r>
      <w:r>
        <w:rPr>
          <w:rFonts w:hint="eastAsia"/>
        </w:rPr>
        <w:t>　　　　一、滴眼液市场集中度分析</w:t>
      </w:r>
      <w:r>
        <w:rPr>
          <w:rFonts w:hint="eastAsia"/>
        </w:rPr>
        <w:br/>
      </w:r>
      <w:r>
        <w:rPr>
          <w:rFonts w:hint="eastAsia"/>
        </w:rPr>
        <w:t>　　　　二、滴眼液企业集中度分析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2025-2031年提高滴眼液企业竞争力的策略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滴眼液行业投资风险预警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一、影响滴眼液行业运行的有利因素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二、影响滴眼液行业运行的稳定因素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三、影响滴眼液行业运行的不利因素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四、我国滴眼液行业发展面临的挑战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五、我国滴眼液行业发展面临的机遇</w:t>
      </w:r>
      <w:r>
        <w:rPr>
          <w:rFonts w:hint="eastAsia"/>
        </w:rPr>
        <w:br/>
      </w:r>
      <w:r>
        <w:rPr>
          <w:rFonts w:hint="eastAsia"/>
        </w:rPr>
        <w:t>　　第二节 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一、2025-2031年滴眼液行业市场风险及控制策略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二、2025-2031年滴眼液行业政策风险及控制策略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三、2025-2031年滴眼液行业经营风险及控制策略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四、2025-2031年滴眼液同业竞争风险及控制策略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五、2025-2031年滴眼液行业其他风险及控制策略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滴眼液行业发展趋势与投资规划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2025-2031年滴眼液市场发展潜力分析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2025-2031年滴眼液行业发展趋势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2025-2031年滴眼液行业投资前景研究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四、我国滴眼液企业的品牌战略</w:t>
      </w:r>
      <w:r>
        <w:rPr>
          <w:rFonts w:hint="eastAsia"/>
        </w:rPr>
        <w:br/>
      </w:r>
      <w:r>
        <w:rPr>
          <w:rFonts w:hint="eastAsia"/>
        </w:rPr>
        <w:t>　　　　五、滴眼液品牌战略管理的策略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2019-2024年中国滴眼液行业产能及增长趋势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2025-2031年中国滴眼液行业产能预测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2025-2031年中国滴眼液行业产量预测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2019-2024年中国滴眼液行业市场需求及增长情况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2025-2031年中国滴眼液行业市场需求预测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2019-2024年中国滴眼液行业利润及增长情况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2019-2024年中国滴眼液行业进口量及增速统计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2019-2024年中国滴眼液行业出口量及增速统计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滴眼液重点企业经营情况分析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2025年滴眼液行业壁垒</w:t>
      </w:r>
      <w:r>
        <w:rPr>
          <w:rFonts w:hint="eastAsia"/>
        </w:rPr>
        <w:br/>
      </w:r>
      <w:r>
        <w:rPr>
          <w:rFonts w:hint="eastAsia"/>
        </w:rPr>
        <w:t>　　图表 2025年滴眼液市场前景分析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2025-2031年中国滴眼液市场需求预测</w:t>
      </w:r>
      <w:r>
        <w:rPr>
          <w:rFonts w:hint="eastAsia"/>
        </w:rPr>
        <w:br/>
      </w:r>
      <w:r>
        <w:rPr>
          <w:rFonts w:hint="eastAsia"/>
        </w:rPr>
        <w:t>　　图表 2025年滴眼液发展趋势预测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58bddd03c4a84" w:history="1">
        <w:r>
          <w:rPr>
            <w:rStyle w:val="Hyperlink"/>
          </w:rPr>
          <w:t>2025-2031年中国滴眼液市场调查研究与前景趋势分析报告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58bddd03c4a84" w:history="1">
        <w:r>
          <w:rPr>
            <w:rStyle w:val="Hyperlink"/>
          </w:rPr>
          <w:t>https://www.20087.com/5/98/DiYanYeHangYeQianJingFenXi.html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b5021a7144176" w:history="1">
      <w:r>
        <w:rPr>
          <w:rStyle w:val="Hyperlink"/>
        </w:rPr>
        <w:t>2025-2031年中国滴眼液市场调查研究与前景趋势分析报告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YanYeHangYeQianJingFenXi.html" TargetMode="External" Id="R4f558bddd03c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YanYeHangYeQianJingFenXi.html" TargetMode="External" Id="Ra33b5021a714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2024-10-12T23:03:00Z</dcterms:created>
  <dcterms:modified xsi:type="dcterms:W3CDTF">2024-10-13T00:03:00Z</dcterms:modified>
  <dc:subject>2025-2031年中国滴眼液市场调查研究与前景趋势分析报告</dc:subject>
  <dc:title>2025-2031年中国滴眼液市场调查研究与前景趋势分析报告</dc:title>
  <cp:keywords>2025-2031年中国滴眼液市场调查研究与前景趋势分析报告</cp:keywords>
  <dc:description>2025-2031年中国滴眼液市场调查研究与前景趋势分析报告</dc:description>
</cp:coreProperties>
</file>