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79df01a824d7e" w:history="1">
              <w:r>
                <w:rPr>
                  <w:rStyle w:val="Hyperlink"/>
                </w:rPr>
                <w:t>2023-2029年中国腹腔镜发展现状分析与趋势预测报告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79df01a824d7e" w:history="1">
              <w:r>
                <w:rPr>
                  <w:rStyle w:val="Hyperlink"/>
                </w:rPr>
                <w:t>2023-2029年中国腹腔镜发展现状分析与趋势预测报告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79df01a824d7e" w:history="1">
                <w:r>
                  <w:rPr>
                    <w:rStyle w:val="Hyperlink"/>
                  </w:rPr>
                  <w:t>https://www.20087.com/5/38/FuQiangJingHangYeQuShi.html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是一种微创手术工具，通过在患者腹部插入小型摄像头和器械来进行手术。近年来，随着微创手术技术的发展和患者对手术创伤小、恢复快的需求增加，腹腔镜的应用日益广泛。目前，腹腔镜不仅在普通外科手术中得到广泛应用，还在妇科、泌尿科和消化内科等多个专科领域中发挥重要作用。此外，随着图像处理技术的进步，高清甚至三维成像的腹腔镜系统已经成为标配，提高了手术的精确性和安全性。</w:t>
      </w:r>
      <w:r>
        <w:rPr>
          <w:rFonts w:hint="eastAsia"/>
        </w:rPr>
        <w:br/>
      </w:r>
      <w:r>
        <w:rPr>
          <w:rFonts w:hint="eastAsia"/>
        </w:rPr>
        <w:t>　　未来，腹腔镜的发展将更加注重智能化和远程化。一方面，随着机器人技术和人工智能的发展，腹腔镜手术将更加智能化，可以通过机器人辅助手术系统实现更精确的操作，减少人为误差。另一方面，随着远程医疗技术的进步，腹腔镜手术将更加远程化，通过互联网技术实现远程手术指导或远程手术操作，扩大优质医疗服务的覆盖范围。此外，随着虚拟现实和增强现实技术的应用，腹腔镜手术将更加可视化，通过虚拟影像技术提高手术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79df01a824d7e" w:history="1">
        <w:r>
          <w:rPr>
            <w:rStyle w:val="Hyperlink"/>
          </w:rPr>
          <w:t>2023-2029年中国腹腔镜发展现状分析与趋势预测报告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腹腔镜行业的市场规模、需求变化、产业链动态及区域发展格局。报告重点解读了腹腔镜行业竞争态势与重点企业的市场表现，并通过科学研判行业趋势与前景，揭示了腹腔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腹腔镜行业界定</w:t>
      </w:r>
      <w:r>
        <w:rPr>
          <w:rFonts w:hint="eastAsia"/>
        </w:rPr>
        <w:br/>
      </w:r>
      <w:r>
        <w:rPr>
          <w:rFonts w:hint="eastAsia"/>
        </w:rPr>
        <w:t>　　第一节 腹腔镜行业定义</w:t>
      </w:r>
      <w:r>
        <w:rPr>
          <w:rFonts w:hint="eastAsia"/>
        </w:rPr>
        <w:br/>
      </w:r>
      <w:r>
        <w:rPr>
          <w:rFonts w:hint="eastAsia"/>
        </w:rPr>
        <w:t>　　第二节 腹腔镜行业特点分析</w:t>
      </w:r>
      <w:r>
        <w:rPr>
          <w:rFonts w:hint="eastAsia"/>
        </w:rPr>
        <w:br/>
      </w:r>
      <w:r>
        <w:rPr>
          <w:rFonts w:hint="eastAsia"/>
        </w:rPr>
        <w:t>　　第三节 腹腔镜产业链分析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2023年世界腹腔镜行业市场运行形势分析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2023年全球腹腔镜行业发展概况</w:t>
      </w:r>
      <w:r>
        <w:rPr>
          <w:rFonts w:hint="eastAsia"/>
        </w:rPr>
        <w:br/>
      </w:r>
      <w:r>
        <w:rPr>
          <w:rFonts w:hint="eastAsia"/>
        </w:rPr>
        <w:t>　　第二节 世界腹腔镜行业发展走势</w:t>
      </w:r>
      <w:r>
        <w:rPr>
          <w:rFonts w:hint="eastAsia"/>
        </w:rPr>
        <w:br/>
      </w:r>
      <w:r>
        <w:rPr>
          <w:rFonts w:hint="eastAsia"/>
        </w:rPr>
        <w:t>　　　　二、全球腹腔镜行业市场分布情况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三、全球腹腔镜行业发展趋势分析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全球腹腔镜行业重点国家和区域分析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中国腹腔镜行业发展环境分析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2023年腹腔镜行业技术发展现状及趋势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当前我国腹腔镜技术发展现状</w:t>
      </w:r>
      <w:r>
        <w:rPr>
          <w:rFonts w:hint="eastAsia"/>
        </w:rPr>
        <w:br/>
      </w:r>
      <w:r>
        <w:rPr>
          <w:rFonts w:hint="eastAsia"/>
        </w:rPr>
        <w:t>　　第二节 中外腹腔镜技术差距及产生差距的主要原因分析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提高我国腹腔镜技术的对策</w:t>
      </w:r>
      <w:r>
        <w:rPr>
          <w:rFonts w:hint="eastAsia"/>
        </w:rPr>
        <w:br/>
      </w:r>
      <w:r>
        <w:rPr>
          <w:rFonts w:hint="eastAsia"/>
        </w:rPr>
        <w:t>　　第四节 我国腹腔镜研发、设计发展趋势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中国腹腔镜发展现状调研</w:t>
      </w:r>
      <w:r>
        <w:rPr>
          <w:rFonts w:hint="eastAsia"/>
        </w:rPr>
        <w:br/>
      </w:r>
      <w:r>
        <w:rPr>
          <w:rFonts w:hint="eastAsia"/>
        </w:rPr>
        <w:t>　　第一节 中国腹腔镜市场现状分析</w:t>
      </w:r>
      <w:r>
        <w:rPr>
          <w:rFonts w:hint="eastAsia"/>
        </w:rPr>
        <w:br/>
      </w:r>
      <w:r>
        <w:rPr>
          <w:rFonts w:hint="eastAsia"/>
        </w:rPr>
        <w:t>　　第二节 中国腹腔镜行业产量情况分析及预测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一、腹腔镜总体产能规模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三、2018-2023年中国腹腔镜产量统计</w:t>
      </w:r>
      <w:r>
        <w:rPr>
          <w:rFonts w:hint="eastAsia"/>
        </w:rPr>
        <w:br/>
      </w:r>
      <w:r>
        <w:rPr>
          <w:rFonts w:hint="eastAsia"/>
        </w:rPr>
        <w:t>　　　　二、腹腔镜生产区域分布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三、2023-2029年中国腹腔镜产量预测分析</w:t>
      </w:r>
      <w:r>
        <w:rPr>
          <w:rFonts w:hint="eastAsia"/>
        </w:rPr>
        <w:br/>
      </w:r>
      <w:r>
        <w:rPr>
          <w:rFonts w:hint="eastAsia"/>
        </w:rPr>
        <w:t>　　第三节 中国腹腔镜市场需求分析及预测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一、中国腹腔镜市场需求特点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二、2018-2023年中国腹腔镜市场需求量统计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三、2023-2029年中国腹腔镜市场需求量预测分析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中国腹腔镜行业进出口情况分析预测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2018-2023年中国腹腔镜行业进出口情况分析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一、2018-2023年中国腹腔镜行业进口分析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二、2018-2023年中国腹腔镜行业出口分析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2023-2029年中国腹腔镜行业进出口情况预测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一、2023-2029年中国腹腔镜行业进口预测分析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二、2023-2029年中国腹腔镜行业出口预测分析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影响腹腔镜行业进出口变化的主要原因分析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2018-2023年中国腹腔镜行业重点地区调研分析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一、中国腹腔镜行业重点区域市场结构调研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二、**地区腹腔镜市场调研分析</w:t>
      </w:r>
      <w:r>
        <w:rPr>
          <w:rFonts w:hint="eastAsia"/>
        </w:rPr>
        <w:br/>
      </w:r>
      <w:r>
        <w:rPr>
          <w:rFonts w:hint="eastAsia"/>
        </w:rPr>
        <w:t>　　　　三、**地区腹腔镜市场调研分析</w:t>
      </w:r>
      <w:r>
        <w:rPr>
          <w:rFonts w:hint="eastAsia"/>
        </w:rPr>
        <w:br/>
      </w:r>
      <w:r>
        <w:rPr>
          <w:rFonts w:hint="eastAsia"/>
        </w:rPr>
        <w:t>　　　　四、**地区腹腔镜市场调研分析</w:t>
      </w:r>
      <w:r>
        <w:rPr>
          <w:rFonts w:hint="eastAsia"/>
        </w:rPr>
        <w:br/>
      </w:r>
      <w:r>
        <w:rPr>
          <w:rFonts w:hint="eastAsia"/>
        </w:rPr>
        <w:t>　　　　五、**地区腹腔镜市场调研分析</w:t>
      </w:r>
      <w:r>
        <w:rPr>
          <w:rFonts w:hint="eastAsia"/>
        </w:rPr>
        <w:br/>
      </w:r>
      <w:r>
        <w:rPr>
          <w:rFonts w:hint="eastAsia"/>
        </w:rPr>
        <w:t>　　　　六、**地区腹腔镜市场调研分析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腹腔镜行业竞争格局分析</w:t>
      </w:r>
      <w:r>
        <w:rPr>
          <w:rFonts w:hint="eastAsia"/>
        </w:rPr>
        <w:br/>
      </w:r>
      <w:r>
        <w:rPr>
          <w:rFonts w:hint="eastAsia"/>
        </w:rPr>
        <w:t>　　第一节 腹腔镜行业集中度分析</w:t>
      </w:r>
      <w:r>
        <w:rPr>
          <w:rFonts w:hint="eastAsia"/>
        </w:rPr>
        <w:br/>
      </w:r>
      <w:r>
        <w:rPr>
          <w:rFonts w:hint="eastAsia"/>
        </w:rPr>
        <w:t>　　　　一、腹腔镜市场集中度分析</w:t>
      </w:r>
      <w:r>
        <w:rPr>
          <w:rFonts w:hint="eastAsia"/>
        </w:rPr>
        <w:br/>
      </w:r>
      <w:r>
        <w:rPr>
          <w:rFonts w:hint="eastAsia"/>
        </w:rPr>
        <w:t>　　　　二、腹腔镜企业集中度分析</w:t>
      </w:r>
      <w:r>
        <w:rPr>
          <w:rFonts w:hint="eastAsia"/>
        </w:rPr>
        <w:br/>
      </w:r>
      <w:r>
        <w:rPr>
          <w:rFonts w:hint="eastAsia"/>
        </w:rPr>
        <w:t>　　　　三、腹腔镜区域集中度分析</w:t>
      </w:r>
      <w:r>
        <w:rPr>
          <w:rFonts w:hint="eastAsia"/>
        </w:rPr>
        <w:br/>
      </w:r>
      <w:r>
        <w:rPr>
          <w:rFonts w:hint="eastAsia"/>
        </w:rPr>
        <w:t>　　第二节 腹腔镜行业主要企业竞争力分析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腹腔镜行业竞争格局分析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一、2023年腹腔镜行业竞争分析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二、2023年中外腹腔镜产品竞争分析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三、2018-2023年我国腹腔镜市场竞争分析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四、2023-2029年国内主要腹腔镜企业动向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腹腔镜行业细分产品市场调研分析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腹腔镜行业上、下游市场分析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腹腔镜行业上游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腹腔镜行业下游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腹腔镜行业重点企业发展调研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腹腔镜重点企业（一）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腹腔镜重点企业（二）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腹腔镜重点企业（三）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腹腔镜重点企业（四）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腹腔镜重点企业（五）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腹腔镜重点企业（六）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腹腔镜企业管理策略建议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提高腹腔镜企业竞争力的策略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一、提高中国腹腔镜企业核心竞争力的对策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二、腹腔镜企业提升竞争力的主要方向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三、影响腹腔镜企业核心竞争力的因素及提升途径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四、提高腹腔镜企业竞争力的策略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对我国腹腔镜品牌的战略思考</w:t>
      </w:r>
      <w:r>
        <w:rPr>
          <w:rFonts w:hint="eastAsia"/>
        </w:rPr>
        <w:br/>
      </w:r>
      <w:r>
        <w:rPr>
          <w:rFonts w:hint="eastAsia"/>
        </w:rPr>
        <w:t>　　　　一、腹腔镜实施品牌战略的意义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二、腹腔镜企业品牌的现状分析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三、我国腹腔镜企业的品牌战略</w:t>
      </w:r>
      <w:r>
        <w:rPr>
          <w:rFonts w:hint="eastAsia"/>
        </w:rPr>
        <w:br/>
      </w:r>
      <w:r>
        <w:rPr>
          <w:rFonts w:hint="eastAsia"/>
        </w:rPr>
        <w:t>　　　　四、腹腔镜品牌战略管理的策略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2023-2029年中国腹腔镜行业投资前景与风险预测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2023-2029年中国腹腔镜行业投资前景分析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2023-2029年中国腹腔镜行业投资特性分析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一、2023-2029年中国腹腔镜行业进入壁垒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二、2023-2029年中国腹腔镜行业盈利模式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三、2023-2029年中国腹腔镜行业盈利因素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2023-2029年中国腹腔镜行业投资机会分析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一、2023-2029年中国腹腔镜细分市场投资机会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二、2023-2029年中国腹腔镜行业区域市场投资潜力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2023-2029年中国腹腔镜行业投资风险分析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一、2023-2029年中国腹腔镜行业市场竞争风险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二、2023-2029年中国腹腔镜行业技术风险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三、2023-2029年中国腹腔镜行业政策风险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四、2023-2029年中国腹腔镜行业进入退出风险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腹腔镜行业研究结论</w:t>
      </w:r>
      <w:r>
        <w:rPr>
          <w:rFonts w:hint="eastAsia"/>
        </w:rPr>
        <w:br/>
      </w:r>
      <w:r>
        <w:rPr>
          <w:rFonts w:hint="eastAsia"/>
        </w:rPr>
        <w:t>　　第二节 腹腔镜行业投资价值评估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[中^智^林^]腹腔镜行业投资建议</w:t>
      </w:r>
      <w:r>
        <w:rPr>
          <w:rFonts w:hint="eastAsia"/>
        </w:rPr>
        <w:br/>
      </w:r>
      <w:r>
        <w:rPr>
          <w:rFonts w:hint="eastAsia"/>
        </w:rPr>
        <w:t>　　　　一、腹腔镜行业投资策略建议</w:t>
      </w:r>
      <w:r>
        <w:rPr>
          <w:rFonts w:hint="eastAsia"/>
        </w:rPr>
        <w:br/>
      </w:r>
      <w:r>
        <w:rPr>
          <w:rFonts w:hint="eastAsia"/>
        </w:rPr>
        <w:t>　　　　二、腹腔镜行业投资方向建议</w:t>
      </w:r>
      <w:r>
        <w:rPr>
          <w:rFonts w:hint="eastAsia"/>
        </w:rPr>
        <w:br/>
      </w:r>
      <w:r>
        <w:rPr>
          <w:rFonts w:hint="eastAsia"/>
        </w:rPr>
        <w:t>　　　　三、腹腔镜行业投资方式建议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腹腔镜行业历程</w:t>
      </w:r>
      <w:r>
        <w:rPr>
          <w:rFonts w:hint="eastAsia"/>
        </w:rPr>
        <w:br/>
      </w:r>
      <w:r>
        <w:rPr>
          <w:rFonts w:hint="eastAsia"/>
        </w:rPr>
        <w:t>　　图表 腹腔镜行业生命周期</w:t>
      </w:r>
      <w:r>
        <w:rPr>
          <w:rFonts w:hint="eastAsia"/>
        </w:rPr>
        <w:br/>
      </w:r>
      <w:r>
        <w:rPr>
          <w:rFonts w:hint="eastAsia"/>
        </w:rPr>
        <w:t>　　图表 腹腔镜行业产业链分析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2018-2023年中国腹腔镜行业市场规模及增长情况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2018-2023年腹腔镜行业市场容量分析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2018-2023年中国腹腔镜行业产能统计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2018-2023年中国腹腔镜行业产量及增长趋势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2018-2023年中国腹腔镜市场需求量及增速统计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2023年中国腹腔镜行业需求领域分布格局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2018-2023年中国腹腔镜行业销售收入分析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2018-2023年中国腹腔镜行业盈利情况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2018-2023年中国腹腔镜行业利润总额统计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2018-2023年中国腹腔镜进口数量分析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2018-2023年中国腹腔镜进口金额分析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2018-2023年中国腹腔镜出口数量分析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2018-2023年中国腹腔镜出口金额分析</w:t>
      </w:r>
      <w:r>
        <w:rPr>
          <w:rFonts w:hint="eastAsia"/>
        </w:rPr>
        <w:br/>
      </w:r>
      <w:r>
        <w:rPr>
          <w:rFonts w:hint="eastAsia"/>
        </w:rPr>
        <w:t>　　图表 2023年中国腹腔镜进口国家及地区分析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2023年中国腹腔镜出口国家及地区分析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2018-2023年中国腹腔镜行业企业数量情况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2018-2023年中国腹腔镜行业企业平均规模情况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腹腔镜重点企业（一）基本信息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腹腔镜重点企业（一）经营情况分析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腹腔镜重点企业（二）经营情况分析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腹腔镜重点企业（三）经营情况分析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2023-2029年中国腹腔镜行业产能预测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2023-2029年中国腹腔镜行业产量预测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2023-2029年中国腹腔镜市场需求量预测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2023-2029年中国腹腔镜行业供需平衡预测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2023-2029年中国腹腔镜行业市场容量预测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2023-2029年中国腹腔镜行业市场规模预测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2023-2029年中国腹腔镜市场前景分析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2023-2029年中国腹腔镜行业发展趋势预测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79df01a824d7e" w:history="1">
        <w:r>
          <w:rPr>
            <w:rStyle w:val="Hyperlink"/>
          </w:rPr>
          <w:t>2023-2029年中国腹腔镜发展现状分析与趋势预测报告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79df01a824d7e" w:history="1">
        <w:r>
          <w:rPr>
            <w:rStyle w:val="Hyperlink"/>
          </w:rPr>
          <w:t>https://www.20087.com/5/38/FuQiangJingHangYeQuShi.html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热点：腹腔镜手术有哪些、腹腔镜手术是怎么做、腹腔镜手术介绍、腹腔镜手术多久恢复正常、腹腔镜切除手术、腹腔镜三个洞多久恢复、腹腔镜手术百科、腹腔镜手术尽量别做、腹腔镜胆囊切除术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759d2c9a44f64" w:history="1">
      <w:r>
        <w:rPr>
          <w:rStyle w:val="Hyperlink"/>
        </w:rPr>
        <w:t>2023-2029年中国腹腔镜发展现状分析与趋势预测报告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uQiangJingHangYeQuShi.html" TargetMode="External" Id="R38979df01a82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uQiangJingHangYeQuShi.html" TargetMode="External" Id="R43f759d2c9a4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2023-04-01T05:30:00Z</dcterms:created>
  <dcterms:modified xsi:type="dcterms:W3CDTF">2023-04-01T06:30:00Z</dcterms:modified>
  <dc:subject>2023-2029年中国腹腔镜发展现状分析与趋势预测报告</dc:subject>
  <dc:title>2023-2029年中国腹腔镜发展现状分析与趋势预测报告</dc:title>
  <cp:keywords>2023-2029年中国腹腔镜发展现状分析与趋势预测报告</cp:keywords>
  <dc:description>2023-2029年中国腹腔镜发展现状分析与趋势预测报告</dc:description>
</cp:coreProperties>
</file>