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f79d3daee4c14" w:history="1">
              <w:r>
                <w:rPr>
                  <w:rStyle w:val="Hyperlink"/>
                </w:rPr>
                <w:t>2026-2032年中国血铅检测仪发展现状分析与市场前景预测报告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f79d3daee4c14" w:history="1">
              <w:r>
                <w:rPr>
                  <w:rStyle w:val="Hyperlink"/>
                </w:rPr>
                <w:t>2026-2032年中国血铅检测仪发展现状分析与市场前景预测报告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f79d3daee4c14" w:history="1">
                <w:r>
                  <w:rPr>
                    <w:rStyle w:val="Hyperlink"/>
                  </w:rPr>
                  <w:t>https://www.20087.com/5/38/XueQianJianCeYiShiChangXianZhuangHeQianJing.html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铅检测仪主要用于快速检测人体血液中的铅含量，是预防铅中毒的重要工具，在公共卫生领域发挥着重要作用。目前市面上的血铅检测仪种类繁多，包括便携式手持设备和实验室专用仪器，它们能够提供较为精确的结果，帮助医疗机构及时发现高危人群并采取相应措施。不过，血铅检测仪普遍较高，维护成本也不低，限制了其在资源匮乏地区的广泛应用。而且，不同品牌之间的检测精度可能存在差异，影响了结果的一致性和可靠性。</w:t>
      </w:r>
      <w:r>
        <w:rPr>
          <w:rFonts w:hint="eastAsia"/>
        </w:rPr>
        <w:br/>
      </w:r>
      <w:r>
        <w:rPr>
          <w:rFonts w:hint="eastAsia"/>
        </w:rPr>
        <w:t>　　随着公众健康意识的提高以及环境污染问题的关注度增加，血铅检测仪的需求有望持续增长。市场调研网指出，一方面，科技进步将促使检测技术更加灵敏、操作更加简便，使得现场即时检测成为可能；另一方面，随着生物传感器技术的发展，新型血铅检测仪或许能够在不依赖传统化学试剂的情况下完成检测，降低成本的同时提高了检测效率。此外，随着物联网技术的应用，未来血铅检测仪的数据可以直接上传至云端进行分析处理，便于流行病学研究和公共卫生监测系统的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1f79d3daee4c14" w:history="1">
        <w:r>
          <w:rPr>
            <w:rStyle w:val="Hyperlink"/>
          </w:rPr>
          <w:t>2026-2032年中国血铅检测仪发展现状分析与市场前景预测报告</w:t>
        </w:r>
      </w:hyperlink>
      <w:r>
        <w:rPr>
          <w:rFonts w:hint="eastAsia"/>
        </w:rPr>
        <w:t>》，2025年血铅检测仪行业市场规模达 亿元，预计2032年市场规模将达 亿元，期间年均复合增长率（CAGR）达 %。报告系统梳理血铅检测仪行业市场现状，涵盖当前血铅检测仪市场规模、竞争格局及重点企业经营状况。报告客观分析血铅检测仪行业技术发展水平与创新方向，结合市场供需变化，对血铅检测仪行业发展前景做出科学预测。通过评估血铅检测仪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血铅检测仪行业界定及应用领域</w:t>
      </w:r>
      <w:r>
        <w:rPr>
          <w:rFonts w:hint="eastAsia"/>
        </w:rPr>
        <w:br/>
      </w:r>
      <w:r>
        <w:rPr>
          <w:rFonts w:hint="eastAsia"/>
        </w:rPr>
        <w:t>　　第一节 血铅检测仪行业定义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血铅检测仪主要应用领域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2025-2026年血铅检测仪行业技术发展现状及趋势分析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血铅检测仪行业技术发展现状分析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国内外血铅检测仪行业技术差异与原因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血铅检测仪行业技术发展方向、趋势预测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提升血铅检测仪行业技术能力策略建议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全球血铅检测仪行业市场调研分析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全球血铅检测仪行业经济环境分析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全球血铅检测仪市场总体情况分析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一、全球血铅检测仪行业的发展特点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二、全球血铅检测仪市场结构</w:t>
      </w:r>
      <w:r>
        <w:rPr>
          <w:rFonts w:hint="eastAsia"/>
        </w:rPr>
        <w:br/>
      </w:r>
      <w:r>
        <w:rPr>
          <w:rFonts w:hint="eastAsia"/>
        </w:rPr>
        <w:t>　　　　三、全球血铅检测仪行业竞争格局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全球主要国家（地区）血铅检测仪市场分析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2026-2032年全球血铅检测仪行业发展趋势预测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血铅检测仪行业发展环境分析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血铅检测仪行业环境分析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血铅检测仪行业相关政策、法规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中国血铅检测仪行业供给、需求分析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2025年中国血铅检测仪市场现状</w:t>
      </w:r>
      <w:r>
        <w:rPr>
          <w:rFonts w:hint="eastAsia"/>
        </w:rPr>
        <w:br/>
      </w:r>
      <w:r>
        <w:rPr>
          <w:rFonts w:hint="eastAsia"/>
        </w:rPr>
        <w:t>　　第二节 中国血铅检测仪行业产量情况分析及预测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一、血铅检测仪总体产能规模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、2020-2025年中国血铅检测仪行业产量统计分析</w:t>
      </w:r>
      <w:r>
        <w:rPr>
          <w:rFonts w:hint="eastAsia"/>
        </w:rPr>
        <w:br/>
      </w:r>
      <w:r>
        <w:rPr>
          <w:rFonts w:hint="eastAsia"/>
        </w:rPr>
        <w:t>　　　　三、血铅检测仪生产区域分布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四、2026-2032年中国血铅检测仪行业产量预测分析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中国血铅检测仪市场需求分析及预测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一、中国血铅检测仪市场需求特点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二、2020-2025年中国血铅检测仪市场需求统计</w:t>
      </w:r>
      <w:r>
        <w:rPr>
          <w:rFonts w:hint="eastAsia"/>
        </w:rPr>
        <w:br/>
      </w:r>
      <w:r>
        <w:rPr>
          <w:rFonts w:hint="eastAsia"/>
        </w:rPr>
        <w:t>　　　　三、血铅检测仪市场饱和度</w:t>
      </w:r>
      <w:r>
        <w:rPr>
          <w:rFonts w:hint="eastAsia"/>
        </w:rPr>
        <w:br/>
      </w:r>
      <w:r>
        <w:rPr>
          <w:rFonts w:hint="eastAsia"/>
        </w:rPr>
        <w:t>　　　　四、影响血铅检测仪市场需求的因素</w:t>
      </w:r>
      <w:r>
        <w:rPr>
          <w:rFonts w:hint="eastAsia"/>
        </w:rPr>
        <w:br/>
      </w:r>
      <w:r>
        <w:rPr>
          <w:rFonts w:hint="eastAsia"/>
        </w:rPr>
        <w:t>　　　　五、血铅检测仪市场潜力分析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六、2026-2032年中国血铅检测仪市场需求预测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中国血铅检测仪行业进出口分析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一、2020-2025年血铅检测仪进口量及增速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三、2026-2032年血铅检测仪进口量及增速预测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一、2020-2025年血铅检测仪出口量及增速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三、2026-2032年血铅检测仪出口量及增速预测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中国血铅检测仪行业重点地区调研分析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一、中国血铅检测仪行业区域市场分布情况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二、**地区血铅检测仪行业市场需求规模情况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三、**地区血铅检测仪行业市场需求规模情况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四、**地区血铅检测仪行业市场需求规模情况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五、**地区血铅检测仪行业市场需求规模情况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六、**地区血铅检测仪行业市场需求规模情况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中国血铅检测仪细分行业调研</w:t>
      </w:r>
      <w:r>
        <w:rPr>
          <w:rFonts w:hint="eastAsia"/>
        </w:rPr>
        <w:br/>
      </w:r>
      <w:r>
        <w:rPr>
          <w:rFonts w:hint="eastAsia"/>
        </w:rPr>
        <w:t>　　第一节 主要血铅检测仪细分行业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血铅检测仪行业重点企业发展调研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中国血铅检测仪企业营销及发展建议</w:t>
      </w:r>
      <w:r>
        <w:rPr>
          <w:rFonts w:hint="eastAsia"/>
        </w:rPr>
        <w:br/>
      </w:r>
      <w:r>
        <w:rPr>
          <w:rFonts w:hint="eastAsia"/>
        </w:rPr>
        <w:t>　　第一节 血铅检测仪企业营销策略分析及建议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血铅检测仪企业营销策略分析</w:t>
      </w:r>
      <w:r>
        <w:rPr>
          <w:rFonts w:hint="eastAsia"/>
        </w:rPr>
        <w:br/>
      </w:r>
      <w:r>
        <w:rPr>
          <w:rFonts w:hint="eastAsia"/>
        </w:rPr>
        <w:t>　　　　一、血铅检测仪企业营销策略</w:t>
      </w:r>
      <w:r>
        <w:rPr>
          <w:rFonts w:hint="eastAsia"/>
        </w:rPr>
        <w:br/>
      </w:r>
      <w:r>
        <w:rPr>
          <w:rFonts w:hint="eastAsia"/>
        </w:rPr>
        <w:t>　　　　二、血铅检测仪企业经验借鉴</w:t>
      </w:r>
      <w:r>
        <w:rPr>
          <w:rFonts w:hint="eastAsia"/>
        </w:rPr>
        <w:br/>
      </w:r>
      <w:r>
        <w:rPr>
          <w:rFonts w:hint="eastAsia"/>
        </w:rPr>
        <w:t>　　第三节 血铅检测仪企业营销模式演化与创新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血铅检测仪企业经营发展分析及建议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一、血铅检测仪企业存在的问题</w:t>
      </w:r>
      <w:r>
        <w:rPr>
          <w:rFonts w:hint="eastAsia"/>
        </w:rPr>
        <w:br/>
      </w:r>
      <w:r>
        <w:rPr>
          <w:rFonts w:hint="eastAsia"/>
        </w:rPr>
        <w:t>　　　　二、血铅检测仪企业应对的策略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血铅检测仪行业发展趋势及投资风险预警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2026年血铅检测仪市场前景分析</w:t>
      </w:r>
      <w:r>
        <w:rPr>
          <w:rFonts w:hint="eastAsia"/>
        </w:rPr>
        <w:br/>
      </w:r>
      <w:r>
        <w:rPr>
          <w:rFonts w:hint="eastAsia"/>
        </w:rPr>
        <w:t>　　第二节 2026年血铅检测仪行业发展趋势预测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影响血铅检测仪行业发展的主要因素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一、2026年影响血铅检测仪行业运行的有利因素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二、2026年影响血铅检测仪行业运行的稳定因素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三、2026年影响血铅检测仪行业运行的不利因素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四、2026年我国血铅检测仪行业发展面临的挑战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五、2026年我国血铅检测仪行业发展面临的机遇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专家对血铅检测仪行业投资风险预警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一、2026-2032年血铅检测仪行业市场风险及控制策略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二、2026-2032年血铅检测仪行业政策风险及控制策略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三、2026-2032年血铅检测仪行业经营风险及控制策略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四、2026-2032年血铅检测仪同业竞争风险及控制策略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五、2026-2032年血铅检测仪行业其他风险及控制策略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血铅检测仪行业投资战略研究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血铅检测仪行业发展战略研究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对我国血铅检测仪品牌的战略思考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一、血铅检测仪品牌的重要性</w:t>
      </w:r>
      <w:r>
        <w:rPr>
          <w:rFonts w:hint="eastAsia"/>
        </w:rPr>
        <w:br/>
      </w:r>
      <w:r>
        <w:rPr>
          <w:rFonts w:hint="eastAsia"/>
        </w:rPr>
        <w:t>　　　　二、血铅检测仪实施品牌战略的意义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三、血铅检测仪企业品牌的现状分析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四、我国血铅检测仪企业的品牌战略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五、血铅检测仪品牌战略管理的策略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血铅检测仪经营策略分析</w:t>
      </w:r>
      <w:r>
        <w:rPr>
          <w:rFonts w:hint="eastAsia"/>
        </w:rPr>
        <w:br/>
      </w:r>
      <w:r>
        <w:rPr>
          <w:rFonts w:hint="eastAsia"/>
        </w:rPr>
        <w:t>　　　　一、血铅检测仪市场细分策略</w:t>
      </w:r>
      <w:r>
        <w:rPr>
          <w:rFonts w:hint="eastAsia"/>
        </w:rPr>
        <w:br/>
      </w:r>
      <w:r>
        <w:rPr>
          <w:rFonts w:hint="eastAsia"/>
        </w:rPr>
        <w:t>　　　　二、血铅检测仪市场创新策略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四、血铅检测仪新产品差异化战略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[^中^智^林^]血铅检测仪行业投资战略研究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一、2026-2032年血铅检测仪行业投资战略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血铅检测仪行业类别</w:t>
      </w:r>
      <w:r>
        <w:rPr>
          <w:rFonts w:hint="eastAsia"/>
        </w:rPr>
        <w:br/>
      </w:r>
      <w:r>
        <w:rPr>
          <w:rFonts w:hint="eastAsia"/>
        </w:rPr>
        <w:t>　　图表 血铅检测仪行业产业链调研</w:t>
      </w:r>
      <w:r>
        <w:rPr>
          <w:rFonts w:hint="eastAsia"/>
        </w:rPr>
        <w:br/>
      </w:r>
      <w:r>
        <w:rPr>
          <w:rFonts w:hint="eastAsia"/>
        </w:rPr>
        <w:t>　　图表 血铅检测仪行业现状</w:t>
      </w:r>
      <w:r>
        <w:rPr>
          <w:rFonts w:hint="eastAsia"/>
        </w:rPr>
        <w:br/>
      </w:r>
      <w:r>
        <w:rPr>
          <w:rFonts w:hint="eastAsia"/>
        </w:rPr>
        <w:t>　　图表 血铅检测仪行业标准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2025年中国血铅检测仪行业产能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2020-2025年中国血铅检测仪行业产量统计</w:t>
      </w:r>
      <w:r>
        <w:rPr>
          <w:rFonts w:hint="eastAsia"/>
        </w:rPr>
        <w:br/>
      </w:r>
      <w:r>
        <w:rPr>
          <w:rFonts w:hint="eastAsia"/>
        </w:rPr>
        <w:t>　　图表 血铅检测仪行业动态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2020-2025年中国血铅检测仪市场需求量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2025年中国血铅检测仪行业需求区域调研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2020-2025年中国血铅检测仪行情</w:t>
      </w:r>
      <w:r>
        <w:rPr>
          <w:rFonts w:hint="eastAsia"/>
        </w:rPr>
        <w:br/>
      </w:r>
      <w:r>
        <w:rPr>
          <w:rFonts w:hint="eastAsia"/>
        </w:rPr>
        <w:t>　　图表 2020-2025年中国血铅检测仪价格走势图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2020-2025年中国血铅检测仪进口统计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2020-2025年中国血铅检测仪出口统计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**地区血铅检测仪市场规模</w:t>
      </w:r>
      <w:r>
        <w:rPr>
          <w:rFonts w:hint="eastAsia"/>
        </w:rPr>
        <w:br/>
      </w:r>
      <w:r>
        <w:rPr>
          <w:rFonts w:hint="eastAsia"/>
        </w:rPr>
        <w:t>　　图表 **地区血铅检测仪行业市场需求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**地区血铅检测仪市场调研</w:t>
      </w:r>
      <w:r>
        <w:rPr>
          <w:rFonts w:hint="eastAsia"/>
        </w:rPr>
        <w:br/>
      </w:r>
      <w:r>
        <w:rPr>
          <w:rFonts w:hint="eastAsia"/>
        </w:rPr>
        <w:t>　　图表 **地区血铅检测仪行业市场需求分析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**地区血铅检测仪市场规模</w:t>
      </w:r>
      <w:r>
        <w:rPr>
          <w:rFonts w:hint="eastAsia"/>
        </w:rPr>
        <w:br/>
      </w:r>
      <w:r>
        <w:rPr>
          <w:rFonts w:hint="eastAsia"/>
        </w:rPr>
        <w:t>　　图表 **地区血铅检测仪行业市场需求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**地区血铅检测仪市场调研</w:t>
      </w:r>
      <w:r>
        <w:rPr>
          <w:rFonts w:hint="eastAsia"/>
        </w:rPr>
        <w:br/>
      </w:r>
      <w:r>
        <w:rPr>
          <w:rFonts w:hint="eastAsia"/>
        </w:rPr>
        <w:t>　　图表 **地区血铅检测仪行业市场需求分析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血铅检测仪行业竞争对手分析</w:t>
      </w:r>
      <w:r>
        <w:rPr>
          <w:rFonts w:hint="eastAsia"/>
        </w:rPr>
        <w:br/>
      </w:r>
      <w:r>
        <w:rPr>
          <w:rFonts w:hint="eastAsia"/>
        </w:rPr>
        <w:t>　　图表 血铅检测仪重点企业（一）基本信息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血铅检测仪重点企业（一）经营情况分析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血铅检测仪重点企业（一）主要经济指标情况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血铅检测仪重点企业（二）经营情况分析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血铅检测仪重点企业（二）主要经济指标情况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血铅检测仪重点企业（三）经营情况分析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血铅检测仪重点企业（三）主要经济指标情况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血铅检测仪重点企业（三）成长能力情况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2026-2032年中国血铅检测仪行业产能预测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2026-2032年中国血铅检测仪行业产量预测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2026-2032年中国血铅检测仪市场需求预测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2026-2032年中国血铅检测仪行业市场规模预测</w:t>
      </w:r>
      <w:r>
        <w:rPr>
          <w:rFonts w:hint="eastAsia"/>
        </w:rPr>
        <w:br/>
      </w:r>
      <w:r>
        <w:rPr>
          <w:rFonts w:hint="eastAsia"/>
        </w:rPr>
        <w:t>　　图表 血铅检测仪行业准入条件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2026-2032年中国血铅检测仪行业信息化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2026-2032年中国血铅检测仪市场前景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2026-2032年中国血铅检测仪行业风险分析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2026-2032年中国血铅检测仪行业发展趋势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f79d3daee4c14" w:history="1">
        <w:r>
          <w:rPr>
            <w:rStyle w:val="Hyperlink"/>
          </w:rPr>
          <w:t>2026-2032年中国血铅检测仪发展现状分析与市场前景预测报告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f79d3daee4c14" w:history="1">
        <w:r>
          <w:rPr>
            <w:rStyle w:val="Hyperlink"/>
          </w:rPr>
          <w:t>https://www.20087.com/5/38/XueQianJianCeYiShiChangXianZhuangHeQianJing.html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热点：孕妇应注意哪些铅污染、血铅检测仪标准GB/T27715、检测铅含量的方法?、血铅检测仪厂家、儿童血铅正常值、血铅检测仪厂家排名、血铅检测多久才能出结果、血铅检测仪原理、铅中毒一般能活几年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2167739a641a1" w:history="1">
      <w:r>
        <w:rPr>
          <w:rStyle w:val="Hyperlink"/>
        </w:rPr>
        <w:t>2026-2032年中国血铅检测仪发展现状分析与市场前景预测报告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XueQianJianCeYiShiChangXianZhuangHeQianJing.html" TargetMode="External" Id="R491f79d3daee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XueQianJianCeYiShiChangXianZhuangHeQianJing.html" TargetMode="External" Id="Rff02167739a6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2026-05-11T08:03:58Z</dcterms:created>
  <dcterms:modified xsi:type="dcterms:W3CDTF">2026-05-11T09:03:58Z</dcterms:modified>
  <dc:subject>2026-2032年中国血铅检测仪发展现状分析与市场前景预测报告</dc:subject>
  <dc:title>2026-2032年中国血铅检测仪发展现状分析与市场前景预测报告</dc:title>
  <cp:keywords>2026-2032年中国血铅检测仪发展现状分析与市场前景预测报告</cp:keywords>
  <dc:description>2026-2032年中国血铅检测仪发展现状分析与市场前景预测报告</dc:description>
</cp:coreProperties>
</file>