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9198b5c9842b4" w:history="1">
              <w:r>
                <w:rPr>
                  <w:rStyle w:val="Hyperlink"/>
                </w:rPr>
                <w:t>2022-2028年全球与中国AI诊断行业发展调研及行业前景分析报告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9198b5c9842b4" w:history="1">
              <w:r>
                <w:rPr>
                  <w:rStyle w:val="Hyperlink"/>
                </w:rPr>
                <w:t>2022-2028年全球与中国AI诊断行业发展调研及行业前景分析报告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09198b5c9842b4" w:history="1">
                <w:r>
                  <w:rPr>
                    <w:rStyle w:val="Hyperlink"/>
                  </w:rPr>
                  <w:t>https://www.20087.com/5/08/AIZhenDuanHangYeQianJing.html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诊断在医疗领域已经显示出巨大的潜力，特别是在图像识别、病理分析和疾病预测方面。通过深度学习和大数据分析，AI系统能够辅助医生做出更快速、更准确的诊断，尤其在放射学、皮肤科和眼科等高度依赖图像分析的领域。此外，AI技术还在药物研发、个性化治疗和病人监测中发挥作用。</w:t>
      </w:r>
      <w:r>
        <w:rPr>
          <w:rFonts w:hint="eastAsia"/>
        </w:rPr>
        <w:br/>
      </w:r>
      <w:r>
        <w:rPr>
          <w:rFonts w:hint="eastAsia"/>
        </w:rPr>
        <w:t>　　AI诊断的未来将更加聚焦于集成化和个性化医疗。随着AI模型的持续优化和医疗数据库的丰富，AI系统将能够提供更细致的疾病分析和治疗建议。远程医疗服务的扩展，结合可穿戴设备和移动应用，将使AI诊断成为日常健康管理的一部分。同时，跨学科合作将推动AI与基因组学、生物信息学的融合，为精准医疗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9198b5c9842b4" w:history="1">
        <w:r>
          <w:rPr>
            <w:rStyle w:val="Hyperlink"/>
          </w:rPr>
          <w:t>2022-2028年全球与中国AI诊断行业发展调研及行业前景分析报告</w:t>
        </w:r>
      </w:hyperlink>
      <w:r>
        <w:rPr>
          <w:rFonts w:hint="eastAsia"/>
        </w:rPr>
        <w:t>》全面分析了全球及我国AI诊断行业的现状、市场需求、市场规模以及价格动态，探讨了AI诊断产业链的结构与发展。AI诊断报告对AI诊断细分市场进行了剖析，同时基于科学数据，对AI诊断市场前景及发展趋势进行了预测。报告还聚焦AI诊断重点企业，并对其品牌影响力、市场竞争力以及行业集中度进行了评估。AI诊断报告为投资者、产业链相关企业及政府决策部门提供了专业、客观的参考，是了解和把握AI诊断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AI诊断市场概述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按照不同产品类型，AI诊断主要可以分为如下几个类别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不同产品类型AI诊断增长趋势2017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从不同应用，AI诊断主要包括如下几个方面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不同应用AI诊断增长趋势2017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研究实验室</w:t>
      </w:r>
      <w:r>
        <w:rPr>
          <w:rFonts w:hint="eastAsia"/>
        </w:rPr>
        <w:br/>
      </w:r>
      <w:r>
        <w:rPr>
          <w:rFonts w:hint="eastAsia"/>
        </w:rPr>
        <w:t>　　　　1.3.4 合同研究机构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十三五期间（2017至2021）和十四五期间（2021至2025）AI诊断行业发展总体概况</w:t>
      </w:r>
      <w:r>
        <w:rPr>
          <w:rFonts w:hint="eastAsia"/>
        </w:rPr>
        <w:br/>
      </w:r>
      <w:r>
        <w:rPr>
          <w:rFonts w:hint="eastAsia"/>
        </w:rPr>
        <w:t>　　　　1.4.2 AI诊断行业发展主要特点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全球AI诊断行业规模及预测分析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全球市场AI诊断总体规模（2017-2028）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中国市场AI诊断总体规模（2017-2028）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中国市场AI诊断总规模占全球比重（2017-2028）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全球主要地区AI诊断市场规模分析（2017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全球市场主要企业AI诊断收入分析（2017-2022）</w:t>
      </w:r>
      <w:r>
        <w:rPr>
          <w:rFonts w:hint="eastAsia"/>
        </w:rPr>
        <w:br/>
      </w:r>
      <w:r>
        <w:rPr>
          <w:rFonts w:hint="eastAsia"/>
        </w:rPr>
        <w:t>　　　　3.1.2 AI诊断行业集中度分析：全球Top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全球AI诊断第一梯队、第二梯队和第三梯队企业及市场份额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全球主要企业总部、AI诊断市场分布及商业化日期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全球主要企业AI诊断产品类型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中国本土主要企业AI诊断收入分析（2017-2022）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中国市场AI诊断销售情况分析</w:t>
      </w:r>
      <w:r>
        <w:rPr>
          <w:rFonts w:hint="eastAsia"/>
        </w:rPr>
        <w:br/>
      </w:r>
      <w:r>
        <w:rPr>
          <w:rFonts w:hint="eastAsia"/>
        </w:rPr>
        <w:t>　　3.3 AI诊断中国企业SWOT分析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不同产品类型AI诊断分析</w:t>
      </w:r>
      <w:r>
        <w:rPr>
          <w:rFonts w:hint="eastAsia"/>
        </w:rPr>
        <w:br/>
      </w:r>
      <w:r>
        <w:rPr>
          <w:rFonts w:hint="eastAsia"/>
        </w:rPr>
        <w:t>　　4.1 全球市场不同产品类型AI诊断总体规模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全球市场不同产品类型AI诊断总体规模（2017-2022）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全球市场不同产品类型AI诊断总体规模预测（2023-2028）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中国市场不同产品类型AI诊断总体规模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中国市场不同产品类型AI诊断总体规模（2017-2022）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中国市场不同产品类型AI诊断总体规模预测（2023-2028）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不同应用AI诊断分析</w:t>
      </w:r>
      <w:r>
        <w:rPr>
          <w:rFonts w:hint="eastAsia"/>
        </w:rPr>
        <w:br/>
      </w:r>
      <w:r>
        <w:rPr>
          <w:rFonts w:hint="eastAsia"/>
        </w:rPr>
        <w:t>　　5.1 全球市场不同应用AI诊断总体规模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全球市场不同应用AI诊断总体规模（2017-2022）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全球市场不同应用AI诊断总体规模预测（2023-2028）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中国市场不同应用AI诊断总体规模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中国市场不同应用AI诊断总体规模（2017-2022）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中国市场不同应用AI诊断总体规模预测（2023-2028）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AI诊断行业发展机遇及主要驱动因素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AI诊断行业发展面临的风险</w:t>
      </w:r>
      <w:r>
        <w:rPr>
          <w:rFonts w:hint="eastAsia"/>
        </w:rPr>
        <w:br/>
      </w:r>
      <w:r>
        <w:rPr>
          <w:rFonts w:hint="eastAsia"/>
        </w:rPr>
        <w:t>　　6.3 AI诊断行业政策分析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AI诊断行业产业链简介</w:t>
      </w:r>
      <w:r>
        <w:rPr>
          <w:rFonts w:hint="eastAsia"/>
        </w:rPr>
        <w:br/>
      </w:r>
      <w:r>
        <w:rPr>
          <w:rFonts w:hint="eastAsia"/>
        </w:rPr>
        <w:t>　　　　7.1.1 AI诊断产业链</w:t>
      </w:r>
      <w:r>
        <w:rPr>
          <w:rFonts w:hint="eastAsia"/>
        </w:rPr>
        <w:br/>
      </w:r>
      <w:r>
        <w:rPr>
          <w:rFonts w:hint="eastAsia"/>
        </w:rPr>
        <w:t>　　　　7.1.2 AI诊断行业供应链分析</w:t>
      </w:r>
      <w:r>
        <w:rPr>
          <w:rFonts w:hint="eastAsia"/>
        </w:rPr>
        <w:br/>
      </w:r>
      <w:r>
        <w:rPr>
          <w:rFonts w:hint="eastAsia"/>
        </w:rPr>
        <w:t>　　　　7.1.3 AI诊断主要原材料及其供应商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AI诊断行业主要下游客户</w:t>
      </w:r>
      <w:r>
        <w:rPr>
          <w:rFonts w:hint="eastAsia"/>
        </w:rPr>
        <w:br/>
      </w:r>
      <w:r>
        <w:rPr>
          <w:rFonts w:hint="eastAsia"/>
        </w:rPr>
        <w:t>　　7.2 AI诊断行业采购模式</w:t>
      </w:r>
      <w:r>
        <w:rPr>
          <w:rFonts w:hint="eastAsia"/>
        </w:rPr>
        <w:br/>
      </w:r>
      <w:r>
        <w:rPr>
          <w:rFonts w:hint="eastAsia"/>
        </w:rPr>
        <w:t>　　7.3 AI诊断行业开发/生产模式</w:t>
      </w:r>
      <w:r>
        <w:rPr>
          <w:rFonts w:hint="eastAsia"/>
        </w:rPr>
        <w:br/>
      </w:r>
      <w:r>
        <w:rPr>
          <w:rFonts w:hint="eastAsia"/>
        </w:rPr>
        <w:t>　　7.4 AI诊断行业销售模式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全球市场主要AI诊断企业简介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重点企业（14）AI诊断收入及毛利率（2017-2022）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不同产品类型AI诊断增长趋势2017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不同应用AI诊断增长趋势2017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AI诊断行业发展主要特点</w:t>
      </w:r>
      <w:r>
        <w:rPr>
          <w:rFonts w:hint="eastAsia"/>
        </w:rPr>
        <w:br/>
      </w:r>
      <w:r>
        <w:rPr>
          <w:rFonts w:hint="eastAsia"/>
        </w:rPr>
        <w:t>　　表4 进入AI诊断行业壁垒</w:t>
      </w:r>
      <w:r>
        <w:rPr>
          <w:rFonts w:hint="eastAsia"/>
        </w:rPr>
        <w:br/>
      </w:r>
      <w:r>
        <w:rPr>
          <w:rFonts w:hint="eastAsia"/>
        </w:rPr>
        <w:t>　　表5 AI诊断发展趋势及建议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全球主要地区AI诊断总体规模（百万美元）：2017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全球主要地区AI诊断总体规模（2017-2022）&amp;（百万美元）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全球主要地区AI诊断总体规模（2023-2028）&amp;（百万美元）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北美AI诊断基本情况分析</w:t>
      </w:r>
      <w:r>
        <w:rPr>
          <w:rFonts w:hint="eastAsia"/>
        </w:rPr>
        <w:br/>
      </w:r>
      <w:r>
        <w:rPr>
          <w:rFonts w:hint="eastAsia"/>
        </w:rPr>
        <w:t>　　表10 欧洲AI诊断基本情况分析</w:t>
      </w:r>
      <w:r>
        <w:rPr>
          <w:rFonts w:hint="eastAsia"/>
        </w:rPr>
        <w:br/>
      </w:r>
      <w:r>
        <w:rPr>
          <w:rFonts w:hint="eastAsia"/>
        </w:rPr>
        <w:t>　　表11 亚太AI诊断基本情况分析</w:t>
      </w:r>
      <w:r>
        <w:rPr>
          <w:rFonts w:hint="eastAsia"/>
        </w:rPr>
        <w:br/>
      </w:r>
      <w:r>
        <w:rPr>
          <w:rFonts w:hint="eastAsia"/>
        </w:rPr>
        <w:t>　　表12 拉美AI诊断基本情况分析</w:t>
      </w:r>
      <w:r>
        <w:rPr>
          <w:rFonts w:hint="eastAsia"/>
        </w:rPr>
        <w:br/>
      </w:r>
      <w:r>
        <w:rPr>
          <w:rFonts w:hint="eastAsia"/>
        </w:rPr>
        <w:t>　　表13 中东及非洲AI诊断基本情况分析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全球市场主要企业AI诊断收入（2017-2022）&amp;（百万美元）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全球市场主要企业AI诊断收入市场份额（2017-2022）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2021年全球主要企业AI诊断收入排名</w:t>
      </w:r>
      <w:r>
        <w:rPr>
          <w:rFonts w:hint="eastAsia"/>
        </w:rPr>
        <w:br/>
      </w:r>
      <w:r>
        <w:rPr>
          <w:rFonts w:hint="eastAsia"/>
        </w:rPr>
        <w:t>　　表17 2021全球AI诊断主要厂商市场地位（第一梯队、第二梯队和第三梯队）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全球主要企业总部、AI诊断市场分布及商业化日期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全球主要企业AI诊断产品类型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中国本土企业AI诊断收入（2017-2022）&amp;（百万美元）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中国本土企业AI诊断收入市场份额（2017-2022）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2021年全球及中国本土企业在中国市场AI诊断收入排名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全球市场不同产品类型AI诊断总体规模（2017-2022）&amp;（百万美元）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全球市场不同产品类型AI诊断市场份额（2017-2022）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全球市场不同产品类型AI诊断总体规模预测（2023-2028）&amp;（百万美元）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全球市场不同产品类型AI诊断市场份额预测（2023-2028）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中国市场不同产品类型AI诊断总体规模（2017-2022）&amp;（百万美元）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中国市场不同产品类型AI诊断市场份额（2017-2022）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中国市场不同产品类型AI诊断总体规模预测（2023-2028）&amp;（百万美元）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中国市场不同产品类型AI诊断市场份额预测（2023-2028）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全球市场不同应用AI诊断总体规模（2017-2022）&amp;（百万美元）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全球市场不同应用AI诊断市场份额（2017-2022）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全球市场不同应用AI诊断总体规模预测（2023-2028）&amp;（百万美元）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全球市场不同应用AI诊断市场份额预测（2023-2028）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中国市场不同应用AI诊断总体规模（2017-2022）&amp;（百万美元）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中国市场不同应用AI诊断市场份额（2017-2022）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中国市场不同应用AI诊断总体规模预测（2023-2028）&amp;（百万美元）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中国市场不同应用AI诊断市场份额预测（2023-2028）</w:t>
      </w:r>
      <w:r>
        <w:rPr>
          <w:rFonts w:hint="eastAsia"/>
        </w:rPr>
        <w:br/>
      </w:r>
      <w:r>
        <w:rPr>
          <w:rFonts w:hint="eastAsia"/>
        </w:rPr>
        <w:t>　　表40 AI诊断行业发展机遇及主要驱动因素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AI诊断行业发展面临的风险</w:t>
      </w:r>
      <w:r>
        <w:rPr>
          <w:rFonts w:hint="eastAsia"/>
        </w:rPr>
        <w:br/>
      </w:r>
      <w:r>
        <w:rPr>
          <w:rFonts w:hint="eastAsia"/>
        </w:rPr>
        <w:t>　　表42 AI诊断行业政策分析</w:t>
      </w:r>
      <w:r>
        <w:rPr>
          <w:rFonts w:hint="eastAsia"/>
        </w:rPr>
        <w:br/>
      </w:r>
      <w:r>
        <w:rPr>
          <w:rFonts w:hint="eastAsia"/>
        </w:rPr>
        <w:t>　　表43 AI诊断行业供应链分析</w:t>
      </w:r>
      <w:r>
        <w:rPr>
          <w:rFonts w:hint="eastAsia"/>
        </w:rPr>
        <w:br/>
      </w:r>
      <w:r>
        <w:rPr>
          <w:rFonts w:hint="eastAsia"/>
        </w:rPr>
        <w:t>　　表44 AI诊断上游原材料和主要供应商情况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AI诊断行业主要下游客户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重点企业（14）基本信息、AI诊断市场分布、总部及行业地位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重点企业（14）AI诊断产品规格、参数及市场应用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重点企业（14）AI诊断收入（百万美元）及毛利率（2017-2022）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AI诊断产品图片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全球不同产品类型AI诊断市场份额 2021 &amp; 2028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软件产品图片</w:t>
      </w:r>
      <w:r>
        <w:rPr>
          <w:rFonts w:hint="eastAsia"/>
        </w:rPr>
        <w:br/>
      </w:r>
      <w:r>
        <w:rPr>
          <w:rFonts w:hint="eastAsia"/>
        </w:rPr>
        <w:t>　　图5 服务产品图片</w:t>
      </w:r>
      <w:r>
        <w:rPr>
          <w:rFonts w:hint="eastAsia"/>
        </w:rPr>
        <w:br/>
      </w:r>
      <w:r>
        <w:rPr>
          <w:rFonts w:hint="eastAsia"/>
        </w:rPr>
        <w:t>　　图6 全球不同应用AI诊断市场份额 2021 &amp; 2028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研究实验室</w:t>
      </w:r>
      <w:r>
        <w:rPr>
          <w:rFonts w:hint="eastAsia"/>
        </w:rPr>
        <w:br/>
      </w:r>
      <w:r>
        <w:rPr>
          <w:rFonts w:hint="eastAsia"/>
        </w:rPr>
        <w:t>　　图9 合同研究机构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全球市场AI诊断市场规模：2017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全球市场AI诊断总体规模（2017-2028）&amp;（百万美元）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中国市场AI诊断总体规模（2017-2028）&amp;（百万美元）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中国市场AI诊断总规模占全球比重（2017-2028）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全球主要地区AI诊断市场份额（2017-2028）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北美（美国和加拿大）AI诊断总体规模（2017-2028）&amp;（百万美元）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欧洲（德国、英国、法国和意大利等国家）AI诊断总体规模（2017-2028）&amp;（百万美元）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亚太主要国家\u002F地区（中国、日本、韩国、中国台湾、印度和东南亚）AI诊断总体规模（2017-2028）&amp;（百万美元）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拉美主要国家（墨西哥和巴西等）AI诊断总体规模（2017-2028）&amp;（百万美元）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中东及非洲地区AI诊断总体规模（2017-2028）&amp;（百万美元）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2021全球前五大厂商AI诊断市场份额（按收入）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2021全球AI诊断第一梯队、第二梯队和第三梯队厂商及市场份额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AI诊断中国企业SWOT分析</w:t>
      </w:r>
      <w:r>
        <w:rPr>
          <w:rFonts w:hint="eastAsia"/>
        </w:rPr>
        <w:br/>
      </w:r>
      <w:r>
        <w:rPr>
          <w:rFonts w:hint="eastAsia"/>
        </w:rPr>
        <w:t>　　图24 AI诊断产业链</w:t>
      </w:r>
      <w:r>
        <w:rPr>
          <w:rFonts w:hint="eastAsia"/>
        </w:rPr>
        <w:br/>
      </w:r>
      <w:r>
        <w:rPr>
          <w:rFonts w:hint="eastAsia"/>
        </w:rPr>
        <w:t>　　图25 AI诊断行业采购模式</w:t>
      </w:r>
      <w:r>
        <w:rPr>
          <w:rFonts w:hint="eastAsia"/>
        </w:rPr>
        <w:br/>
      </w:r>
      <w:r>
        <w:rPr>
          <w:rFonts w:hint="eastAsia"/>
        </w:rPr>
        <w:t>　　图26 AI诊断行业开发\u002F生产模式分析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AI诊断行业销售模式分析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9198b5c9842b4" w:history="1">
        <w:r>
          <w:rPr>
            <w:rStyle w:val="Hyperlink"/>
          </w:rPr>
          <w:t>2022-2028年全球与中国AI诊断行业发展调研及行业前景分析报告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09198b5c9842b4" w:history="1">
        <w:r>
          <w:rPr>
            <w:rStyle w:val="Hyperlink"/>
          </w:rPr>
          <w:t>https://www.20087.com/5/08/AIZhenDuanHangYeQianJing.html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6f485ef2444d9" w:history="1">
      <w:r>
        <w:rPr>
          <w:rStyle w:val="Hyperlink"/>
        </w:rPr>
        <w:t>2022-2028年全球与中国AI诊断行业发展调研及行业前景分析报告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AIZhenDuanHangYeQianJing.html" TargetMode="External" Id="R1f09198b5c98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AIZhenDuanHangYeQianJing.html" TargetMode="External" Id="R4876f485ef24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2022-06-05T02:23:44Z</dcterms:created>
  <dcterms:modified xsi:type="dcterms:W3CDTF">2022-06-05T03:23:44Z</dcterms:modified>
  <dc:subject>2022-2028年全球与中国AI诊断行业发展调研及行业前景分析报告</dc:subject>
  <dc:title>2022-2028年全球与中国AI诊断行业发展调研及行业前景分析报告</dc:title>
  <cp:keywords>2022-2028年全球与中国AI诊断行业发展调研及行业前景分析报告</cp:keywords>
  <dc:description>2022-2028年全球与中国AI诊断行业发展调研及行业前景分析报告</dc:description>
</cp:coreProperties>
</file>