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3b9ed50db0465b" w:history="1">
              <w:r>
                <w:rPr>
                  <w:rStyle w:val="Hyperlink"/>
                </w:rPr>
                <w:t>2026-2032年中国多动症玩具行业市场调研及发展前景报告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3b9ed50db0465b" w:history="1">
              <w:r>
                <w:rPr>
                  <w:rStyle w:val="Hyperlink"/>
                </w:rPr>
                <w:t>2026-2032年中国多动症玩具行业市场调研及发展前景报告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5720785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3b9ed50db0465b" w:history="1">
                <w:r>
                  <w:rPr>
                    <w:rStyle w:val="Hyperlink"/>
                  </w:rPr>
                  <w:t>https://www.20087.com/5/78/DuoDongZhengWanJuShiChangQianJing.html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动症玩具即专为注意力缺陷多动障碍（ADHD）儿童及成人设计的感官调节与专注力训练工具，近年来在教育干预与家庭支持体系中获得广泛关注。当前市场产品形态多样，涵盖触觉类（如减压捏捏乐、纹理球）、听觉类（白噪音发生器）、视觉追踪装置（旋转灯、液态沙漏）以及结合认知任务的互动教具。主流产品强调“无干扰性”与“非成瘾性”，避免过度刺激，注重提供可控、可预测的感官输入以帮助使用者实现自我调节。专业机构常将此类玩具纳入行为干预方案，配合正向强化策略使用。然而，行业尚缺乏统一疗效评估标准，部分产品存在功能夸大宣传问题，导致消费者选择困难。此外，设计同质化现象较为突出，真正融合神经科学原理与个性化需求的创新方案仍属稀缺。</w:t>
      </w:r>
      <w:r>
        <w:rPr>
          <w:rFonts w:hint="eastAsia"/>
        </w:rPr>
        <w:br/>
      </w:r>
      <w:r>
        <w:rPr>
          <w:rFonts w:hint="eastAsia"/>
        </w:rPr>
        <w:t>　　未来，多动症玩具将朝着精准化、数字化与跨学科融合方向演进。基于个体神经认知特征的定制化产品将成为研发重点，例如通过简易生物反馈（如心率变异性监测）动态调整玩具输出强度，实现“按需调节”。数字疗法（Digital Therapeutics）理念的引入将推动实体玩具与移动应用、可穿戴设备联动，形成闭环干预系统，实时记录使用数据并生成行为改善建议。同时，教育心理学、职业治疗与工业设计领域的深度协作将催生更具临床效度的产品，不仅关注即时镇静效果，更注重长期执行功能训练。监管层面，各国可能出台针对“治疗辅助类玩具”的分类管理规范，提升市场透明度。长远看，随着社会对神经多样性认知深化，多动症玩具或将突破医疗辅助范畴，融入普通教育环境，成为促进包容性学习的重要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3b9ed50db0465b" w:history="1">
        <w:r>
          <w:rPr>
            <w:rStyle w:val="Hyperlink"/>
          </w:rPr>
          <w:t>2026-2032年中国多动症玩具行业市场调研及发展前景报告</w:t>
        </w:r>
      </w:hyperlink>
      <w:r>
        <w:rPr>
          <w:rFonts w:hint="eastAsia"/>
        </w:rPr>
        <w:t>》系统梳理了多动症玩具产业链的整体结构，详细解读了多动症玩具市场规模、需求动态及价格波动的影响因素。报告基于多动症玩具行业现状，结合技术发展与应用趋势，对多动症玩具市场前景和未来发展方向进行了预测。同时，报告重点分析了行业重点企业的竞争策略、市场集中度及品牌表现，并对多动症玩具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多动症玩具市场概述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按照不同产品类型，多动症玩具主要可以分为如下几个类别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中国不同产品类型多动症玩具增长趋势2021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指尖玩具</w:t>
      </w:r>
      <w:r>
        <w:rPr>
          <w:rFonts w:hint="eastAsia"/>
        </w:rPr>
        <w:br/>
      </w:r>
      <w:r>
        <w:rPr>
          <w:rFonts w:hint="eastAsia"/>
        </w:rPr>
        <w:t>　　　　1.2.3 感官玩具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按照不同功能，多动症玩具主要可以分为如下几个类别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中国不同功能多动症玩具增长趋势2021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专注训练</w:t>
      </w:r>
      <w:r>
        <w:rPr>
          <w:rFonts w:hint="eastAsia"/>
        </w:rPr>
        <w:br/>
      </w:r>
      <w:r>
        <w:rPr>
          <w:rFonts w:hint="eastAsia"/>
        </w:rPr>
        <w:t>　　　　1.3.3 情绪调节</w:t>
      </w:r>
      <w:r>
        <w:rPr>
          <w:rFonts w:hint="eastAsia"/>
        </w:rPr>
        <w:br/>
      </w:r>
      <w:r>
        <w:rPr>
          <w:rFonts w:hint="eastAsia"/>
        </w:rPr>
        <w:t>　　　　1.3.4 多动释放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按照不同年龄，多动症玩具主要可以分为如下几个类别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中国不同年龄多动症玩具增长趋势2021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3-6 岁</w:t>
      </w:r>
      <w:r>
        <w:rPr>
          <w:rFonts w:hint="eastAsia"/>
        </w:rPr>
        <w:br/>
      </w:r>
      <w:r>
        <w:rPr>
          <w:rFonts w:hint="eastAsia"/>
        </w:rPr>
        <w:t>　　　　1.4.3 7-12 岁</w:t>
      </w:r>
      <w:r>
        <w:rPr>
          <w:rFonts w:hint="eastAsia"/>
        </w:rPr>
        <w:br/>
      </w:r>
      <w:r>
        <w:rPr>
          <w:rFonts w:hint="eastAsia"/>
        </w:rPr>
        <w:t>　　　　1.4.4 13-18 岁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从不同应用，多动症玩具主要包括如下几个方面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中国不同应用多动症玩具增长趋势2021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线下销售</w:t>
      </w:r>
      <w:r>
        <w:rPr>
          <w:rFonts w:hint="eastAsia"/>
        </w:rPr>
        <w:br/>
      </w:r>
      <w:r>
        <w:rPr>
          <w:rFonts w:hint="eastAsia"/>
        </w:rPr>
        <w:t>　　　　1.5.3 网上销售</w:t>
      </w:r>
      <w:r>
        <w:rPr>
          <w:rFonts w:hint="eastAsia"/>
        </w:rPr>
        <w:br/>
      </w:r>
      <w:r>
        <w:rPr>
          <w:rFonts w:hint="eastAsia"/>
        </w:rPr>
        <w:t>　　1.6 中国多动症玩具发展现状及未来趋势（2021-2032）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中国市场多动症玩具收入及增长率（2021-2032）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中国市场多动症玩具销量及增长率（2021-2032）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中国市场主要多动症玩具厂商分析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中国市场主要厂商多动症玩具销量及市场占有率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中国市场主要厂商多动症玩具销量（2021-2026）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中国市场主要厂商多动症玩具销量市场份额（2021-2026）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中国市场主要厂商多动症玩具收入及市场占有率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中国市场主要厂商多动症玩具收入（2021-2026）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中国市场主要厂商多动症玩具收入市场份额（2021-2026）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2025年中国市场主要厂商多动症玩具收入排名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中国市场主要厂商多动症玩具价格（2021-2026）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中国市场主要厂商多动症玩具总部及产地分布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中国市场主要厂商成立时间及多动症玩具商业化日期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中国市场主要厂商多动症玩具产品类型及应用</w:t>
      </w:r>
      <w:r>
        <w:rPr>
          <w:rFonts w:hint="eastAsia"/>
        </w:rPr>
        <w:br/>
      </w:r>
      <w:r>
        <w:rPr>
          <w:rFonts w:hint="eastAsia"/>
        </w:rPr>
        <w:t>　　2.7 多动症玩具行业集中度、竞争程度分析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多动症玩具行业集中度分析：2025年中国Top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中国市场多动症玩具第一梯队、第二梯队和第三梯队厂商（品牌）及2025年市场份额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重点企业（1）基本信息、多动症玩具生产基地、总部、竞争对手及市场地位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多动症玩具产品规格、参数及市场应用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重点企业（1）在中国市场多动症玩具销量、收入、价格及毛利率（2021-2026）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重点企业（2）基本信息、多动症玩具生产基地、总部、竞争对手及市场地位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多动症玩具产品规格、参数及市场应用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重点企业（2）在中国市场多动症玩具销量、收入、价格及毛利率（2021-2026）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重点企业（3）基本信息、多动症玩具生产基地、总部、竞争对手及市场地位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多动症玩具产品规格、参数及市场应用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重点企业（3）在中国市场多动症玩具销量、收入、价格及毛利率（2021-2026）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重点企业（4）基本信息、多动症玩具生产基地、总部、竞争对手及市场地位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多动症玩具产品规格、参数及市场应用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重点企业（4）在中国市场多动症玩具销量、收入、价格及毛利率（2021-2026）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重点企业（5）基本信息、多动症玩具生产基地、总部、竞争对手及市场地位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多动症玩具产品规格、参数及市场应用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重点企业（5）在中国市场多动症玩具销量、收入、价格及毛利率（2021-2026）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重点企业（6）基本信息、多动症玩具生产基地、总部、竞争对手及市场地位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多动症玩具产品规格、参数及市场应用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重点企业（6）在中国市场多动症玩具销量、收入、价格及毛利率（2021-2026）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重点企业（7）基本信息、多动症玩具生产基地、总部、竞争对手及市场地位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多动症玩具产品规格、参数及市场应用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重点企业（7）在中国市场多动症玩具销量、收入、价格及毛利率（2021-2026）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重点企业（8）基本信息、多动症玩具生产基地、总部、竞争对手及市场地位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多动症玩具产品规格、参数及市场应用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重点企业（8）在中国市场多动症玩具销量、收入、价格及毛利率（2021-2026）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重点企业（9）基本信息、多动症玩具生产基地、总部、竞争对手及市场地位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多动症玩具产品规格、参数及市场应用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重点企业（9）在中国市场多动症玩具销量、收入、价格及毛利率（2021-2026）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重点企业（10）基本信息、多动症玩具生产基地、总部、竞争对手及市场地位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多动症玩具产品规格、参数及市场应用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重点企业（10）在中国市场多动症玩具销量、收入、价格及毛利率（2021-2026）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重点企业（11）基本信息、多动症玩具生产基地、总部、竞争对手及市场地位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多动症玩具产品规格、参数及市场应用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重点企业（11）在中国市场多动症玩具销量、收入、价格及毛利率（2021-2026）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重点企业（12）基本信息、多动症玩具生产基地、总部、竞争对手及市场地位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多动症玩具产品规格、参数及市场应用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重点企业（12）在中国市场多动症玩具销量、收入、价格及毛利率（2021-2026）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重点企业（13）基本信息、多动症玩具生产基地、总部、竞争对手及市场地位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多动症玩具产品规格、参数及市场应用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重点企业（13）在中国市场多动症玩具销量、收入、价格及毛利率（2021-2026）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重点企业（14）基本信息、多动症玩具生产基地、总部、竞争对手及市场地位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多动症玩具产品规格、参数及市场应用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重点企业（14）在中国市场多动症玩具销量、收入、价格及毛利率（2021-2026）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重点企业（15）基本信息、多动症玩具生产基地、总部、竞争对手及市场地位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多动症玩具产品规格、参数及市场应用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重点企业（15）在中国市场多动症玩具销量、收入、价格及毛利率（2021-2026）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重点企业（16）基本信息、多动症玩具生产基地、总部、竞争对手及市场地位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多动症玩具产品规格、参数及市场应用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重点企业（16）在中国市场多动症玩具销量、收入、价格及毛利率（2021-2026）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重点企业（17）基本信息、多动症玩具生产基地、总部、竞争对手及市场地位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多动症玩具产品规格、参数及市场应用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重点企业（17）在中国市场多动症玩具销量、收入、价格及毛利率（2021-2026）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重点企业（18）基本信息、多动症玩具生产基地、总部、竞争对手及市场地位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多动症玩具产品规格、参数及市场应用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重点企业（18）在中国市场多动症玩具销量、收入、价格及毛利率（2021-2026）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重点企业（19）基本信息、多动症玩具生产基地、总部、竞争对手及市场地位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多动症玩具产品规格、参数及市场应用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重点企业（19）在中国市场多动症玩具销量、收入、价格及毛利率（2021-2026）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重点企业（20）基本信息、多动症玩具生产基地、总部、竞争对手及市场地位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多动症玩具产品规格、参数及市场应用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重点企业（20）在中国市场多动症玩具销量、收入、价格及毛利率（2021-2026）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重点企业（21）基本信息、多动症玩具生产基地、总部、竞争对手及市场地位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多动症玩具产品规格、参数及市场应用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重点企业（21）在中国市场多动症玩具销量、收入、价格及毛利率（2021-2026）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不同产品类型多动症玩具分析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中国市场不同产品类型多动症玩具销量（2021-2032）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中国市场不同产品类型多动症玩具销量及市场份额（2021-2026）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中国市场不同产品类型多动症玩具销量预测（2027-2032）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中国市场不同产品类型多动症玩具规模（2021-2032）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中国市场不同产品类型多动症玩具规模及市场份额（2021-2026）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中国市场不同产品类型多动症玩具规模预测（2027-2032）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中国市场不同产品类型多动症玩具价格走势（2021-2032）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不同应用多动症玩具分析</w:t>
      </w:r>
      <w:r>
        <w:rPr>
          <w:rFonts w:hint="eastAsia"/>
        </w:rPr>
        <w:br/>
      </w:r>
      <w:r>
        <w:rPr>
          <w:rFonts w:hint="eastAsia"/>
        </w:rPr>
        <w:t>　　5.1 中国市场不同应用多动症玩具销量（2021-2032）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中国市场不同应用多动症玩具销量及市场份额（2021-2026）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中国市场不同应用多动症玩具销量预测（2027-2032）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中国市场不同应用多动症玩具规模（2021-2032）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中国市场不同应用多动症玩具规模及市场份额（2021-2026）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中国市场不同应用多动症玩具规模预测（2027-2032）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中国市场不同应用多动症玩具价格走势（2021-2032）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多动症玩具行业发展分析---发展趋势</w:t>
      </w:r>
      <w:r>
        <w:rPr>
          <w:rFonts w:hint="eastAsia"/>
        </w:rPr>
        <w:br/>
      </w:r>
      <w:r>
        <w:rPr>
          <w:rFonts w:hint="eastAsia"/>
        </w:rPr>
        <w:t>　　6.2 多动症玩具行业发展分析---厂商壁垒</w:t>
      </w:r>
      <w:r>
        <w:rPr>
          <w:rFonts w:hint="eastAsia"/>
        </w:rPr>
        <w:br/>
      </w:r>
      <w:r>
        <w:rPr>
          <w:rFonts w:hint="eastAsia"/>
        </w:rPr>
        <w:t>　　6.3 多动症玩具行业发展分析---驱动因素</w:t>
      </w:r>
      <w:r>
        <w:rPr>
          <w:rFonts w:hint="eastAsia"/>
        </w:rPr>
        <w:br/>
      </w:r>
      <w:r>
        <w:rPr>
          <w:rFonts w:hint="eastAsia"/>
        </w:rPr>
        <w:t>　　6.4 多动症玩具行业发展分析---制约因素</w:t>
      </w:r>
      <w:r>
        <w:rPr>
          <w:rFonts w:hint="eastAsia"/>
        </w:rPr>
        <w:br/>
      </w:r>
      <w:r>
        <w:rPr>
          <w:rFonts w:hint="eastAsia"/>
        </w:rPr>
        <w:t>　　6.5 多动症玩具中国企业SWOT分析</w:t>
      </w:r>
      <w:r>
        <w:rPr>
          <w:rFonts w:hint="eastAsia"/>
        </w:rPr>
        <w:br/>
      </w:r>
      <w:r>
        <w:rPr>
          <w:rFonts w:hint="eastAsia"/>
        </w:rPr>
        <w:t>　　6.6 多动症玩具行业发展分析---行业政策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多动症玩具行业产业链简介</w:t>
      </w:r>
      <w:r>
        <w:rPr>
          <w:rFonts w:hint="eastAsia"/>
        </w:rPr>
        <w:br/>
      </w:r>
      <w:r>
        <w:rPr>
          <w:rFonts w:hint="eastAsia"/>
        </w:rPr>
        <w:t>　　7.2 多动症玩具产业链分析-上游</w:t>
      </w:r>
      <w:r>
        <w:rPr>
          <w:rFonts w:hint="eastAsia"/>
        </w:rPr>
        <w:br/>
      </w:r>
      <w:r>
        <w:rPr>
          <w:rFonts w:hint="eastAsia"/>
        </w:rPr>
        <w:t>　　7.3 多动症玩具产业链分析-中游</w:t>
      </w:r>
      <w:r>
        <w:rPr>
          <w:rFonts w:hint="eastAsia"/>
        </w:rPr>
        <w:br/>
      </w:r>
      <w:r>
        <w:rPr>
          <w:rFonts w:hint="eastAsia"/>
        </w:rPr>
        <w:t>　　7.4 多动症玩具产业链分析-下游</w:t>
      </w:r>
      <w:r>
        <w:rPr>
          <w:rFonts w:hint="eastAsia"/>
        </w:rPr>
        <w:br/>
      </w:r>
      <w:r>
        <w:rPr>
          <w:rFonts w:hint="eastAsia"/>
        </w:rPr>
        <w:t>　　7.5 多动症玩具行业采购模式</w:t>
      </w:r>
      <w:r>
        <w:rPr>
          <w:rFonts w:hint="eastAsia"/>
        </w:rPr>
        <w:br/>
      </w:r>
      <w:r>
        <w:rPr>
          <w:rFonts w:hint="eastAsia"/>
        </w:rPr>
        <w:t>　　7.6 多动症玩具行业生产模式</w:t>
      </w:r>
      <w:r>
        <w:rPr>
          <w:rFonts w:hint="eastAsia"/>
        </w:rPr>
        <w:br/>
      </w:r>
      <w:r>
        <w:rPr>
          <w:rFonts w:hint="eastAsia"/>
        </w:rPr>
        <w:t>　　7.7 多动症玩具行业销售模式及销售渠道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中国本土多动症玩具产能、产量分析</w:t>
      </w:r>
      <w:r>
        <w:rPr>
          <w:rFonts w:hint="eastAsia"/>
        </w:rPr>
        <w:br/>
      </w:r>
      <w:r>
        <w:rPr>
          <w:rFonts w:hint="eastAsia"/>
        </w:rPr>
        <w:t>　　8.1 中国多动症玩具供需现状及预测（2021-2032）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中国多动症玩具产能、产量、产能利用率及发展趋势（2021-2032）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中国多动症玩具产量、市场需求量及发展趋势（2021-2032）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中国多动症玩具进出口分析</w:t>
      </w:r>
      <w:r>
        <w:rPr>
          <w:rFonts w:hint="eastAsia"/>
        </w:rPr>
        <w:br/>
      </w:r>
      <w:r>
        <w:rPr>
          <w:rFonts w:hint="eastAsia"/>
        </w:rPr>
        <w:t>　　　　8.2.1 中国市场多动症玩具主要进口来源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中国市场多动症玩具主要出口目的地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不同产品类型多动症玩具市场规模2021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不同功能多动症玩具市场规模2021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不同年龄多动症玩具市场规模2021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不同应用多动症玩具市场规模2021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中国市场主要厂商多动症玩具销量（2021-2026）&amp;（千件）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中国市场主要厂商多动症玩具销量市场份额（2021-2026）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中国市场主要厂商多动症玩具收入（2021-2026）&amp;（万元）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中国市场主要厂商多动症玩具收入份额（2021-2026）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2025年中国主要生产商多动症玩具收入排名（万元）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中国市场主要厂商多动症玩具价格（2021-2026）&amp;（元/件）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中国市场主要厂商多动症玩具总部及产地分布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中国市场主要厂商成立时间及多动症玩具商业化日期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中国市场主要厂商多动症玩具产品类型及应用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2025年中国市场多动症玩具主要厂商市场地位（第一梯队、第二梯队和第三梯队）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多动症玩具市场投资、并购等现状分析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多动症玩具生产基地、总部、竞争对手及市场地位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多动症玩具产品规格、参数及市场应用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多动症玩具销量（千件）、收入（万元）、价格（元/件）及毛利率（2021-2026）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多动症玩具生产基地、总部、竞争对手及市场地位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多动症玩具产品规格、参数及市场应用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多动症玩具销量（千件）、收入（万元）、价格（元/件）及毛利率（2021-2026）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多动症玩具生产基地、总部、竞争对手及市场地位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多动症玩具产品规格、参数及市场应用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多动症玩具销量（千件）、收入（万元）、价格（元/件）及毛利率（2021-2026）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多动症玩具生产基地、总部、竞争对手及市场地位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多动症玩具产品规格、参数及市场应用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多动症玩具销量（千件）、收入（万元）、价格（元/件）及毛利率（2021-2026）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多动症玩具生产基地、总部、竞争对手及市场地位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多动症玩具产品规格、参数及市场应用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多动症玩具销量（千件）、收入（万元）、价格（元/件）及毛利率（2021-2026）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多动症玩具生产基地、总部、竞争对手及市场地位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多动症玩具产品规格、参数及市场应用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多动症玩具销量（千件）、收入（万元）、价格（元/件）及毛利率（2021-2026）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多动症玩具生产基地、总部、竞争对手及市场地位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多动症玩具产品规格、参数及市场应用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多动症玩具销量（千件）、收入（万元）、价格（元/件）及毛利率（2021-2026）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多动症玩具生产基地、总部、竞争对手及市场地位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多动症玩具产品规格、参数及市场应用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多动症玩具销量（千件）、收入（万元）、价格（元/件）及毛利率（2021-2026）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多动症玩具生产基地、总部、竞争对手及市场地位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多动症玩具产品规格、参数及市场应用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多动症玩具销量（千件）、收入（万元）、价格（元/件）及毛利率（2021-2026）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多动症玩具生产基地、总部、竞争对手及市场地位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多动症玩具产品规格、参数及市场应用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多动症玩具销量（千件）、收入（万元）、价格（元/件）及毛利率（2021-2026）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多动症玩具生产基地、总部、竞争对手及市场地位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多动症玩具产品规格、参数及市场应用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多动症玩具销量（千件）、收入（万元）、价格（元/件）及毛利率（2021-2026）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多动症玩具生产基地、总部、竞争对手及市场地位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多动症玩具产品规格、参数及市场应用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多动症玩具销量（千件）、收入（万元）、价格（元/件）及毛利率（2021-2026）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多动症玩具生产基地、总部、竞争对手及市场地位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多动症玩具产品规格、参数及市场应用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多动症玩具销量（千件）、收入（万元）、价格（元/件）及毛利率（2021-2026）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多动症玩具生产基地、总部、竞争对手及市场地位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多动症玩具产品规格、参数及市场应用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多动症玩具销量（千件）、收入（万元）、价格（元/件）及毛利率（2021-2026）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多动症玩具生产基地、总部、竞争对手及市场地位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多动症玩具产品规格、参数及市场应用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多动症玩具销量（千件）、收入（万元）、价格（元/件）及毛利率（2021-2026）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多动症玩具生产基地、总部、竞争对手及市场地位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多动症玩具产品规格、参数及市场应用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多动症玩具销量（千件）、收入（万元）、价格（元/件）及毛利率（2021-2026）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多动症玩具生产基地、总部、竞争对手及市场地位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多动症玩具产品规格、参数及市场应用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多动症玩具销量（千件）、收入（万元）、价格（元/件）及毛利率（2021-2026）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多动症玩具生产基地、总部、竞争对手及市场地位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多动症玩具产品规格、参数及市场应用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多动症玩具销量（千件）、收入（万元）、价格（元/件）及毛利率（2021-2026）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多动症玩具生产基地、总部、竞争对手及市场地位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多动症玩具产品规格、参数及市场应用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多动症玩具销量（千件）、收入（万元）、价格（元/件）及毛利率（2021-2026）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多动症玩具生产基地、总部、竞争对手及市场地位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多动症玩具产品规格、参数及市场应用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多动症玩具销量（千件）、收入（万元）、价格（元/件）及毛利率（2021-2026）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多动症玩具生产基地、总部、竞争对手及市场地位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多动症玩具产品规格、参数及市场应用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多动症玩具销量（千件）、收入（万元）、价格（元/件）及毛利率（2021-2026）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中国市场不同产品类型多动症玩具销量（2021-2026）&amp;（千件）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中国市场不同产品类型多动症玩具销量市场份额（2021-2026）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中国市场不同产品类型多动症玩具销量预测（2027-2032）&amp;（千件）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中国市场不同产品类型多动症玩具销量市场份额预测（2027-2032）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中国市场不同产品类型多动症玩具规模（2021-2026）&amp;（万元）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中国市场不同产品类型多动症玩具规模市场份额（2021-2026）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中国市场不同产品类型多动症玩具规模预测（2027-2032）&amp;（万元）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中国市场不同产品类型多动症玩具规模市场份额预测（2027-2032）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中国市场不同应用多动症玩具销量（2021-2026）&amp;（千件）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中国市场不同应用多动症玩具销量市场份额（2021-2026）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中国市场不同应用多动症玩具销量预测（2027-2032）&amp;（千件）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中国市场不同应用多动症玩具销量市场份额预测（2027-2032）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中国市场不同应用多动症玩具规模（2021-2026）&amp;（万元）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中国市场不同应用多动症玩具规模市场份额（2021-2026）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中国市场不同应用多动症玩具规模预测（2027-2032）&amp;（万元）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中国市场不同应用多动症玩具规模市场份额预测（2027-2032）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多动症玩具行业发展分析---发展趋势</w:t>
      </w:r>
      <w:r>
        <w:rPr>
          <w:rFonts w:hint="eastAsia"/>
        </w:rPr>
        <w:br/>
      </w:r>
      <w:r>
        <w:rPr>
          <w:rFonts w:hint="eastAsia"/>
        </w:rPr>
        <w:t>　　表 138： 多动症玩具行业发展分析---厂商壁垒</w:t>
      </w:r>
      <w:r>
        <w:rPr>
          <w:rFonts w:hint="eastAsia"/>
        </w:rPr>
        <w:br/>
      </w:r>
      <w:r>
        <w:rPr>
          <w:rFonts w:hint="eastAsia"/>
        </w:rPr>
        <w:t>　　表 139： 多动症玩具行业发展分析---驱动因素</w:t>
      </w:r>
      <w:r>
        <w:rPr>
          <w:rFonts w:hint="eastAsia"/>
        </w:rPr>
        <w:br/>
      </w:r>
      <w:r>
        <w:rPr>
          <w:rFonts w:hint="eastAsia"/>
        </w:rPr>
        <w:t>　　表 140： 多动症玩具行业发展分析---制约因素</w:t>
      </w:r>
      <w:r>
        <w:rPr>
          <w:rFonts w:hint="eastAsia"/>
        </w:rPr>
        <w:br/>
      </w:r>
      <w:r>
        <w:rPr>
          <w:rFonts w:hint="eastAsia"/>
        </w:rPr>
        <w:t>　　表 141： 多动症玩具行业相关重点政策一览</w:t>
      </w:r>
      <w:r>
        <w:rPr>
          <w:rFonts w:hint="eastAsia"/>
        </w:rPr>
        <w:br/>
      </w:r>
      <w:r>
        <w:rPr>
          <w:rFonts w:hint="eastAsia"/>
        </w:rPr>
        <w:t>　　表 142： 多动症玩具行业供应链分析</w:t>
      </w:r>
      <w:r>
        <w:rPr>
          <w:rFonts w:hint="eastAsia"/>
        </w:rPr>
        <w:br/>
      </w:r>
      <w:r>
        <w:rPr>
          <w:rFonts w:hint="eastAsia"/>
        </w:rPr>
        <w:t>　　表 143： 多动症玩具上游原料供应商</w:t>
      </w:r>
      <w:r>
        <w:rPr>
          <w:rFonts w:hint="eastAsia"/>
        </w:rPr>
        <w:br/>
      </w:r>
      <w:r>
        <w:rPr>
          <w:rFonts w:hint="eastAsia"/>
        </w:rPr>
        <w:t>　　表 144： 多动症玩具行业主要下游客户</w:t>
      </w:r>
      <w:r>
        <w:rPr>
          <w:rFonts w:hint="eastAsia"/>
        </w:rPr>
        <w:br/>
      </w:r>
      <w:r>
        <w:rPr>
          <w:rFonts w:hint="eastAsia"/>
        </w:rPr>
        <w:t>　　表 145： 多动症玩具典型经销商</w:t>
      </w:r>
      <w:r>
        <w:rPr>
          <w:rFonts w:hint="eastAsia"/>
        </w:rPr>
        <w:br/>
      </w:r>
      <w:r>
        <w:rPr>
          <w:rFonts w:hint="eastAsia"/>
        </w:rPr>
        <w:t>　　表 146： 中国多动症玩具产量、销量、进口量及出口量（2021-2026）&amp;（千件）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147： 中国多动症玩具产量、销量、进口量及出口量预测（2027-2032）&amp;（千件）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148： 中国市场多动症玩具主要进口来源</w:t>
      </w:r>
      <w:r>
        <w:rPr>
          <w:rFonts w:hint="eastAsia"/>
        </w:rPr>
        <w:br/>
      </w:r>
      <w:r>
        <w:rPr>
          <w:rFonts w:hint="eastAsia"/>
        </w:rPr>
        <w:t>　　表 149： 中国市场多动症玩具主要出口目的地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多动症玩具产品图片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中国不同产品类型多动症玩具市场规模市场份额2025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指尖玩具产品图片</w:t>
      </w:r>
      <w:r>
        <w:rPr>
          <w:rFonts w:hint="eastAsia"/>
        </w:rPr>
        <w:br/>
      </w:r>
      <w:r>
        <w:rPr>
          <w:rFonts w:hint="eastAsia"/>
        </w:rPr>
        <w:t>　　图 4： 感官玩具产品图片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中国不同功能多动症玩具市场规模市场份额2025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专注训练产品图片</w:t>
      </w:r>
      <w:r>
        <w:rPr>
          <w:rFonts w:hint="eastAsia"/>
        </w:rPr>
        <w:br/>
      </w:r>
      <w:r>
        <w:rPr>
          <w:rFonts w:hint="eastAsia"/>
        </w:rPr>
        <w:t>　　图 8： 情绪调节产品图片</w:t>
      </w:r>
      <w:r>
        <w:rPr>
          <w:rFonts w:hint="eastAsia"/>
        </w:rPr>
        <w:br/>
      </w:r>
      <w:r>
        <w:rPr>
          <w:rFonts w:hint="eastAsia"/>
        </w:rPr>
        <w:t>　　图 9： 多动释放产品图片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中国不同年龄多动症玩具市场规模市场份额2025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3-6 岁产品图片</w:t>
      </w:r>
      <w:r>
        <w:rPr>
          <w:rFonts w:hint="eastAsia"/>
        </w:rPr>
        <w:br/>
      </w:r>
      <w:r>
        <w:rPr>
          <w:rFonts w:hint="eastAsia"/>
        </w:rPr>
        <w:t>　　图 13： 7-12 岁产品图片</w:t>
      </w:r>
      <w:r>
        <w:rPr>
          <w:rFonts w:hint="eastAsia"/>
        </w:rPr>
        <w:br/>
      </w:r>
      <w:r>
        <w:rPr>
          <w:rFonts w:hint="eastAsia"/>
        </w:rPr>
        <w:t>　　图 14： 13-18 岁产品图片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中国不同应用多动症玩具市场份额2025 &amp; 2032</w:t>
      </w:r>
      <w:r>
        <w:rPr>
          <w:rFonts w:hint="eastAsia"/>
        </w:rPr>
        <w:br/>
      </w:r>
      <w:r>
        <w:rPr>
          <w:rFonts w:hint="eastAsia"/>
        </w:rPr>
        <w:t>　　图 17： 线下销售</w:t>
      </w:r>
      <w:r>
        <w:rPr>
          <w:rFonts w:hint="eastAsia"/>
        </w:rPr>
        <w:br/>
      </w:r>
      <w:r>
        <w:rPr>
          <w:rFonts w:hint="eastAsia"/>
        </w:rPr>
        <w:t>　　图 18： 网上销售</w:t>
      </w:r>
      <w:r>
        <w:rPr>
          <w:rFonts w:hint="eastAsia"/>
        </w:rPr>
        <w:br/>
      </w:r>
      <w:r>
        <w:rPr>
          <w:rFonts w:hint="eastAsia"/>
        </w:rPr>
        <w:t>　　图 19： 中国市场多动症玩具市场规模，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中国市场多动症玩具收入及增长率（2021-2032）&amp;（万元）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中国市场多动症玩具销量及增长率（2021-2032）&amp;（千件）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2025年中国市场主要厂商多动症玩具销量市场份额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2025年中国市场主要厂商多动症玩具收入市场份额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2025年中国市场前五大厂商多动症玩具市场份额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2025年中国市场多动症玩具第一梯队、第二梯队和第三梯队厂商（品牌）及市场份额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中国市场不同产品类型多动症玩具价格走势（2021-2032）&amp;（元/件）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中国市场不同应用多动症玩具价格走势（2021-2032）&amp;（元/件）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28： 多动症玩具中国企业SWOT分析</w:t>
      </w:r>
      <w:r>
        <w:rPr>
          <w:rFonts w:hint="eastAsia"/>
        </w:rPr>
        <w:br/>
      </w:r>
      <w:r>
        <w:rPr>
          <w:rFonts w:hint="eastAsia"/>
        </w:rPr>
        <w:t>　　图 29： 多动症玩具产业链</w:t>
      </w:r>
      <w:r>
        <w:rPr>
          <w:rFonts w:hint="eastAsia"/>
        </w:rPr>
        <w:br/>
      </w:r>
      <w:r>
        <w:rPr>
          <w:rFonts w:hint="eastAsia"/>
        </w:rPr>
        <w:t>　　图 30： 多动症玩具行业采购模式分析</w:t>
      </w:r>
      <w:r>
        <w:rPr>
          <w:rFonts w:hint="eastAsia"/>
        </w:rPr>
        <w:br/>
      </w:r>
      <w:r>
        <w:rPr>
          <w:rFonts w:hint="eastAsia"/>
        </w:rPr>
        <w:t>　　图 31： 多动症玩具行业生产模式分析</w:t>
      </w:r>
      <w:r>
        <w:rPr>
          <w:rFonts w:hint="eastAsia"/>
        </w:rPr>
        <w:br/>
      </w:r>
      <w:r>
        <w:rPr>
          <w:rFonts w:hint="eastAsia"/>
        </w:rPr>
        <w:t>　　图 32： 多动症玩具行业销售模式分析</w:t>
      </w:r>
      <w:r>
        <w:rPr>
          <w:rFonts w:hint="eastAsia"/>
        </w:rPr>
        <w:br/>
      </w:r>
      <w:r>
        <w:rPr>
          <w:rFonts w:hint="eastAsia"/>
        </w:rPr>
        <w:t>　　图 33： 中国多动症玩具产能、产量、产能利用率及发展趋势（2021-2032）&amp;（千件）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中国多动症玩具产量、市场需求量及发展趋势（2021-2032）&amp;（千件）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3b9ed50db0465b" w:history="1">
        <w:r>
          <w:rPr>
            <w:rStyle w:val="Hyperlink"/>
          </w:rPr>
          <w:t>2026-2032年中国多动症玩具行业市场调研及发展前景报告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5720785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3b9ed50db0465b" w:history="1">
        <w:r>
          <w:rPr>
            <w:rStyle w:val="Hyperlink"/>
          </w:rPr>
          <w:t>https://www.20087.com/5/78/DuoDongZhengWanJuShiChangQianJing.html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动症有几种类型、适合多动症孩子玩的益智玩具、多动症七个表现、多动症玩玩具能专注吗、多动症玩玩具能专注吗、多动症玩什么游戏、适合多动症孩子玩的益智玩具、多动症儿童玩什么玩具、多动症小孩特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663f7762b146ca" w:history="1">
      <w:r>
        <w:rPr>
          <w:rStyle w:val="Hyperlink"/>
        </w:rPr>
        <w:t>2026-2032年中国多动症玩具行业市场调研及发展前景报告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DuoDongZhengWanJuShiChangQianJing.html" TargetMode="External" Id="R893b9ed50db046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DuoDongZhengWanJuShiChangQianJing.html" TargetMode="External" Id="R8b663f7762b146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2026-01-12T08:23:44Z</dcterms:created>
  <dcterms:modified xsi:type="dcterms:W3CDTF">2026-01-12T09:23:44Z</dcterms:modified>
  <dc:subject>2026-2032年中国多动症玩具行业市场调研及发展前景报告</dc:subject>
  <dc:title>2026-2032年中国多动症玩具行业市场调研及发展前景报告</dc:title>
  <cp:keywords>2026-2032年中国多动症玩具行业市场调研及发展前景报告</cp:keywords>
  <dc:description>2026-2032年中国多动症玩具行业市场调研及发展前景报告</dc:description>
</cp:coreProperties>
</file>