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6277313ad42a5" w:history="1">
              <w:r>
                <w:rPr>
                  <w:rStyle w:val="Hyperlink"/>
                </w:rPr>
                <w:t>2024-2030年中国安胎药市场分析及发展趋势预测报告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6277313ad42a5" w:history="1">
              <w:r>
                <w:rPr>
                  <w:rStyle w:val="Hyperlink"/>
                </w:rPr>
                <w:t>2024-2030年中国安胎药市场分析及发展趋势预测报告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6277313ad42a5" w:history="1">
                <w:r>
                  <w:rPr>
                    <w:rStyle w:val="Hyperlink"/>
                  </w:rPr>
                  <w:t>https://www.20087.com/5/08/AnTaiYaoHangYeQianJingQuShi.html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胎药主要用于预防和治疗孕期流产，主要包括黄体酮类药物、免疫调节剂等。随着生殖医学的进步，安胎药的研发更加注重安全性与针对性，尽量减少对母婴的不良影响。当前市场上，药物的选择性更强，治疗方案更加个体化，同时注重配合生活方式的调整和心理干预，以全面维护妊娠安全。</w:t>
      </w:r>
      <w:r>
        <w:rPr>
          <w:rFonts w:hint="eastAsia"/>
        </w:rPr>
        <w:br/>
      </w:r>
      <w:r>
        <w:rPr>
          <w:rFonts w:hint="eastAsia"/>
        </w:rPr>
        <w:t>　　未来安胎药的发展将侧重于精准医疗，通过基因检测、生物标志物分析等手段，实现治疗方案的精准匹配。新型药物的研发将关注于作用机制更明 确、副作用更小的产品，如靶向特定激素或信号通路的药物。此外，随着再生医学的发展，干细胞疗法等新型治疗手段可能为难以治疗的复发性流产提供新的解决方案。</w:t>
      </w:r>
      <w:r>
        <w:rPr>
          <w:rFonts w:hint="eastAsia"/>
        </w:rPr>
        <w:br/>
      </w:r>
      <w:r>
        <w:rPr>
          <w:rFonts w:hint="eastAsia"/>
        </w:rPr>
        <w:t>　　《</w:t>
      </w:r>
      <w:hyperlink r:id="R1876277313ad42a5" w:history="1">
        <w:r>
          <w:rPr>
            <w:rStyle w:val="Hyperlink"/>
          </w:rPr>
          <w:t>2024-2030年中国安胎药市场分析及发展趋势预测报告</w:t>
        </w:r>
      </w:hyperlink>
      <w:r>
        <w:rPr>
          <w:rFonts w:hint="eastAsia"/>
        </w:rPr>
        <w:t>》基于权威数据资源与长期监测数据，全面分析了安胎药行业现状、市场需求、市场规模及产业链结构。安胎药报告探讨了价格变动、细分市场特征以及市场前景，并对未来发展趋势进行了科学预测。同时，安胎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安胎药行业概述</w:t>
      </w:r>
      <w:r>
        <w:rPr>
          <w:rFonts w:hint="eastAsia"/>
        </w:rPr>
        <w:br/>
      </w:r>
      <w:r>
        <w:rPr>
          <w:rFonts w:hint="eastAsia"/>
        </w:rPr>
        <w:t>　　第一节 安胎药行业定义及分类</w:t>
      </w:r>
      <w:r>
        <w:rPr>
          <w:rFonts w:hint="eastAsia"/>
        </w:rPr>
        <w:br/>
      </w:r>
      <w:r>
        <w:rPr>
          <w:rFonts w:hint="eastAsia"/>
        </w:rPr>
        <w:t>　　　　一、安胎药行业定义</w:t>
      </w:r>
      <w:r>
        <w:rPr>
          <w:rFonts w:hint="eastAsia"/>
        </w:rPr>
        <w:br/>
      </w:r>
      <w:r>
        <w:rPr>
          <w:rFonts w:hint="eastAsia"/>
        </w:rPr>
        <w:t>　　　　二、安胎药相关分类</w:t>
      </w:r>
      <w:r>
        <w:rPr>
          <w:rFonts w:hint="eastAsia"/>
        </w:rPr>
        <w:br/>
      </w:r>
      <w:r>
        <w:rPr>
          <w:rFonts w:hint="eastAsia"/>
        </w:rPr>
        <w:t>　　第二节 报告范围与分析体系</w:t>
      </w:r>
      <w:r>
        <w:rPr>
          <w:rFonts w:hint="eastAsia"/>
        </w:rPr>
        <w:br/>
      </w:r>
      <w:r>
        <w:rPr>
          <w:rFonts w:hint="eastAsia"/>
        </w:rPr>
        <w:t>　　　　一、安胎药行业报告范围界定</w:t>
      </w:r>
      <w:r>
        <w:rPr>
          <w:rFonts w:hint="eastAsia"/>
        </w:rPr>
        <w:br/>
      </w:r>
      <w:r>
        <w:rPr>
          <w:rFonts w:hint="eastAsia"/>
        </w:rPr>
        <w:t>　　　　二、安胎药行业报告分析体系</w:t>
      </w:r>
      <w:r>
        <w:rPr>
          <w:rFonts w:hint="eastAsia"/>
        </w:rPr>
        <w:br/>
      </w:r>
      <w:r>
        <w:rPr>
          <w:rFonts w:hint="eastAsia"/>
        </w:rPr>
        <w:br/>
      </w:r>
      <w:r>
        <w:rPr>
          <w:rFonts w:hint="eastAsia"/>
        </w:rPr>
        <w:t>第二章 安胎药行业市场发展现状与趋势分析</w:t>
      </w:r>
      <w:r>
        <w:rPr>
          <w:rFonts w:hint="eastAsia"/>
        </w:rPr>
        <w:br/>
      </w:r>
      <w:r>
        <w:rPr>
          <w:rFonts w:hint="eastAsia"/>
        </w:rPr>
        <w:t>　　第一节 国际安胎药行业市场发展现状与趋势分析</w:t>
      </w:r>
      <w:r>
        <w:rPr>
          <w:rFonts w:hint="eastAsia"/>
        </w:rPr>
        <w:br/>
      </w:r>
      <w:r>
        <w:rPr>
          <w:rFonts w:hint="eastAsia"/>
        </w:rPr>
        <w:t>　　　　一、国际安胎药市场规模分析</w:t>
      </w:r>
      <w:r>
        <w:rPr>
          <w:rFonts w:hint="eastAsia"/>
        </w:rPr>
        <w:br/>
      </w:r>
      <w:r>
        <w:rPr>
          <w:rFonts w:hint="eastAsia"/>
        </w:rPr>
        <w:t>　　　　二、国际安胎药竞争格局分析</w:t>
      </w:r>
      <w:r>
        <w:rPr>
          <w:rFonts w:hint="eastAsia"/>
        </w:rPr>
        <w:br/>
      </w:r>
      <w:r>
        <w:rPr>
          <w:rFonts w:hint="eastAsia"/>
        </w:rPr>
        <w:t>　　　　三、国际安胎药药企研发进展</w:t>
      </w:r>
      <w:r>
        <w:rPr>
          <w:rFonts w:hint="eastAsia"/>
        </w:rPr>
        <w:br/>
      </w:r>
      <w:r>
        <w:rPr>
          <w:rFonts w:hint="eastAsia"/>
        </w:rPr>
        <w:t>　　　　四、国际安胎药市场发展趋势</w:t>
      </w:r>
      <w:r>
        <w:rPr>
          <w:rFonts w:hint="eastAsia"/>
        </w:rPr>
        <w:br/>
      </w:r>
      <w:r>
        <w:rPr>
          <w:rFonts w:hint="eastAsia"/>
        </w:rPr>
        <w:t>　　第二节 中国安胎药行业市场发展现状与趋势分析</w:t>
      </w:r>
      <w:r>
        <w:rPr>
          <w:rFonts w:hint="eastAsia"/>
        </w:rPr>
        <w:br/>
      </w:r>
      <w:r>
        <w:rPr>
          <w:rFonts w:hint="eastAsia"/>
        </w:rPr>
        <w:t>　　　　一、中国安胎药市场规模分析</w:t>
      </w:r>
      <w:r>
        <w:rPr>
          <w:rFonts w:hint="eastAsia"/>
        </w:rPr>
        <w:br/>
      </w:r>
      <w:r>
        <w:rPr>
          <w:rFonts w:hint="eastAsia"/>
        </w:rPr>
        <w:t>　　　　　　（一）中国安胎药总体市场规模</w:t>
      </w:r>
      <w:r>
        <w:rPr>
          <w:rFonts w:hint="eastAsia"/>
        </w:rPr>
        <w:br/>
      </w:r>
      <w:r>
        <w:rPr>
          <w:rFonts w:hint="eastAsia"/>
        </w:rPr>
        <w:t>　　　　　　（二）安胎药重点医院用药规模</w:t>
      </w:r>
      <w:r>
        <w:rPr>
          <w:rFonts w:hint="eastAsia"/>
        </w:rPr>
        <w:br/>
      </w:r>
      <w:r>
        <w:rPr>
          <w:rFonts w:hint="eastAsia"/>
        </w:rPr>
        <w:t>　　　　二、中国市场份额前10位安胎药产品市场</w:t>
      </w:r>
      <w:r>
        <w:rPr>
          <w:rFonts w:hint="eastAsia"/>
        </w:rPr>
        <w:br/>
      </w:r>
      <w:r>
        <w:rPr>
          <w:rFonts w:hint="eastAsia"/>
        </w:rPr>
        <w:t>　　　　　　（一）市场份额前10位安胎药种类</w:t>
      </w:r>
      <w:r>
        <w:rPr>
          <w:rFonts w:hint="eastAsia"/>
        </w:rPr>
        <w:br/>
      </w:r>
      <w:r>
        <w:rPr>
          <w:rFonts w:hint="eastAsia"/>
        </w:rPr>
        <w:t>　　　　　　（二）市场份额前10位安胎药市场规模</w:t>
      </w:r>
      <w:r>
        <w:rPr>
          <w:rFonts w:hint="eastAsia"/>
        </w:rPr>
        <w:br/>
      </w:r>
      <w:r>
        <w:rPr>
          <w:rFonts w:hint="eastAsia"/>
        </w:rPr>
        <w:t>　　　　　　（三）市场份额前10位安胎药市场集中度变化</w:t>
      </w:r>
      <w:r>
        <w:rPr>
          <w:rFonts w:hint="eastAsia"/>
        </w:rPr>
        <w:br/>
      </w:r>
      <w:r>
        <w:rPr>
          <w:rFonts w:hint="eastAsia"/>
        </w:rPr>
        <w:t>　　　　三、中国安胎药主要厂家分析</w:t>
      </w:r>
      <w:r>
        <w:rPr>
          <w:rFonts w:hint="eastAsia"/>
        </w:rPr>
        <w:br/>
      </w:r>
      <w:r>
        <w:rPr>
          <w:rFonts w:hint="eastAsia"/>
        </w:rPr>
        <w:t>　　　　　　（一）安胎药主要厂家市场销售规模</w:t>
      </w:r>
      <w:r>
        <w:rPr>
          <w:rFonts w:hint="eastAsia"/>
        </w:rPr>
        <w:br/>
      </w:r>
      <w:r>
        <w:rPr>
          <w:rFonts w:hint="eastAsia"/>
        </w:rPr>
        <w:t>　　　　　　（二）安胎药主要厂家市场销售份额</w:t>
      </w:r>
      <w:r>
        <w:rPr>
          <w:rFonts w:hint="eastAsia"/>
        </w:rPr>
        <w:br/>
      </w:r>
      <w:r>
        <w:rPr>
          <w:rFonts w:hint="eastAsia"/>
        </w:rPr>
        <w:t>　　　　四、中国安胎药区域市场竞争</w:t>
      </w:r>
      <w:r>
        <w:rPr>
          <w:rFonts w:hint="eastAsia"/>
        </w:rPr>
        <w:br/>
      </w:r>
      <w:r>
        <w:rPr>
          <w:rFonts w:hint="eastAsia"/>
        </w:rPr>
        <w:t>　　　　五、中国安胎药市场发展趋势</w:t>
      </w:r>
      <w:r>
        <w:rPr>
          <w:rFonts w:hint="eastAsia"/>
        </w:rPr>
        <w:br/>
      </w:r>
      <w:r>
        <w:rPr>
          <w:rFonts w:hint="eastAsia"/>
        </w:rPr>
        <w:br/>
      </w:r>
      <w:r>
        <w:rPr>
          <w:rFonts w:hint="eastAsia"/>
        </w:rPr>
        <w:t>第三章 安胎药行业主要产品市场现状与趋势分析</w:t>
      </w:r>
      <w:r>
        <w:rPr>
          <w:rFonts w:hint="eastAsia"/>
        </w:rPr>
        <w:br/>
      </w:r>
      <w:r>
        <w:rPr>
          <w:rFonts w:hint="eastAsia"/>
        </w:rPr>
        <w:t>　　第一节 安胎药行业主要产品结构特征</w:t>
      </w:r>
      <w:r>
        <w:rPr>
          <w:rFonts w:hint="eastAsia"/>
        </w:rPr>
        <w:br/>
      </w:r>
      <w:r>
        <w:rPr>
          <w:rFonts w:hint="eastAsia"/>
        </w:rPr>
        <w:t>　　　　一、安胎药行业产品结构特征分析</w:t>
      </w:r>
      <w:r>
        <w:rPr>
          <w:rFonts w:hint="eastAsia"/>
        </w:rPr>
        <w:br/>
      </w:r>
      <w:r>
        <w:rPr>
          <w:rFonts w:hint="eastAsia"/>
        </w:rPr>
        <w:t>　　　　二、安胎药行业产品市场发展概况</w:t>
      </w:r>
      <w:r>
        <w:rPr>
          <w:rFonts w:hint="eastAsia"/>
        </w:rPr>
        <w:br/>
      </w:r>
      <w:r>
        <w:rPr>
          <w:rFonts w:hint="eastAsia"/>
        </w:rPr>
        <w:t>　　第二节 固肾安胎丸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孕康口服液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保胎无忧片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滋肾育胎丸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孕康颗粒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保胎灵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保胎灵片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乐孕宁口服液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孕妇金花片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倍他米松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安胎药行业领先企业分析</w:t>
      </w:r>
      <w:r>
        <w:rPr>
          <w:rFonts w:hint="eastAsia"/>
        </w:rPr>
        <w:br/>
      </w:r>
      <w:r>
        <w:rPr>
          <w:rFonts w:hint="eastAsia"/>
        </w:rPr>
        <w:t>　　第一节 安胎药领先企业发展概况</w:t>
      </w:r>
      <w:r>
        <w:rPr>
          <w:rFonts w:hint="eastAsia"/>
        </w:rPr>
        <w:br/>
      </w:r>
      <w:r>
        <w:rPr>
          <w:rFonts w:hint="eastAsia"/>
        </w:rPr>
        <w:t>　　第二节 [中^智^林^]安胎药领先企业个案分析</w:t>
      </w:r>
      <w:r>
        <w:rPr>
          <w:rFonts w:hint="eastAsia"/>
        </w:rPr>
        <w:br/>
      </w:r>
      <w:r>
        <w:rPr>
          <w:rFonts w:hint="eastAsia"/>
        </w:rPr>
        <w:t>　　　　一、浙江亚东制药有限公司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二、广东广州中一有限公司</w:t>
      </w:r>
      <w:r>
        <w:rPr>
          <w:rFonts w:hint="eastAsia"/>
        </w:rPr>
        <w:br/>
      </w:r>
      <w:r>
        <w:rPr>
          <w:rFonts w:hint="eastAsia"/>
        </w:rPr>
        <w:t>　　　　三、江西济民可信有限公司</w:t>
      </w:r>
      <w:r>
        <w:rPr>
          <w:rFonts w:hint="eastAsia"/>
        </w:rPr>
        <w:br/>
      </w:r>
      <w:r>
        <w:rPr>
          <w:rFonts w:hint="eastAsia"/>
        </w:rPr>
        <w:t>　　　　四、北京勃然制药有限公司</w:t>
      </w:r>
      <w:r>
        <w:rPr>
          <w:rFonts w:hint="eastAsia"/>
        </w:rPr>
        <w:br/>
      </w:r>
      <w:r>
        <w:rPr>
          <w:rFonts w:hint="eastAsia"/>
        </w:rPr>
        <w:t>　　　　五、黑龙江福和华星制药集团股份有限公司</w:t>
      </w:r>
      <w:r>
        <w:rPr>
          <w:rFonts w:hint="eastAsia"/>
        </w:rPr>
        <w:br/>
      </w:r>
      <w:r>
        <w:rPr>
          <w:rFonts w:hint="eastAsia"/>
        </w:rPr>
        <w:t>　　　　六、吉林敖东集团大连股份有限公司</w:t>
      </w:r>
      <w:r>
        <w:rPr>
          <w:rFonts w:hint="eastAsia"/>
        </w:rPr>
        <w:br/>
      </w:r>
      <w:r>
        <w:rPr>
          <w:rFonts w:hint="eastAsia"/>
        </w:rPr>
        <w:t>　　　　七、北京广大制药厂</w:t>
      </w:r>
      <w:r>
        <w:rPr>
          <w:rFonts w:hint="eastAsia"/>
        </w:rPr>
        <w:br/>
      </w:r>
      <w:r>
        <w:rPr>
          <w:rFonts w:hint="eastAsia"/>
        </w:rPr>
        <w:t>　　　　八、河北秦皇岛皇威制药厂</w:t>
      </w:r>
      <w:r>
        <w:rPr>
          <w:rFonts w:hint="eastAsia"/>
        </w:rPr>
        <w:br/>
      </w:r>
      <w:r>
        <w:rPr>
          <w:rFonts w:hint="eastAsia"/>
        </w:rPr>
        <w:t>　　　　九、云南通大生物有限公司</w:t>
      </w:r>
      <w:r>
        <w:rPr>
          <w:rFonts w:hint="eastAsia"/>
        </w:rPr>
        <w:br/>
      </w:r>
      <w:r>
        <w:rPr>
          <w:rFonts w:hint="eastAsia"/>
        </w:rPr>
        <w:t>　　　　十、辽宁沈阳东新有限公司</w:t>
      </w:r>
      <w:r>
        <w:rPr>
          <w:rFonts w:hint="eastAsia"/>
        </w:rPr>
        <w:br/>
      </w:r>
      <w:r>
        <w:rPr>
          <w:rFonts w:hint="eastAsia"/>
        </w:rPr>
        <w:t>　　　　十一、陕西东泰制药有限公司</w:t>
      </w:r>
      <w:r>
        <w:rPr>
          <w:rFonts w:hint="eastAsia"/>
        </w:rPr>
        <w:br/>
      </w:r>
      <w:r>
        <w:rPr>
          <w:rFonts w:hint="eastAsia"/>
        </w:rPr>
        <w:t>　　　　十二、江西银涛有限公司</w:t>
      </w:r>
      <w:r>
        <w:rPr>
          <w:rFonts w:hint="eastAsia"/>
        </w:rPr>
        <w:br/>
      </w:r>
      <w:r>
        <w:rPr>
          <w:rFonts w:hint="eastAsia"/>
        </w:rPr>
        <w:t>　　　　十三、吉林修正集团股份有限公司</w:t>
      </w:r>
      <w:r>
        <w:rPr>
          <w:rFonts w:hint="eastAsia"/>
        </w:rPr>
        <w:br/>
      </w:r>
      <w:r>
        <w:rPr>
          <w:rFonts w:hint="eastAsia"/>
        </w:rPr>
        <w:t>　　　　十四、甘肃利威尔皇甫谧制药有限公司</w:t>
      </w:r>
      <w:r>
        <w:rPr>
          <w:rFonts w:hint="eastAsia"/>
        </w:rPr>
        <w:br/>
      </w:r>
      <w:r>
        <w:rPr>
          <w:rFonts w:hint="eastAsia"/>
        </w:rPr>
        <w:t>　　　　十五、河南三门峡赛诺维制药有限公司</w:t>
      </w:r>
      <w:r>
        <w:rPr>
          <w:rFonts w:hint="eastAsia"/>
        </w:rPr>
        <w:br/>
      </w:r>
      <w:r>
        <w:rPr>
          <w:rFonts w:hint="eastAsia"/>
        </w:rPr>
        <w:t>　　　　十六、陕西关爱制药有限公司</w:t>
      </w:r>
      <w:r>
        <w:rPr>
          <w:rFonts w:hint="eastAsia"/>
        </w:rPr>
        <w:br/>
      </w:r>
      <w:r>
        <w:rPr>
          <w:rFonts w:hint="eastAsia"/>
        </w:rPr>
        <w:t>　　　　十七、吉林天强制药有限公司</w:t>
      </w:r>
      <w:r>
        <w:rPr>
          <w:rFonts w:hint="eastAsia"/>
        </w:rPr>
        <w:br/>
      </w:r>
      <w:r>
        <w:rPr>
          <w:rFonts w:hint="eastAsia"/>
        </w:rPr>
        <w:t>　　　　十八、辽宁铁岭丽宝有限公司</w:t>
      </w:r>
      <w:r>
        <w:rPr>
          <w:rFonts w:hint="eastAsia"/>
        </w:rPr>
        <w:br/>
      </w:r>
      <w:r>
        <w:rPr>
          <w:rFonts w:hint="eastAsia"/>
        </w:rPr>
        <w:t>　　　　十九、陕西康惠制药有限公司</w:t>
      </w:r>
      <w:r>
        <w:rPr>
          <w:rFonts w:hint="eastAsia"/>
        </w:rPr>
        <w:br/>
      </w:r>
      <w:r>
        <w:rPr>
          <w:rFonts w:hint="eastAsia"/>
        </w:rPr>
        <w:t>　　　　二十、浙江金华明珠制药有限公司</w:t>
      </w:r>
      <w:r>
        <w:rPr>
          <w:rFonts w:hint="eastAsia"/>
        </w:rPr>
        <w:br/>
      </w:r>
      <w:r>
        <w:rPr>
          <w:rFonts w:hint="eastAsia"/>
        </w:rPr>
        <w:br/>
      </w:r>
      <w:r>
        <w:rPr>
          <w:rFonts w:hint="eastAsia"/>
        </w:rPr>
        <w:t>图表目录</w:t>
      </w:r>
      <w:r>
        <w:rPr>
          <w:rFonts w:hint="eastAsia"/>
        </w:rPr>
        <w:br/>
      </w:r>
      <w:r>
        <w:rPr>
          <w:rFonts w:hint="eastAsia"/>
        </w:rPr>
        <w:t>　　图表 安胎药行业历程</w:t>
      </w:r>
      <w:r>
        <w:rPr>
          <w:rFonts w:hint="eastAsia"/>
        </w:rPr>
        <w:br/>
      </w:r>
      <w:r>
        <w:rPr>
          <w:rFonts w:hint="eastAsia"/>
        </w:rPr>
        <w:t>　　图表 安胎药行业生命周期</w:t>
      </w:r>
      <w:r>
        <w:rPr>
          <w:rFonts w:hint="eastAsia"/>
        </w:rPr>
        <w:br/>
      </w:r>
      <w:r>
        <w:rPr>
          <w:rFonts w:hint="eastAsia"/>
        </w:rPr>
        <w:t>　　图表 安胎药行业产业链分析</w:t>
      </w:r>
      <w:r>
        <w:rPr>
          <w:rFonts w:hint="eastAsia"/>
        </w:rPr>
        <w:br/>
      </w:r>
      <w:r>
        <w:rPr>
          <w:rFonts w:hint="eastAsia"/>
        </w:rPr>
        <w:t>　　……</w:t>
      </w:r>
      <w:r>
        <w:rPr>
          <w:rFonts w:hint="eastAsia"/>
        </w:rPr>
        <w:br/>
      </w:r>
      <w:r>
        <w:rPr>
          <w:rFonts w:hint="eastAsia"/>
        </w:rPr>
        <w:t>　　图表 2019-2024年安胎药行业市场容量统计</w:t>
      </w:r>
      <w:r>
        <w:rPr>
          <w:rFonts w:hint="eastAsia"/>
        </w:rPr>
        <w:br/>
      </w:r>
      <w:r>
        <w:rPr>
          <w:rFonts w:hint="eastAsia"/>
        </w:rPr>
        <w:t>　　图表 2019-2024年中国安胎药行业市场规模及增长情况</w:t>
      </w:r>
      <w:r>
        <w:rPr>
          <w:rFonts w:hint="eastAsia"/>
        </w:rPr>
        <w:br/>
      </w:r>
      <w:r>
        <w:rPr>
          <w:rFonts w:hint="eastAsia"/>
        </w:rPr>
        <w:t>　　……</w:t>
      </w:r>
      <w:r>
        <w:rPr>
          <w:rFonts w:hint="eastAsia"/>
        </w:rPr>
        <w:br/>
      </w:r>
      <w:r>
        <w:rPr>
          <w:rFonts w:hint="eastAsia"/>
        </w:rPr>
        <w:t>　　图表 2019-2024年中国安胎药行业销售收入分析 单位：亿元</w:t>
      </w:r>
      <w:r>
        <w:rPr>
          <w:rFonts w:hint="eastAsia"/>
        </w:rPr>
        <w:br/>
      </w:r>
      <w:r>
        <w:rPr>
          <w:rFonts w:hint="eastAsia"/>
        </w:rPr>
        <w:t>　　图表 2019-2024年中国安胎药行业盈利情况 单位：亿元</w:t>
      </w:r>
      <w:r>
        <w:rPr>
          <w:rFonts w:hint="eastAsia"/>
        </w:rPr>
        <w:br/>
      </w:r>
      <w:r>
        <w:rPr>
          <w:rFonts w:hint="eastAsia"/>
        </w:rPr>
        <w:t>　　图表 2019-2024年中国安胎药行业利润总额分析 单位：亿元</w:t>
      </w:r>
      <w:r>
        <w:rPr>
          <w:rFonts w:hint="eastAsia"/>
        </w:rPr>
        <w:br/>
      </w:r>
      <w:r>
        <w:rPr>
          <w:rFonts w:hint="eastAsia"/>
        </w:rPr>
        <w:t>　　……</w:t>
      </w:r>
      <w:r>
        <w:rPr>
          <w:rFonts w:hint="eastAsia"/>
        </w:rPr>
        <w:br/>
      </w:r>
      <w:r>
        <w:rPr>
          <w:rFonts w:hint="eastAsia"/>
        </w:rPr>
        <w:t>　　图表 2019-2024年中国安胎药行业企业数量情况 单位：家</w:t>
      </w:r>
      <w:r>
        <w:rPr>
          <w:rFonts w:hint="eastAsia"/>
        </w:rPr>
        <w:br/>
      </w:r>
      <w:r>
        <w:rPr>
          <w:rFonts w:hint="eastAsia"/>
        </w:rPr>
        <w:t>　　图表 2019-2024年中国安胎药行业企业平均规模情况 单位：万元/家</w:t>
      </w:r>
      <w:r>
        <w:rPr>
          <w:rFonts w:hint="eastAsia"/>
        </w:rPr>
        <w:br/>
      </w:r>
      <w:r>
        <w:rPr>
          <w:rFonts w:hint="eastAsia"/>
        </w:rPr>
        <w:t>　　图表 2019-2024年中国安胎药行业竞争力分析</w:t>
      </w:r>
      <w:r>
        <w:rPr>
          <w:rFonts w:hint="eastAsia"/>
        </w:rPr>
        <w:br/>
      </w:r>
      <w:r>
        <w:rPr>
          <w:rFonts w:hint="eastAsia"/>
        </w:rPr>
        <w:t>　　……</w:t>
      </w:r>
      <w:r>
        <w:rPr>
          <w:rFonts w:hint="eastAsia"/>
        </w:rPr>
        <w:br/>
      </w:r>
      <w:r>
        <w:rPr>
          <w:rFonts w:hint="eastAsia"/>
        </w:rPr>
        <w:t>　　图表 2019-2024年中国安胎药行业盈利能力分析</w:t>
      </w:r>
      <w:r>
        <w:rPr>
          <w:rFonts w:hint="eastAsia"/>
        </w:rPr>
        <w:br/>
      </w:r>
      <w:r>
        <w:rPr>
          <w:rFonts w:hint="eastAsia"/>
        </w:rPr>
        <w:t>　　图表 2019-2024年中国安胎药行业运营能力分析</w:t>
      </w:r>
      <w:r>
        <w:rPr>
          <w:rFonts w:hint="eastAsia"/>
        </w:rPr>
        <w:br/>
      </w:r>
      <w:r>
        <w:rPr>
          <w:rFonts w:hint="eastAsia"/>
        </w:rPr>
        <w:t>　　图表 2019-2024年中国安胎药行业偿债能力分析</w:t>
      </w:r>
      <w:r>
        <w:rPr>
          <w:rFonts w:hint="eastAsia"/>
        </w:rPr>
        <w:br/>
      </w:r>
      <w:r>
        <w:rPr>
          <w:rFonts w:hint="eastAsia"/>
        </w:rPr>
        <w:t>　　图表 2019-2024年中国安胎药行业发展能力分析</w:t>
      </w:r>
      <w:r>
        <w:rPr>
          <w:rFonts w:hint="eastAsia"/>
        </w:rPr>
        <w:br/>
      </w:r>
      <w:r>
        <w:rPr>
          <w:rFonts w:hint="eastAsia"/>
        </w:rPr>
        <w:t>　　图表 2019-2024年中国安胎药行业经营效益分析</w:t>
      </w:r>
      <w:r>
        <w:rPr>
          <w:rFonts w:hint="eastAsia"/>
        </w:rPr>
        <w:br/>
      </w:r>
      <w:r>
        <w:rPr>
          <w:rFonts w:hint="eastAsia"/>
        </w:rPr>
        <w:t>　　……</w:t>
      </w:r>
      <w:r>
        <w:rPr>
          <w:rFonts w:hint="eastAsia"/>
        </w:rPr>
        <w:br/>
      </w:r>
      <w:r>
        <w:rPr>
          <w:rFonts w:hint="eastAsia"/>
        </w:rPr>
        <w:t>　　图表 **地区安胎药市场规模及增长情况</w:t>
      </w:r>
      <w:r>
        <w:rPr>
          <w:rFonts w:hint="eastAsia"/>
        </w:rPr>
        <w:br/>
      </w:r>
      <w:r>
        <w:rPr>
          <w:rFonts w:hint="eastAsia"/>
        </w:rPr>
        <w:t>　　图表 **地区安胎药行业市场需求情况</w:t>
      </w:r>
      <w:r>
        <w:rPr>
          <w:rFonts w:hint="eastAsia"/>
        </w:rPr>
        <w:br/>
      </w:r>
      <w:r>
        <w:rPr>
          <w:rFonts w:hint="eastAsia"/>
        </w:rPr>
        <w:t>　　图表 **地区安胎药市场规模及增长情况</w:t>
      </w:r>
      <w:r>
        <w:rPr>
          <w:rFonts w:hint="eastAsia"/>
        </w:rPr>
        <w:br/>
      </w:r>
      <w:r>
        <w:rPr>
          <w:rFonts w:hint="eastAsia"/>
        </w:rPr>
        <w:t>　　图表 **地区安胎药行业市场需求情况</w:t>
      </w:r>
      <w:r>
        <w:rPr>
          <w:rFonts w:hint="eastAsia"/>
        </w:rPr>
        <w:br/>
      </w:r>
      <w:r>
        <w:rPr>
          <w:rFonts w:hint="eastAsia"/>
        </w:rPr>
        <w:t>　　图表 **地区安胎药市场规模及增长情况</w:t>
      </w:r>
      <w:r>
        <w:rPr>
          <w:rFonts w:hint="eastAsia"/>
        </w:rPr>
        <w:br/>
      </w:r>
      <w:r>
        <w:rPr>
          <w:rFonts w:hint="eastAsia"/>
        </w:rPr>
        <w:t>　　图表 **地区安胎药行业市场需求情况</w:t>
      </w:r>
      <w:r>
        <w:rPr>
          <w:rFonts w:hint="eastAsia"/>
        </w:rPr>
        <w:br/>
      </w:r>
      <w:r>
        <w:rPr>
          <w:rFonts w:hint="eastAsia"/>
        </w:rPr>
        <w:t>　　……</w:t>
      </w:r>
      <w:r>
        <w:rPr>
          <w:rFonts w:hint="eastAsia"/>
        </w:rPr>
        <w:br/>
      </w:r>
      <w:r>
        <w:rPr>
          <w:rFonts w:hint="eastAsia"/>
        </w:rPr>
        <w:t>　　图表 安胎药重点企业（一）基本信息</w:t>
      </w:r>
      <w:r>
        <w:rPr>
          <w:rFonts w:hint="eastAsia"/>
        </w:rPr>
        <w:br/>
      </w:r>
      <w:r>
        <w:rPr>
          <w:rFonts w:hint="eastAsia"/>
        </w:rPr>
        <w:t>　　图表 安胎药重点企业（一）经营情况分析</w:t>
      </w:r>
      <w:r>
        <w:rPr>
          <w:rFonts w:hint="eastAsia"/>
        </w:rPr>
        <w:br/>
      </w:r>
      <w:r>
        <w:rPr>
          <w:rFonts w:hint="eastAsia"/>
        </w:rPr>
        <w:t>　　图表 安胎药重点企业（一）盈利能力情况</w:t>
      </w:r>
      <w:r>
        <w:rPr>
          <w:rFonts w:hint="eastAsia"/>
        </w:rPr>
        <w:br/>
      </w:r>
      <w:r>
        <w:rPr>
          <w:rFonts w:hint="eastAsia"/>
        </w:rPr>
        <w:t>　　图表 安胎药重点企业（一）偿债能力情况</w:t>
      </w:r>
      <w:r>
        <w:rPr>
          <w:rFonts w:hint="eastAsia"/>
        </w:rPr>
        <w:br/>
      </w:r>
      <w:r>
        <w:rPr>
          <w:rFonts w:hint="eastAsia"/>
        </w:rPr>
        <w:t>　　图表 安胎药重点企业（一）运营能力情况</w:t>
      </w:r>
      <w:r>
        <w:rPr>
          <w:rFonts w:hint="eastAsia"/>
        </w:rPr>
        <w:br/>
      </w:r>
      <w:r>
        <w:rPr>
          <w:rFonts w:hint="eastAsia"/>
        </w:rPr>
        <w:t>　　图表 安胎药重点企业（一）成长能力情况</w:t>
      </w:r>
      <w:r>
        <w:rPr>
          <w:rFonts w:hint="eastAsia"/>
        </w:rPr>
        <w:br/>
      </w:r>
      <w:r>
        <w:rPr>
          <w:rFonts w:hint="eastAsia"/>
        </w:rPr>
        <w:t>　　图表 安胎药重点企业（二）基本信息</w:t>
      </w:r>
      <w:r>
        <w:rPr>
          <w:rFonts w:hint="eastAsia"/>
        </w:rPr>
        <w:br/>
      </w:r>
      <w:r>
        <w:rPr>
          <w:rFonts w:hint="eastAsia"/>
        </w:rPr>
        <w:t>　　图表 安胎药重点企业（二）经营情况分析</w:t>
      </w:r>
      <w:r>
        <w:rPr>
          <w:rFonts w:hint="eastAsia"/>
        </w:rPr>
        <w:br/>
      </w:r>
      <w:r>
        <w:rPr>
          <w:rFonts w:hint="eastAsia"/>
        </w:rPr>
        <w:t>　　图表 安胎药重点企业（二）盈利能力情况</w:t>
      </w:r>
      <w:r>
        <w:rPr>
          <w:rFonts w:hint="eastAsia"/>
        </w:rPr>
        <w:br/>
      </w:r>
      <w:r>
        <w:rPr>
          <w:rFonts w:hint="eastAsia"/>
        </w:rPr>
        <w:t>　　图表 安胎药重点企业（二）偿债能力情况</w:t>
      </w:r>
      <w:r>
        <w:rPr>
          <w:rFonts w:hint="eastAsia"/>
        </w:rPr>
        <w:br/>
      </w:r>
      <w:r>
        <w:rPr>
          <w:rFonts w:hint="eastAsia"/>
        </w:rPr>
        <w:t>　　图表 安胎药重点企业（二）运营能力情况</w:t>
      </w:r>
      <w:r>
        <w:rPr>
          <w:rFonts w:hint="eastAsia"/>
        </w:rPr>
        <w:br/>
      </w:r>
      <w:r>
        <w:rPr>
          <w:rFonts w:hint="eastAsia"/>
        </w:rPr>
        <w:t>　　图表 安胎药重点企业（二）成长能力情况</w:t>
      </w:r>
      <w:r>
        <w:rPr>
          <w:rFonts w:hint="eastAsia"/>
        </w:rPr>
        <w:br/>
      </w:r>
      <w:r>
        <w:rPr>
          <w:rFonts w:hint="eastAsia"/>
        </w:rPr>
        <w:t>　　……</w:t>
      </w:r>
      <w:r>
        <w:rPr>
          <w:rFonts w:hint="eastAsia"/>
        </w:rPr>
        <w:br/>
      </w:r>
      <w:r>
        <w:rPr>
          <w:rFonts w:hint="eastAsia"/>
        </w:rPr>
        <w:t>　　图表 2024-2030年中国安胎药行业市场容量预测</w:t>
      </w:r>
      <w:r>
        <w:rPr>
          <w:rFonts w:hint="eastAsia"/>
        </w:rPr>
        <w:br/>
      </w:r>
      <w:r>
        <w:rPr>
          <w:rFonts w:hint="eastAsia"/>
        </w:rPr>
        <w:t>　　图表 2024-2030年中国安胎药行业市场规模预测</w:t>
      </w:r>
      <w:r>
        <w:rPr>
          <w:rFonts w:hint="eastAsia"/>
        </w:rPr>
        <w:br/>
      </w:r>
      <w:r>
        <w:rPr>
          <w:rFonts w:hint="eastAsia"/>
        </w:rPr>
        <w:t>　　图表 2024-2030年中国安胎药市场前景分析</w:t>
      </w:r>
      <w:r>
        <w:rPr>
          <w:rFonts w:hint="eastAsia"/>
        </w:rPr>
        <w:br/>
      </w:r>
      <w:r>
        <w:rPr>
          <w:rFonts w:hint="eastAsia"/>
        </w:rPr>
        <w:t>　　图表 2024-2030年中国安胎药行业发展趋势预测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6277313ad42a5" w:history="1">
        <w:r>
          <w:rPr>
            <w:rStyle w:val="Hyperlink"/>
          </w:rPr>
          <w:t>2024-2030年中国安胎药市场分析及发展趋势预测报告</w:t>
        </w:r>
      </w:hyperlink>
      <w:r>
        <w:rPr>
          <w:color w:val="C00000"/>
        </w:rPr>
        <w:t>》，报告编号：</w:t>
      </w:r>
      <w:r>
        <w:rPr>
          <w:rFonts w:hint="eastAsia"/>
          <w:color w:val="C00000"/>
        </w:rPr>
        <w:t>3272085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6277313ad42a5" w:history="1">
        <w:r>
          <w:rPr>
            <w:rStyle w:val="Hyperlink"/>
          </w:rPr>
          <w:t>https://www.20087.com/5/08/AnTaiYaoHangYeQianJingQuShi.html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dc2c2bcaf4190" w:history="1">
      <w:r>
        <w:rPr>
          <w:rStyle w:val="Hyperlink"/>
        </w:rPr>
        <w:t>2024-2030年中国安胎药市场分析及发展趋势预测报告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AnTaiYaoHangYeQianJingQuShi.html" TargetMode="External" Id="R1876277313ad42a5" /></Relationships>
</file>

<file path=word/_rels/header2.xml.rels>&#65279;<?xml version="1.0" encoding="utf-8"?><Relationships xmlns="http://schemas.openxmlformats.org/package/2006/relationships"><Relationship Type="http://schemas.openxmlformats.org/officeDocument/2006/relationships/hyperlink" Target="https://www.20087.com/5/08/AnTaiYaoHangYeQianJingQuShi.html" TargetMode="External" Id="R8eedc2c2bcaf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2024-04-22T23:18:00Z</dcterms:created>
  <dcterms:modified xsi:type="dcterms:W3CDTF">2024-04-23T00:18:00Z</dcterms:modified>
  <dc:subject>2024-2030年中国安胎药市场分析及发展趋势预测报告</dc:subject>
  <dc:title>2024-2030年中国安胎药市场分析及发展趋势预测报告</dc:title>
  <cp:keywords>2024-2030年中国安胎药市场分析及发展趋势预测报告</cp:keywords>
  <dc:description>2024-2030年中国安胎药市场分析及发展趋势预测报告</dc:description>
</cp:coreProperties>
</file>