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386ab273042bd" w:history="1">
              <w:r>
                <w:rPr>
                  <w:rStyle w:val="Hyperlink"/>
                </w:rPr>
                <w:t>2026-2032年中国牙科材料发展现状与行业前景分析报告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386ab273042bd" w:history="1">
              <w:r>
                <w:rPr>
                  <w:rStyle w:val="Hyperlink"/>
                </w:rPr>
                <w:t>2026-2032年中国牙科材料发展现状与行业前景分析报告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386ab273042bd" w:history="1">
                <w:r>
                  <w:rPr>
                    <w:rStyle w:val="Hyperlink"/>
                  </w:rPr>
                  <w:t>https://www.20087.com/5/58/YaKeCaiLiaoDeXianZhuangYuFaZhanQianJing.html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材料涵盖复合树脂、玻璃离子水门汀、陶瓷嵌体、种植体钛合金及数字化印模材料等，研发聚焦于仿生性能、美学匹配与操作便捷性。光固化复合树脂强调低收缩率与耐磨性；高强度氧化锆陶瓷实现前牙美学与后牙强度兼顾；生物活性材料（如含钙硅成分）可促进牙本质再矿化。随着CAD/CAM与3D打印普及，椅旁数字化修复推动材料需适配切削或打印工艺。然而，牙科材料在长期临床耐久性数据不足、不同品牌粘接系统兼容性差、以及高端材料依赖进口等方面仍存临床与供应链风险。</w:t>
      </w:r>
      <w:r>
        <w:rPr>
          <w:rFonts w:hint="eastAsia"/>
        </w:rPr>
        <w:br/>
      </w:r>
      <w:r>
        <w:rPr>
          <w:rFonts w:hint="eastAsia"/>
        </w:rPr>
        <w:t>　　未来，牙科材料将深度融合再生医学、智能响应与可持续理念。自愈合复合树脂可在微裂纹处触发聚合修复；抗菌肽修饰材料可抑制继发龋。在制造端，可降解临时修复材料与回收贵金属合金体系将降低环境负担。政策层面，UDI制度将强化材料追溯与不良事件监测。长远看，牙科材料将从被动修复介质升级为口腔组织功能再生引导平台，在预防性、微创化与个性化口腔医疗范式中发挥核心使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386ab273042bd" w:history="1">
        <w:r>
          <w:rPr>
            <w:rStyle w:val="Hyperlink"/>
          </w:rPr>
          <w:t>2026-2032年中国牙科材料发展现状与行业前景分析报告</w:t>
        </w:r>
      </w:hyperlink>
      <w:r>
        <w:rPr>
          <w:rFonts w:hint="eastAsia"/>
        </w:rPr>
        <w:t>》基于权威数据和长期市场监测，全面分析了牙科材料行业的市场规模、供需状况及竞争格局。报告梳理了牙科材料技术现状与未来方向，预测了市场前景与趋势，并评估了重点企业的表现与地位。同时，报告揭示了牙科材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中国不同产品类型牙科材料增长趋势2021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修复材料</w:t>
      </w:r>
      <w:r>
        <w:rPr>
          <w:rFonts w:hint="eastAsia"/>
        </w:rPr>
        <w:br/>
      </w:r>
      <w:r>
        <w:rPr>
          <w:rFonts w:hint="eastAsia"/>
        </w:rPr>
        <w:t>　　　　1.2.3 复合树脂</w:t>
      </w:r>
      <w:r>
        <w:rPr>
          <w:rFonts w:hint="eastAsia"/>
        </w:rPr>
        <w:br/>
      </w:r>
      <w:r>
        <w:rPr>
          <w:rFonts w:hint="eastAsia"/>
        </w:rPr>
        <w:t>　　　　1.2.4 粘合剂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按照不同材料类型，牙科材料主要可以分为如下几个类别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中国不同材料类型牙科材料增长趋势2021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金属材料</w:t>
      </w:r>
      <w:r>
        <w:rPr>
          <w:rFonts w:hint="eastAsia"/>
        </w:rPr>
        <w:br/>
      </w:r>
      <w:r>
        <w:rPr>
          <w:rFonts w:hint="eastAsia"/>
        </w:rPr>
        <w:t>　　　　1.3.3 陶瓷材料</w:t>
      </w:r>
      <w:r>
        <w:rPr>
          <w:rFonts w:hint="eastAsia"/>
        </w:rPr>
        <w:br/>
      </w:r>
      <w:r>
        <w:rPr>
          <w:rFonts w:hint="eastAsia"/>
        </w:rPr>
        <w:t>　　　　1.3.4 高分子材料</w:t>
      </w:r>
      <w:r>
        <w:rPr>
          <w:rFonts w:hint="eastAsia"/>
        </w:rPr>
        <w:br/>
      </w:r>
      <w:r>
        <w:rPr>
          <w:rFonts w:hint="eastAsia"/>
        </w:rPr>
        <w:t>　　　　1.3.5 复合材料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按照不同成型方式，牙科材料主要可以分为如下几个类别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中国不同成型方式牙科材料增长趋势2021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传统手工材料</w:t>
      </w:r>
      <w:r>
        <w:rPr>
          <w:rFonts w:hint="eastAsia"/>
        </w:rPr>
        <w:br/>
      </w:r>
      <w:r>
        <w:rPr>
          <w:rFonts w:hint="eastAsia"/>
        </w:rPr>
        <w:t>　　　　1.4.3 数字化材料</w:t>
      </w:r>
      <w:r>
        <w:rPr>
          <w:rFonts w:hint="eastAsia"/>
        </w:rPr>
        <w:br/>
      </w:r>
      <w:r>
        <w:rPr>
          <w:rFonts w:hint="eastAsia"/>
        </w:rPr>
        <w:t>　　　　1.4.4 光固化与热固化材料</w:t>
      </w:r>
      <w:r>
        <w:rPr>
          <w:rFonts w:hint="eastAsia"/>
        </w:rPr>
        <w:br/>
      </w:r>
      <w:r>
        <w:rPr>
          <w:rFonts w:hint="eastAsia"/>
        </w:rPr>
        <w:t>　　　　1.4.5 可注塑/成型材料</w:t>
      </w:r>
      <w:r>
        <w:rPr>
          <w:rFonts w:hint="eastAsia"/>
        </w:rPr>
        <w:br/>
      </w:r>
      <w:r>
        <w:rPr>
          <w:rFonts w:hint="eastAsia"/>
        </w:rPr>
        <w:t>　　1.5 从不同应用，牙科材料主要包括如下几个方面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中国不同应用牙科材料增长趋势2021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牙科诊所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中国牙科材料发展现状及未来趋势（2021-2032）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中国市场牙科材料收入及增长率（2021-2032）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中国市场牙科材料销量及增长率（2021-2032）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中国市场主要牙科材料厂商分析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中国市场主要厂商牙科材料销量及市场占有率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中国市场主要厂商牙科材料销量（2021-2026）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中国市场主要厂商牙科材料销量市场份额（2021-2026）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中国市场主要厂商牙科材料收入及市场占有率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中国市场主要厂商牙科材料收入（2021-2026）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中国市场主要厂商牙科材料收入市场份额（2021-2026）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2025年中国市场主要厂商牙科材料收入排名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中国市场主要厂商牙科材料价格（2021-2026）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中国市场主要厂商牙科材料总部及产地分布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中国市场主要厂商成立时间及牙科材料商业化日期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中国市场主要厂商牙科材料产品类型及应用</w:t>
      </w:r>
      <w:r>
        <w:rPr>
          <w:rFonts w:hint="eastAsia"/>
        </w:rPr>
        <w:br/>
      </w:r>
      <w:r>
        <w:rPr>
          <w:rFonts w:hint="eastAsia"/>
        </w:rPr>
        <w:t>　　2.7 牙科材料行业集中度、竞争程度分析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牙科材料行业集中度分析：2025年中国Top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中国市场牙科材料第一梯队、第二梯队和第三梯队厂商（品牌）及2025年市场份额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重点企业（12）在中国市场牙科材料销量、收入、价格及毛利率（2021-2026）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不同产品类型牙科材料分析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中国市场不同产品类型牙科材料销量（2021-2032）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中国市场不同产品类型牙科材料销量及市场份额（2021-2026）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中国市场不同产品类型牙科材料销量预测（2027-2032）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中国市场不同产品类型牙科材料规模（2021-2032）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中国市场不同产品类型牙科材料规模及市场份额（2021-2026）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中国市场不同产品类型牙科材料规模预测（2027-2032）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中国市场不同产品类型牙科材料价格走势（2021-2032）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不同应用牙科材料分析</w:t>
      </w:r>
      <w:r>
        <w:rPr>
          <w:rFonts w:hint="eastAsia"/>
        </w:rPr>
        <w:br/>
      </w:r>
      <w:r>
        <w:rPr>
          <w:rFonts w:hint="eastAsia"/>
        </w:rPr>
        <w:t>　　5.1 中国市场不同应用牙科材料销量（2021-2032）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中国市场不同应用牙科材料销量及市场份额（2021-2026）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中国市场不同应用牙科材料销量预测（2027-2032）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中国市场不同应用牙科材料规模（2021-2032）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中国市场不同应用牙科材料规模及市场份额（2021-2026）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中国市场不同应用牙科材料规模预测（2027-2032）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中国市场不同应用牙科材料价格走势（2021-2032）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牙科材料行业发展分析---发展趋势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牙科材料行业发展分析---厂商壁垒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牙科材料行业发展分析---驱动因素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牙科材料行业发展分析---制约因素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牙科材料中国企业SWOT分析</w:t>
      </w:r>
      <w:r>
        <w:rPr>
          <w:rFonts w:hint="eastAsia"/>
        </w:rPr>
        <w:br/>
      </w:r>
      <w:r>
        <w:rPr>
          <w:rFonts w:hint="eastAsia"/>
        </w:rPr>
        <w:t>　　6.6 牙科材料行业发展分析---行业政策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牙科材料行业产业链简介</w:t>
      </w:r>
      <w:r>
        <w:rPr>
          <w:rFonts w:hint="eastAsia"/>
        </w:rPr>
        <w:br/>
      </w:r>
      <w:r>
        <w:rPr>
          <w:rFonts w:hint="eastAsia"/>
        </w:rPr>
        <w:t>　　7.2 牙科材料产业链分析-上游</w:t>
      </w:r>
      <w:r>
        <w:rPr>
          <w:rFonts w:hint="eastAsia"/>
        </w:rPr>
        <w:br/>
      </w:r>
      <w:r>
        <w:rPr>
          <w:rFonts w:hint="eastAsia"/>
        </w:rPr>
        <w:t>　　7.3 牙科材料产业链分析-中游</w:t>
      </w:r>
      <w:r>
        <w:rPr>
          <w:rFonts w:hint="eastAsia"/>
        </w:rPr>
        <w:br/>
      </w:r>
      <w:r>
        <w:rPr>
          <w:rFonts w:hint="eastAsia"/>
        </w:rPr>
        <w:t>　　7.4 牙科材料产业链分析-下游</w:t>
      </w:r>
      <w:r>
        <w:rPr>
          <w:rFonts w:hint="eastAsia"/>
        </w:rPr>
        <w:br/>
      </w:r>
      <w:r>
        <w:rPr>
          <w:rFonts w:hint="eastAsia"/>
        </w:rPr>
        <w:t>　　7.5 牙科材料行业采购模式</w:t>
      </w:r>
      <w:r>
        <w:rPr>
          <w:rFonts w:hint="eastAsia"/>
        </w:rPr>
        <w:br/>
      </w:r>
      <w:r>
        <w:rPr>
          <w:rFonts w:hint="eastAsia"/>
        </w:rPr>
        <w:t>　　7.6 牙科材料行业生产模式</w:t>
      </w:r>
      <w:r>
        <w:rPr>
          <w:rFonts w:hint="eastAsia"/>
        </w:rPr>
        <w:br/>
      </w:r>
      <w:r>
        <w:rPr>
          <w:rFonts w:hint="eastAsia"/>
        </w:rPr>
        <w:t>　　7.7 牙科材料行业销售模式及销售渠道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中国本土牙科材料产能、产量分析</w:t>
      </w:r>
      <w:r>
        <w:rPr>
          <w:rFonts w:hint="eastAsia"/>
        </w:rPr>
        <w:br/>
      </w:r>
      <w:r>
        <w:rPr>
          <w:rFonts w:hint="eastAsia"/>
        </w:rPr>
        <w:t>　　8.1 中国牙科材料供需现状及预测（2021-2032）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中国牙科材料产能、产量、产能利用率及发展趋势（2021-2032）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中国牙科材料产量、市场需求量及发展趋势（2021-2032）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中国牙科材料进出口分析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中国市场牙科材料主要进口来源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中国市场牙科材料主要出口目的地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不同产品类型牙科材料市场规模2021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不同材料类型牙科材料市场规模2021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不同成型方式牙科材料市场规模2021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不同应用牙科材料市场规模2021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中国市场主要厂商牙科材料销量（2021-2026）&amp;（千件）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中国市场主要厂商牙科材料销量市场份额（2021-2026）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中国市场主要厂商牙科材料收入（2021-2026）&amp;（万元）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中国市场主要厂商牙科材料收入份额（2021-2026）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2025年中国主要生产商牙科材料收入排名（万元）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中国市场主要厂商牙科材料价格（2021-2026）&amp;（元/件）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中国市场主要厂商牙科材料总部及产地分布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中国市场主要厂商成立时间及牙科材料商业化日期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中国市场主要厂商牙科材料产品类型及应用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2025年中国市场牙科材料主要厂商市场地位（第一梯队、第二梯队和第三梯队）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牙科材料市场投资、并购等现状分析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牙科材料生产基地、总部、竞争对手及市场地位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牙科材料产品规格、参数及市场应用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牙科材料销量（千件）、收入（万元）、价格（元/件）及毛利率（2021-2026）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中国市场不同产品类型牙科材料销量（2021-2026）&amp;（千件）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中国市场不同产品类型牙科材料销量市场份额（2021-2026）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中国市场不同产品类型牙科材料销量预测（2027-2032）&amp;（千件）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中国市场不同产品类型牙科材料销量市场份额预测（2027-2032）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中国市场不同产品类型牙科材料规模（2021-2026）&amp;（万元）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中国市场不同产品类型牙科材料规模市场份额（2021-2026）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中国市场不同产品类型牙科材料规模预测（2027-2032）&amp;（万元）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中国市场不同产品类型牙科材料规模市场份额预测（2027-2032）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中国市场不同应用牙科材料销量（2021-2026）&amp;（千件）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中国市场不同应用牙科材料销量市场份额（2021-2026）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中国市场不同应用牙科材料销量预测（2027-2032）&amp;（千件）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中国市场不同应用牙科材料销量市场份额预测（2027-2032）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中国市场不同应用牙科材料规模（2021-2026）&amp;（万元）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中国市场不同应用牙科材料规模市场份额（2021-2026）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中国市场不同应用牙科材料规模预测（2027-2032）&amp;（万元）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中国市场不同应用牙科材料规模市场份额预测（2027-2032）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牙科材料行业发展分析---发展趋势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牙科材料行业发展分析---厂商壁垒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牙科材料行业发展分析---驱动因素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牙科材料行业发展分析---制约因素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牙科材料行业相关重点政策一览</w:t>
      </w:r>
      <w:r>
        <w:rPr>
          <w:rFonts w:hint="eastAsia"/>
        </w:rPr>
        <w:br/>
      </w:r>
      <w:r>
        <w:rPr>
          <w:rFonts w:hint="eastAsia"/>
        </w:rPr>
        <w:t>　　表 97： 牙科材料行业供应链分析</w:t>
      </w:r>
      <w:r>
        <w:rPr>
          <w:rFonts w:hint="eastAsia"/>
        </w:rPr>
        <w:br/>
      </w:r>
      <w:r>
        <w:rPr>
          <w:rFonts w:hint="eastAsia"/>
        </w:rPr>
        <w:t>　　表 98： 牙科材料上游原料供应商</w:t>
      </w:r>
      <w:r>
        <w:rPr>
          <w:rFonts w:hint="eastAsia"/>
        </w:rPr>
        <w:br/>
      </w:r>
      <w:r>
        <w:rPr>
          <w:rFonts w:hint="eastAsia"/>
        </w:rPr>
        <w:t>　　表 99： 牙科材料行业主要下游客户</w:t>
      </w:r>
      <w:r>
        <w:rPr>
          <w:rFonts w:hint="eastAsia"/>
        </w:rPr>
        <w:br/>
      </w:r>
      <w:r>
        <w:rPr>
          <w:rFonts w:hint="eastAsia"/>
        </w:rPr>
        <w:t>　　表 100： 牙科材料典型经销商</w:t>
      </w:r>
      <w:r>
        <w:rPr>
          <w:rFonts w:hint="eastAsia"/>
        </w:rPr>
        <w:br/>
      </w:r>
      <w:r>
        <w:rPr>
          <w:rFonts w:hint="eastAsia"/>
        </w:rPr>
        <w:t>　　表 101： 中国牙科材料产量、销量、进口量及出口量（2021-2026）&amp;（千件）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中国牙科材料产量、销量、进口量及出口量预测（2027-2032）&amp;（千件）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中国市场牙科材料主要进口来源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中国市场牙科材料主要出口目的地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中国不同产品类型牙科材料市场规模市场份额2025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修复材料产品图片</w:t>
      </w:r>
      <w:r>
        <w:rPr>
          <w:rFonts w:hint="eastAsia"/>
        </w:rPr>
        <w:br/>
      </w:r>
      <w:r>
        <w:rPr>
          <w:rFonts w:hint="eastAsia"/>
        </w:rPr>
        <w:t>　　图 4： 复合树脂产品图片</w:t>
      </w:r>
      <w:r>
        <w:rPr>
          <w:rFonts w:hint="eastAsia"/>
        </w:rPr>
        <w:br/>
      </w:r>
      <w:r>
        <w:rPr>
          <w:rFonts w:hint="eastAsia"/>
        </w:rPr>
        <w:t>　　图 5： 粘合剂产品图片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中国不同材料类型牙科材料市场规模市场份额2025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金属材料产品图片</w:t>
      </w:r>
      <w:r>
        <w:rPr>
          <w:rFonts w:hint="eastAsia"/>
        </w:rPr>
        <w:br/>
      </w:r>
      <w:r>
        <w:rPr>
          <w:rFonts w:hint="eastAsia"/>
        </w:rPr>
        <w:t>　　图 9： 陶瓷材料产品图片</w:t>
      </w:r>
      <w:r>
        <w:rPr>
          <w:rFonts w:hint="eastAsia"/>
        </w:rPr>
        <w:br/>
      </w:r>
      <w:r>
        <w:rPr>
          <w:rFonts w:hint="eastAsia"/>
        </w:rPr>
        <w:t>　　图 10： 高分子材料产品图片</w:t>
      </w:r>
      <w:r>
        <w:rPr>
          <w:rFonts w:hint="eastAsia"/>
        </w:rPr>
        <w:br/>
      </w:r>
      <w:r>
        <w:rPr>
          <w:rFonts w:hint="eastAsia"/>
        </w:rPr>
        <w:t>　　图 11： 复合材料产品图片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中国不同成型方式牙科材料市场规模市场份额2025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传统手工材料产品图片</w:t>
      </w:r>
      <w:r>
        <w:rPr>
          <w:rFonts w:hint="eastAsia"/>
        </w:rPr>
        <w:br/>
      </w:r>
      <w:r>
        <w:rPr>
          <w:rFonts w:hint="eastAsia"/>
        </w:rPr>
        <w:t>　　图 15： 数字化材料产品图片</w:t>
      </w:r>
      <w:r>
        <w:rPr>
          <w:rFonts w:hint="eastAsia"/>
        </w:rPr>
        <w:br/>
      </w:r>
      <w:r>
        <w:rPr>
          <w:rFonts w:hint="eastAsia"/>
        </w:rPr>
        <w:t>　　图 16： 光固化与热固化材料产品图片</w:t>
      </w:r>
      <w:r>
        <w:rPr>
          <w:rFonts w:hint="eastAsia"/>
        </w:rPr>
        <w:br/>
      </w:r>
      <w:r>
        <w:rPr>
          <w:rFonts w:hint="eastAsia"/>
        </w:rPr>
        <w:t>　　图 17： 可注塑/成型材料产品图片</w:t>
      </w:r>
      <w:r>
        <w:rPr>
          <w:rFonts w:hint="eastAsia"/>
        </w:rPr>
        <w:br/>
      </w:r>
      <w:r>
        <w:rPr>
          <w:rFonts w:hint="eastAsia"/>
        </w:rPr>
        <w:t>　　图 18： 中国不同应用牙科材料市场份额2025 &amp; 2032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牙科诊所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中国市场牙科材料市场规模，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中国市场牙科材料收入及增长率（2021-2032）&amp;（万元）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中国市场牙科材料销量及增长率（2021-2032）&amp;（千件）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2025年中国市场主要厂商牙科材料销量市场份额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2025年中国市场主要厂商牙科材料收入市场份额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2025年中国市场前五大厂商牙科材料市场份额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2025年中国市场牙科材料第一梯队、第二梯队和第三梯队厂商（品牌）及市场份额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中国市场不同产品类型牙科材料价格走势（2021-2032）&amp;（元/件）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中国市场不同应用牙科材料价格走势（2021-2032）&amp;（元/件）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牙科材料中国企业SWOT分析</w:t>
      </w:r>
      <w:r>
        <w:rPr>
          <w:rFonts w:hint="eastAsia"/>
        </w:rPr>
        <w:br/>
      </w:r>
      <w:r>
        <w:rPr>
          <w:rFonts w:hint="eastAsia"/>
        </w:rPr>
        <w:t>　　图 32： 牙科材料产业链</w:t>
      </w:r>
      <w:r>
        <w:rPr>
          <w:rFonts w:hint="eastAsia"/>
        </w:rPr>
        <w:br/>
      </w:r>
      <w:r>
        <w:rPr>
          <w:rFonts w:hint="eastAsia"/>
        </w:rPr>
        <w:t>　　图 33： 牙科材料行业采购模式分析</w:t>
      </w:r>
      <w:r>
        <w:rPr>
          <w:rFonts w:hint="eastAsia"/>
        </w:rPr>
        <w:br/>
      </w:r>
      <w:r>
        <w:rPr>
          <w:rFonts w:hint="eastAsia"/>
        </w:rPr>
        <w:t>　　图 34： 牙科材料行业生产模式分析</w:t>
      </w:r>
      <w:r>
        <w:rPr>
          <w:rFonts w:hint="eastAsia"/>
        </w:rPr>
        <w:br/>
      </w:r>
      <w:r>
        <w:rPr>
          <w:rFonts w:hint="eastAsia"/>
        </w:rPr>
        <w:t>　　图 35： 牙科材料行业销售模式分析</w:t>
      </w:r>
      <w:r>
        <w:rPr>
          <w:rFonts w:hint="eastAsia"/>
        </w:rPr>
        <w:br/>
      </w:r>
      <w:r>
        <w:rPr>
          <w:rFonts w:hint="eastAsia"/>
        </w:rPr>
        <w:t>　　图 36： 中国牙科材料产能、产量、产能利用率及发展趋势（2021-2032）&amp;（千件）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中国牙科材料产量、市场需求量及发展趋势（2021-2032）&amp;（千件）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386ab273042bd" w:history="1">
        <w:r>
          <w:rPr>
            <w:rStyle w:val="Hyperlink"/>
          </w:rPr>
          <w:t>2026-2032年中国牙科材料发展现状与行业前景分析报告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386ab273042bd" w:history="1">
        <w:r>
          <w:rPr>
            <w:rStyle w:val="Hyperlink"/>
          </w:rPr>
          <w:t>https://www.20087.com/5/58/YaKeCaiLiaoDeXianZhuangYuFaZhanQianJing.html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热点：两颗门牙中间有个洞怎么办、牙科材料是指什么、口腔科材料大全、牙科材料正品网站、牙科诊所、牙科材料批发供应商、补牙3m树脂250和350的区别、牙科材料图片、2颗门牙中间内部黑了怎么补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11610129f4649" w:history="1">
      <w:r>
        <w:rPr>
          <w:rStyle w:val="Hyperlink"/>
        </w:rPr>
        <w:t>2026-2032年中国牙科材料发展现状与行业前景分析报告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aKeCaiLiaoDeXianZhuangYuFaZhanQianJing.html" TargetMode="External" Id="R08d386ab2730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aKeCaiLiaoDeXianZhuangYuFaZhanQianJing.html" TargetMode="External" Id="R32a11610129f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2025-12-03T23:31:42Z</dcterms:created>
  <dcterms:modified xsi:type="dcterms:W3CDTF">2025-12-04T00:31:42Z</dcterms:modified>
  <dc:subject>2026-2032年中国牙科材料发展现状与行业前景分析报告</dc:subject>
  <dc:title>2026-2032年中国牙科材料发展现状与行业前景分析报告</dc:title>
  <cp:keywords>2026-2032年中国牙科材料发展现状与行业前景分析报告</cp:keywords>
  <dc:description>2026-2032年中国牙科材料发展现状与行业前景分析报告</dc:description>
</cp:coreProperties>
</file>