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0eee5ece0544b7" w:history="1">
              <w:r>
                <w:rPr>
                  <w:rStyle w:val="Hyperlink"/>
                </w:rPr>
                <w:t>2026-2032年全球与中国特立帕肽注射液行业现状调研分析及发展趋势预测报告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0eee5ece0544b7" w:history="1">
              <w:r>
                <w:rPr>
                  <w:rStyle w:val="Hyperlink"/>
                </w:rPr>
                <w:t>2026-2032年全球与中国特立帕肽注射液行业现状调研分析及发展趋势预测报告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0eee5ece0544b7" w:history="1">
                <w:r>
                  <w:rPr>
                    <w:rStyle w:val="Hyperlink"/>
                  </w:rPr>
                  <w:t>https://www.20087.com/5/58/TeLiPaTaiZhuSheYeDeFaZhanQuShi.html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立帕肽注射液是一种重组人甲状旁腺激素类似物，作为骨形成促进剂，主要用于治疗有骨折高发风险的绝经后妇女骨质疏松症。与传统的抗骨吸收药物不同，特立帕肽通过刺激成骨细胞活性，有效促进新骨形成、改善骨微结构并显著降低椎体及非椎体骨折风险。随着全球人口老龄化进程加剧，骨质疏松症已成为严重的公共健康问题，特立帕肽注射液在极高危骨折风险患者的临床治疗中占据了重要地位。在给药模式上，传统制剂需每日进行皮下注射，频繁的用药频率在一定程度上限制了患者的长期依从性。为改善这一痛点，医药研发领域正致力于长效剂型的创新，国内已成功获批每周一次的周制剂产品，打破了日制剂的局限，大幅提升了用药的便利性与安全性。</w:t>
      </w:r>
      <w:r>
        <w:rPr>
          <w:rFonts w:hint="eastAsia"/>
        </w:rPr>
        <w:br/>
      </w:r>
      <w:r>
        <w:rPr>
          <w:rFonts w:hint="eastAsia"/>
        </w:rPr>
        <w:t>　　未来，特立帕肽注射液的市场格局将围绕长效化、生物类似药及全球化布局展开深度重塑。市场调研网指出，随着原研药专利期的推移，生物类似药的研发与上市进程将显著加速，更多具备临床等效性的产品将进入市场，从而有效降低整体治疗成本，提高药物的可及性与普及率。同时，药物递送系统的持续创新将成为核心竞争力，长效缓释技术、智能注射笔及无痛给药装置的应用，将进一步提升患者的用药体验与依从性。此外，伴随新兴市场医疗支付能力的提升与临床指南的更新，特立帕肽注射液的适应症有望向更广泛的骨质疏松高危人群拓展。跨国药企与本土企业也将通过战略合作与海外授权，加速推进产品的国际化商业化进程，挖掘全球范围内的未满足临床需求。</w:t>
      </w:r>
      <w:r>
        <w:rPr>
          <w:rFonts w:hint="eastAsia"/>
        </w:rPr>
        <w:br/>
      </w:r>
      <w:r>
        <w:rPr>
          <w:rFonts w:hint="eastAsia"/>
        </w:rPr>
        <w:t>　　据市场调研网（中智林）《</w:t>
      </w:r>
      <w:hyperlink r:id="R2f0eee5ece0544b7" w:history="1">
        <w:r>
          <w:rPr>
            <w:rStyle w:val="Hyperlink"/>
          </w:rPr>
          <w:t>2026-2032年全球与中国特立帕肽注射液行业现状调研分析及发展趋势预测报告</w:t>
        </w:r>
      </w:hyperlink>
      <w:r>
        <w:rPr>
          <w:rFonts w:hint="eastAsia"/>
        </w:rPr>
        <w:t>》，2025年特立帕肽注射液行业市场规模达 亿元，预计2032年市场规模将达 亿元，期间年均复合增长率（CAGR）达 %。报告依托权威机构及相关协会的数据资料，全面解析了特立帕肽注射液行业现状、市场需求及市场规模，系统梳理了特立帕肽注射液产业链结构、价格趋势及各细分市场动态。报告对特立帕肽注射液市场前景与发展趋势进行了科学预测，重点分析了品牌竞争格局、市场集中度及主要企业的经营表现。同时，通过SWOT分析揭示了特立帕肽注射液行业面临的机遇与风险，为特立帕肽注射液行业企业及投资者提供了规范、客观的战略建议，是制定科学竞争策略与投资决策的重要参考依据。</w:t>
      </w:r>
      <w:r>
        <w:rPr>
          <w:rFonts w:hint="eastAsia"/>
        </w:rPr>
        <w:br/>
      </w:r>
      <w:r>
        <w:rPr>
          <w:rFonts w:hint="eastAsia"/>
        </w:rPr>
        <w:br/>
      </w:r>
      <w:r>
        <w:rPr>
          <w:rFonts w:hint="eastAsia"/>
        </w:rPr>
        <w:t>第一章 特立帕肽注射液行业市场相关概述</w:t>
      </w:r>
      <w:r>
        <w:rPr>
          <w:rFonts w:hint="eastAsia"/>
        </w:rPr>
        <w:br/>
      </w:r>
      <w:r>
        <w:rPr>
          <w:rFonts w:hint="eastAsia"/>
        </w:rPr>
        <w:t>　　第一节 特立帕肽注射液行业概述</w:t>
      </w:r>
      <w:r>
        <w:rPr>
          <w:rFonts w:hint="eastAsia"/>
        </w:rPr>
        <w:br/>
      </w:r>
      <w:r>
        <w:rPr>
          <w:rFonts w:hint="eastAsia"/>
        </w:rPr>
        <w:t>　　　　一、骨质疏松类用药相关概述</w:t>
      </w:r>
      <w:r>
        <w:rPr>
          <w:rFonts w:hint="eastAsia"/>
        </w:rPr>
        <w:br/>
      </w:r>
      <w:r>
        <w:rPr>
          <w:rFonts w:hint="eastAsia"/>
        </w:rPr>
        <w:t>　　　　二、多肽药物相关概述</w:t>
      </w:r>
      <w:r>
        <w:rPr>
          <w:rFonts w:hint="eastAsia"/>
        </w:rPr>
        <w:br/>
      </w:r>
      <w:r>
        <w:rPr>
          <w:rFonts w:hint="eastAsia"/>
        </w:rPr>
        <w:t>　　　　三、特立帕肽注射液相关概述</w:t>
      </w:r>
      <w:r>
        <w:rPr>
          <w:rFonts w:hint="eastAsia"/>
        </w:rPr>
        <w:br/>
      </w:r>
      <w:r>
        <w:rPr>
          <w:rFonts w:hint="eastAsia"/>
        </w:rPr>
        <w:t>　　第二节 特立帕肽注射液行业发展历程</w:t>
      </w:r>
      <w:r>
        <w:rPr>
          <w:rFonts w:hint="eastAsia"/>
        </w:rPr>
        <w:br/>
      </w:r>
      <w:r>
        <w:rPr>
          <w:rFonts w:hint="eastAsia"/>
        </w:rPr>
        <w:t>　　　　一、骨质疏松类用药行业发展历程</w:t>
      </w:r>
      <w:r>
        <w:rPr>
          <w:rFonts w:hint="eastAsia"/>
        </w:rPr>
        <w:br/>
      </w:r>
      <w:r>
        <w:rPr>
          <w:rFonts w:hint="eastAsia"/>
        </w:rPr>
        <w:t>　　　　二、特立帕肽注射液行业发展历程</w:t>
      </w:r>
      <w:r>
        <w:rPr>
          <w:rFonts w:hint="eastAsia"/>
        </w:rPr>
        <w:br/>
      </w:r>
      <w:r>
        <w:rPr>
          <w:rFonts w:hint="eastAsia"/>
        </w:rPr>
        <w:br/>
      </w:r>
      <w:r>
        <w:rPr>
          <w:rFonts w:hint="eastAsia"/>
        </w:rPr>
        <w:t>第二章 2026年全球特立帕肽注射液行业市场发展态势分析</w:t>
      </w:r>
      <w:r>
        <w:rPr>
          <w:rFonts w:hint="eastAsia"/>
        </w:rPr>
        <w:br/>
      </w:r>
      <w:r>
        <w:rPr>
          <w:rFonts w:hint="eastAsia"/>
        </w:rPr>
        <w:t>　　第一节 全球特立帕肽注射液行业市场总体情况</w:t>
      </w:r>
      <w:r>
        <w:rPr>
          <w:rFonts w:hint="eastAsia"/>
        </w:rPr>
        <w:br/>
      </w:r>
      <w:r>
        <w:rPr>
          <w:rFonts w:hint="eastAsia"/>
        </w:rPr>
        <w:t>　　第二节 全球特立帕肽注射液行业市场重点市场分析</w:t>
      </w:r>
      <w:r>
        <w:rPr>
          <w:rFonts w:hint="eastAsia"/>
        </w:rPr>
        <w:br/>
      </w:r>
      <w:r>
        <w:rPr>
          <w:rFonts w:hint="eastAsia"/>
        </w:rPr>
        <w:t>　　第三节 2026-2032年全球特立帕肽注射液市场发展前景预测</w:t>
      </w:r>
      <w:r>
        <w:rPr>
          <w:rFonts w:hint="eastAsia"/>
        </w:rPr>
        <w:br/>
      </w:r>
      <w:r>
        <w:rPr>
          <w:rFonts w:hint="eastAsia"/>
        </w:rPr>
        <w:br/>
      </w:r>
      <w:r>
        <w:rPr>
          <w:rFonts w:hint="eastAsia"/>
        </w:rPr>
        <w:t>第三章 2026年中国特立帕肽注射液行业市场发展环境分析</w:t>
      </w:r>
      <w:r>
        <w:rPr>
          <w:rFonts w:hint="eastAsia"/>
        </w:rPr>
        <w:br/>
      </w:r>
      <w:r>
        <w:rPr>
          <w:rFonts w:hint="eastAsia"/>
        </w:rPr>
        <w:t>　　第一节 中国特立帕肽注射液行业市场经济环境分析</w:t>
      </w:r>
      <w:r>
        <w:rPr>
          <w:rFonts w:hint="eastAsia"/>
        </w:rPr>
        <w:br/>
      </w:r>
      <w:r>
        <w:rPr>
          <w:rFonts w:hint="eastAsia"/>
        </w:rPr>
        <w:t>　　第二节 中国特立帕肽注射液行业市场政策环境分析</w:t>
      </w:r>
      <w:r>
        <w:rPr>
          <w:rFonts w:hint="eastAsia"/>
        </w:rPr>
        <w:br/>
      </w:r>
      <w:r>
        <w:rPr>
          <w:rFonts w:hint="eastAsia"/>
        </w:rPr>
        <w:t>　　　　一、行业相关政策</w:t>
      </w:r>
      <w:r>
        <w:rPr>
          <w:rFonts w:hint="eastAsia"/>
        </w:rPr>
        <w:br/>
      </w:r>
      <w:r>
        <w:rPr>
          <w:rFonts w:hint="eastAsia"/>
        </w:rPr>
        <w:t>　　　　二、行业相关监管分析</w:t>
      </w:r>
      <w:r>
        <w:rPr>
          <w:rFonts w:hint="eastAsia"/>
        </w:rPr>
        <w:br/>
      </w:r>
      <w:r>
        <w:rPr>
          <w:rFonts w:hint="eastAsia"/>
        </w:rPr>
        <w:br/>
      </w:r>
      <w:r>
        <w:rPr>
          <w:rFonts w:hint="eastAsia"/>
        </w:rPr>
        <w:t>第四章 当前特立帕肽注射液行业市场技术发展进展</w:t>
      </w:r>
      <w:r>
        <w:rPr>
          <w:rFonts w:hint="eastAsia"/>
        </w:rPr>
        <w:br/>
      </w:r>
      <w:r>
        <w:rPr>
          <w:rFonts w:hint="eastAsia"/>
        </w:rPr>
        <w:t>　　第一节 特立帕肽注射液原研产品注册及工艺发展调研</w:t>
      </w:r>
      <w:r>
        <w:rPr>
          <w:rFonts w:hint="eastAsia"/>
        </w:rPr>
        <w:br/>
      </w:r>
      <w:r>
        <w:rPr>
          <w:rFonts w:hint="eastAsia"/>
        </w:rPr>
        <w:t>　　第二节 国外特立帕肽注射液生物类似药及其相关研发进展</w:t>
      </w:r>
      <w:r>
        <w:rPr>
          <w:rFonts w:hint="eastAsia"/>
        </w:rPr>
        <w:br/>
      </w:r>
      <w:r>
        <w:rPr>
          <w:rFonts w:hint="eastAsia"/>
        </w:rPr>
        <w:t>　　第三节 特立帕肽注射液生物类似药研发技术要求进展</w:t>
      </w:r>
      <w:r>
        <w:rPr>
          <w:rFonts w:hint="eastAsia"/>
        </w:rPr>
        <w:br/>
      </w:r>
      <w:r>
        <w:rPr>
          <w:rFonts w:hint="eastAsia"/>
        </w:rPr>
        <w:t>　　　　一、特立帕肽注射液临床用药注意事项</w:t>
      </w:r>
      <w:r>
        <w:rPr>
          <w:rFonts w:hint="eastAsia"/>
        </w:rPr>
        <w:br/>
      </w:r>
      <w:r>
        <w:rPr>
          <w:rFonts w:hint="eastAsia"/>
        </w:rPr>
        <w:t>　　　　二、特立帕肽注射液生物类似药研发技术要求</w:t>
      </w:r>
      <w:r>
        <w:rPr>
          <w:rFonts w:hint="eastAsia"/>
        </w:rPr>
        <w:br/>
      </w:r>
      <w:r>
        <w:rPr>
          <w:rFonts w:hint="eastAsia"/>
        </w:rPr>
        <w:br/>
      </w:r>
      <w:r>
        <w:rPr>
          <w:rFonts w:hint="eastAsia"/>
        </w:rPr>
        <w:t>第五章 2026年中国特立帕肽注射液行业市场竞争特性分析</w:t>
      </w:r>
      <w:r>
        <w:rPr>
          <w:rFonts w:hint="eastAsia"/>
        </w:rPr>
        <w:br/>
      </w:r>
      <w:r>
        <w:rPr>
          <w:rFonts w:hint="eastAsia"/>
        </w:rPr>
        <w:t>　　第一节 中国特立帕肽注射液行业市场竞争分析</w:t>
      </w:r>
      <w:r>
        <w:rPr>
          <w:rFonts w:hint="eastAsia"/>
        </w:rPr>
        <w:br/>
      </w:r>
      <w:r>
        <w:rPr>
          <w:rFonts w:hint="eastAsia"/>
        </w:rPr>
        <w:t>　　　　一、国内特立帕肽注射液企业开发遇到的问题</w:t>
      </w:r>
      <w:r>
        <w:rPr>
          <w:rFonts w:hint="eastAsia"/>
        </w:rPr>
        <w:br/>
      </w:r>
      <w:r>
        <w:rPr>
          <w:rFonts w:hint="eastAsia"/>
        </w:rPr>
        <w:t>　　　　二、国内特立帕肽注射液企业开发路径问题</w:t>
      </w:r>
      <w:r>
        <w:rPr>
          <w:rFonts w:hint="eastAsia"/>
        </w:rPr>
        <w:br/>
      </w:r>
      <w:r>
        <w:rPr>
          <w:rFonts w:hint="eastAsia"/>
        </w:rPr>
        <w:t>　　第二节 特立帕肽注射液行业波特五力模型分析</w:t>
      </w:r>
      <w:r>
        <w:rPr>
          <w:rFonts w:hint="eastAsia"/>
        </w:rPr>
        <w:br/>
      </w:r>
      <w:r>
        <w:rPr>
          <w:rFonts w:hint="eastAsia"/>
        </w:rPr>
        <w:t>　　　　一、行业内竞争</w:t>
      </w:r>
      <w:r>
        <w:rPr>
          <w:rFonts w:hint="eastAsia"/>
        </w:rPr>
        <w:br/>
      </w:r>
      <w:r>
        <w:rPr>
          <w:rFonts w:hint="eastAsia"/>
        </w:rPr>
        <w:t>　　　　二、买方砍价能力</w:t>
      </w:r>
      <w:r>
        <w:rPr>
          <w:rFonts w:hint="eastAsia"/>
        </w:rPr>
        <w:br/>
      </w:r>
      <w:r>
        <w:rPr>
          <w:rFonts w:hint="eastAsia"/>
        </w:rPr>
        <w:t>　　　　三、卖方砍价能力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第六章 2020-2025年中国特立帕肽注射液行业概述与规统计</w:t>
      </w:r>
      <w:r>
        <w:rPr>
          <w:rFonts w:hint="eastAsia"/>
        </w:rPr>
        <w:br/>
      </w:r>
      <w:r>
        <w:rPr>
          <w:rFonts w:hint="eastAsia"/>
        </w:rPr>
        <w:t>　　第一节 中国特立帕肽注射液行业市场发展概述</w:t>
      </w:r>
      <w:r>
        <w:rPr>
          <w:rFonts w:hint="eastAsia"/>
        </w:rPr>
        <w:br/>
      </w:r>
      <w:r>
        <w:rPr>
          <w:rFonts w:hint="eastAsia"/>
        </w:rPr>
        <w:t>　　第二节 2020-2025年中国特立帕肽注射液市场规模统计</w:t>
      </w:r>
      <w:r>
        <w:rPr>
          <w:rFonts w:hint="eastAsia"/>
        </w:rPr>
        <w:br/>
      </w:r>
      <w:r>
        <w:rPr>
          <w:rFonts w:hint="eastAsia"/>
        </w:rPr>
        <w:t>　　　　一、2020-2025年中国特立帕肽注射液市场规模</w:t>
      </w:r>
      <w:r>
        <w:rPr>
          <w:rFonts w:hint="eastAsia"/>
        </w:rPr>
        <w:br/>
      </w:r>
      <w:r>
        <w:rPr>
          <w:rFonts w:hint="eastAsia"/>
        </w:rPr>
        <w:t>　　　　二、2026-2032年中国特立帕肽注射液市场规模预测</w:t>
      </w:r>
      <w:r>
        <w:rPr>
          <w:rFonts w:hint="eastAsia"/>
        </w:rPr>
        <w:br/>
      </w:r>
      <w:r>
        <w:rPr>
          <w:rFonts w:hint="eastAsia"/>
        </w:rPr>
        <w:br/>
      </w:r>
      <w:r>
        <w:rPr>
          <w:rFonts w:hint="eastAsia"/>
        </w:rPr>
        <w:t>第七章 2020-2025年中国特立帕肽注射液行业市场经济运行分析</w:t>
      </w:r>
      <w:r>
        <w:rPr>
          <w:rFonts w:hint="eastAsia"/>
        </w:rPr>
        <w:br/>
      </w:r>
      <w:r>
        <w:rPr>
          <w:rFonts w:hint="eastAsia"/>
        </w:rPr>
        <w:t>　　第一节 2020-2025年中国特立帕肽注射液行业偿债能力</w:t>
      </w:r>
      <w:r>
        <w:rPr>
          <w:rFonts w:hint="eastAsia"/>
        </w:rPr>
        <w:br/>
      </w:r>
      <w:r>
        <w:rPr>
          <w:rFonts w:hint="eastAsia"/>
        </w:rPr>
        <w:t>　　第二节 2020-2025年中国特立帕肽注射液行业盈利能力</w:t>
      </w:r>
      <w:r>
        <w:rPr>
          <w:rFonts w:hint="eastAsia"/>
        </w:rPr>
        <w:br/>
      </w:r>
      <w:r>
        <w:rPr>
          <w:rFonts w:hint="eastAsia"/>
        </w:rPr>
        <w:t>　　第三节 2020-2025年中国特立帕肽注射液行业发展能力</w:t>
      </w:r>
      <w:r>
        <w:rPr>
          <w:rFonts w:hint="eastAsia"/>
        </w:rPr>
        <w:br/>
      </w:r>
      <w:r>
        <w:rPr>
          <w:rFonts w:hint="eastAsia"/>
        </w:rPr>
        <w:t>　　第四节 2020-2025年中国特立帕肽注射液行业企业数量</w:t>
      </w:r>
      <w:r>
        <w:rPr>
          <w:rFonts w:hint="eastAsia"/>
        </w:rPr>
        <w:br/>
      </w:r>
      <w:r>
        <w:rPr>
          <w:rFonts w:hint="eastAsia"/>
        </w:rPr>
        <w:br/>
      </w:r>
      <w:r>
        <w:rPr>
          <w:rFonts w:hint="eastAsia"/>
        </w:rPr>
        <w:t>第八章 中国特立帕肽注射液行业市场重点企业发展调研</w:t>
      </w:r>
      <w:r>
        <w:rPr>
          <w:rFonts w:hint="eastAsia"/>
        </w:rPr>
        <w:br/>
      </w:r>
      <w:r>
        <w:rPr>
          <w:rFonts w:hint="eastAsia"/>
        </w:rPr>
        <w:t>　　第一节 深圳信立泰药业股份有限公司</w:t>
      </w:r>
      <w:r>
        <w:rPr>
          <w:rFonts w:hint="eastAsia"/>
        </w:rPr>
        <w:br/>
      </w:r>
      <w:r>
        <w:rPr>
          <w:rFonts w:hint="eastAsia"/>
        </w:rPr>
        <w:t>　　　　一、企业介绍</w:t>
      </w:r>
      <w:r>
        <w:rPr>
          <w:rFonts w:hint="eastAsia"/>
        </w:rPr>
        <w:br/>
      </w:r>
      <w:r>
        <w:rPr>
          <w:rFonts w:hint="eastAsia"/>
        </w:rPr>
        <w:t>　　　　二、企业竞争优势分析</w:t>
      </w:r>
      <w:r>
        <w:rPr>
          <w:rFonts w:hint="eastAsia"/>
        </w:rPr>
        <w:br/>
      </w:r>
      <w:r>
        <w:rPr>
          <w:rFonts w:hint="eastAsia"/>
        </w:rPr>
        <w:t>　　　　三、企业特立帕肽注射液产品分析</w:t>
      </w:r>
      <w:r>
        <w:rPr>
          <w:rFonts w:hint="eastAsia"/>
        </w:rPr>
        <w:br/>
      </w:r>
      <w:r>
        <w:rPr>
          <w:rFonts w:hint="eastAsia"/>
        </w:rPr>
        <w:t>　　　　四、企业发展策略</w:t>
      </w:r>
      <w:r>
        <w:rPr>
          <w:rFonts w:hint="eastAsia"/>
        </w:rPr>
        <w:br/>
      </w:r>
      <w:r>
        <w:rPr>
          <w:rFonts w:hint="eastAsia"/>
        </w:rPr>
        <w:t>　　第二节 上海联合赛尔生物工程有限公司</w:t>
      </w:r>
      <w:r>
        <w:rPr>
          <w:rFonts w:hint="eastAsia"/>
        </w:rPr>
        <w:br/>
      </w:r>
      <w:r>
        <w:rPr>
          <w:rFonts w:hint="eastAsia"/>
        </w:rPr>
        <w:t>　　　　一、企业介绍</w:t>
      </w:r>
      <w:r>
        <w:rPr>
          <w:rFonts w:hint="eastAsia"/>
        </w:rPr>
        <w:br/>
      </w:r>
      <w:r>
        <w:rPr>
          <w:rFonts w:hint="eastAsia"/>
        </w:rPr>
        <w:t>　　　　二、企业特立帕肽注射液产品优势分析</w:t>
      </w:r>
      <w:r>
        <w:rPr>
          <w:rFonts w:hint="eastAsia"/>
        </w:rPr>
        <w:br/>
      </w:r>
      <w:r>
        <w:rPr>
          <w:rFonts w:hint="eastAsia"/>
        </w:rPr>
        <w:t>　　　　三、企业发展策略</w:t>
      </w:r>
      <w:r>
        <w:rPr>
          <w:rFonts w:hint="eastAsia"/>
        </w:rPr>
        <w:br/>
      </w:r>
      <w:r>
        <w:rPr>
          <w:rFonts w:hint="eastAsia"/>
        </w:rPr>
        <w:t>　　第三节 北京博康健基因科技有限公司</w:t>
      </w:r>
      <w:r>
        <w:rPr>
          <w:rFonts w:hint="eastAsia"/>
        </w:rPr>
        <w:br/>
      </w:r>
      <w:r>
        <w:rPr>
          <w:rFonts w:hint="eastAsia"/>
        </w:rPr>
        <w:t>　　　　一、企业介绍</w:t>
      </w:r>
      <w:r>
        <w:rPr>
          <w:rFonts w:hint="eastAsia"/>
        </w:rPr>
        <w:br/>
      </w:r>
      <w:r>
        <w:rPr>
          <w:rFonts w:hint="eastAsia"/>
        </w:rPr>
        <w:t>　　　　二、企业特立帕肽注射液产品分析</w:t>
      </w:r>
      <w:r>
        <w:rPr>
          <w:rFonts w:hint="eastAsia"/>
        </w:rPr>
        <w:br/>
      </w:r>
      <w:r>
        <w:rPr>
          <w:rFonts w:hint="eastAsia"/>
        </w:rPr>
        <w:t>　　　　四、企业发展策略</w:t>
      </w:r>
      <w:r>
        <w:rPr>
          <w:rFonts w:hint="eastAsia"/>
        </w:rPr>
        <w:br/>
      </w:r>
      <w:r>
        <w:rPr>
          <w:rFonts w:hint="eastAsia"/>
        </w:rPr>
        <w:br/>
      </w:r>
      <w:r>
        <w:rPr>
          <w:rFonts w:hint="eastAsia"/>
        </w:rPr>
        <w:t>第九章 2026-2032年中国特立帕肽注射液行业市场风险及对策</w:t>
      </w:r>
      <w:r>
        <w:rPr>
          <w:rFonts w:hint="eastAsia"/>
        </w:rPr>
        <w:br/>
      </w:r>
      <w:r>
        <w:rPr>
          <w:rFonts w:hint="eastAsia"/>
        </w:rPr>
        <w:t>　　第一节 2026-2032年中国特立帕肽注射液行业市场发展环境分析</w:t>
      </w:r>
      <w:r>
        <w:rPr>
          <w:rFonts w:hint="eastAsia"/>
        </w:rPr>
        <w:br/>
      </w:r>
      <w:r>
        <w:rPr>
          <w:rFonts w:hint="eastAsia"/>
        </w:rPr>
        <w:t>　　　　一、骨质疏松症患者刚性需求</w:t>
      </w:r>
      <w:r>
        <w:rPr>
          <w:rFonts w:hint="eastAsia"/>
        </w:rPr>
        <w:br/>
      </w:r>
      <w:r>
        <w:rPr>
          <w:rFonts w:hint="eastAsia"/>
        </w:rPr>
        <w:t>　　　　二、特立帕肽注射液独特价值分析</w:t>
      </w:r>
      <w:r>
        <w:rPr>
          <w:rFonts w:hint="eastAsia"/>
        </w:rPr>
        <w:br/>
      </w:r>
      <w:r>
        <w:rPr>
          <w:rFonts w:hint="eastAsia"/>
        </w:rPr>
        <w:t>　　　　三、给药频率变化分析</w:t>
      </w:r>
      <w:r>
        <w:rPr>
          <w:rFonts w:hint="eastAsia"/>
        </w:rPr>
        <w:br/>
      </w:r>
      <w:r>
        <w:rPr>
          <w:rFonts w:hint="eastAsia"/>
        </w:rPr>
        <w:t>　　第二节 2026-2032年中国特立帕肽注射液行业存在问题分析</w:t>
      </w:r>
      <w:r>
        <w:rPr>
          <w:rFonts w:hint="eastAsia"/>
        </w:rPr>
        <w:br/>
      </w:r>
      <w:r>
        <w:rPr>
          <w:rFonts w:hint="eastAsia"/>
        </w:rPr>
        <w:t>　　第三节 2026-2032年中国特立帕肽注射液行业市场趋势</w:t>
      </w:r>
      <w:r>
        <w:rPr>
          <w:rFonts w:hint="eastAsia"/>
        </w:rPr>
        <w:br/>
      </w:r>
      <w:r>
        <w:rPr>
          <w:rFonts w:hint="eastAsia"/>
        </w:rPr>
        <w:br/>
      </w:r>
      <w:r>
        <w:rPr>
          <w:rFonts w:hint="eastAsia"/>
        </w:rPr>
        <w:t>第十章 2026-2032年中国特立帕肽注射液行业市场发展及竞争策略分析</w:t>
      </w:r>
      <w:r>
        <w:rPr>
          <w:rFonts w:hint="eastAsia"/>
        </w:rPr>
        <w:br/>
      </w:r>
      <w:r>
        <w:rPr>
          <w:rFonts w:hint="eastAsia"/>
        </w:rPr>
        <w:t>　　第一节 2026-2032年中国特立帕肽注射液行业市场发展战略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中:智:林:：提高中国特立帕肽注射液企业竞争力的策略</w:t>
      </w:r>
      <w:r>
        <w:rPr>
          <w:rFonts w:hint="eastAsia"/>
        </w:rPr>
        <w:br/>
      </w:r>
      <w:r>
        <w:rPr>
          <w:rFonts w:hint="eastAsia"/>
        </w:rPr>
        <w:t>　　　　一、提高特立帕肽注射液企业核心竞争力的对策</w:t>
      </w:r>
      <w:r>
        <w:rPr>
          <w:rFonts w:hint="eastAsia"/>
        </w:rPr>
        <w:br/>
      </w:r>
      <w:r>
        <w:rPr>
          <w:rFonts w:hint="eastAsia"/>
        </w:rPr>
        <w:t>　　　　二、影响特立帕肽注射液企业核心竞争力的因素</w:t>
      </w:r>
      <w:r>
        <w:rPr>
          <w:rFonts w:hint="eastAsia"/>
        </w:rPr>
        <w:br/>
      </w:r>
      <w:r>
        <w:rPr>
          <w:rFonts w:hint="eastAsia"/>
        </w:rPr>
        <w:t>　　　　三、提高特立帕肽注射液企业竞争力的策略</w:t>
      </w:r>
      <w:r>
        <w:rPr>
          <w:rFonts w:hint="eastAsia"/>
        </w:rPr>
        <w:br/>
      </w:r>
      <w:r>
        <w:rPr>
          <w:rFonts w:hint="eastAsia"/>
        </w:rPr>
        <w:br/>
      </w:r>
      <w:r>
        <w:rPr>
          <w:rFonts w:hint="eastAsia"/>
        </w:rPr>
        <w:t>图表目录</w:t>
      </w:r>
      <w:r>
        <w:rPr>
          <w:rFonts w:hint="eastAsia"/>
        </w:rPr>
        <w:br/>
      </w:r>
      <w:r>
        <w:rPr>
          <w:rFonts w:hint="eastAsia"/>
        </w:rPr>
        <w:t>　　图表 特立帕肽注射液行业类别</w:t>
      </w:r>
      <w:r>
        <w:rPr>
          <w:rFonts w:hint="eastAsia"/>
        </w:rPr>
        <w:br/>
      </w:r>
      <w:r>
        <w:rPr>
          <w:rFonts w:hint="eastAsia"/>
        </w:rPr>
        <w:t>　　图表 特立帕肽注射液行业产业链调研</w:t>
      </w:r>
      <w:r>
        <w:rPr>
          <w:rFonts w:hint="eastAsia"/>
        </w:rPr>
        <w:br/>
      </w:r>
      <w:r>
        <w:rPr>
          <w:rFonts w:hint="eastAsia"/>
        </w:rPr>
        <w:t>　　图表 特立帕肽注射液行业现状</w:t>
      </w:r>
      <w:r>
        <w:rPr>
          <w:rFonts w:hint="eastAsia"/>
        </w:rPr>
        <w:br/>
      </w:r>
      <w:r>
        <w:rPr>
          <w:rFonts w:hint="eastAsia"/>
        </w:rPr>
        <w:t>　　图表 特立帕肽注射液行业标准</w:t>
      </w:r>
      <w:r>
        <w:rPr>
          <w:rFonts w:hint="eastAsia"/>
        </w:rPr>
        <w:br/>
      </w:r>
      <w:r>
        <w:rPr>
          <w:rFonts w:hint="eastAsia"/>
        </w:rPr>
        <w:t>　　……</w:t>
      </w:r>
      <w:r>
        <w:rPr>
          <w:rFonts w:hint="eastAsia"/>
        </w:rPr>
        <w:br/>
      </w:r>
      <w:r>
        <w:rPr>
          <w:rFonts w:hint="eastAsia"/>
        </w:rPr>
        <w:t>　　图表 2020-2025年中国特立帕肽注射液行业市场规模</w:t>
      </w:r>
      <w:r>
        <w:rPr>
          <w:rFonts w:hint="eastAsia"/>
        </w:rPr>
        <w:br/>
      </w:r>
      <w:r>
        <w:rPr>
          <w:rFonts w:hint="eastAsia"/>
        </w:rPr>
        <w:t>　　图表 2025年中国特立帕肽注射液行业产能</w:t>
      </w:r>
      <w:r>
        <w:rPr>
          <w:rFonts w:hint="eastAsia"/>
        </w:rPr>
        <w:br/>
      </w:r>
      <w:r>
        <w:rPr>
          <w:rFonts w:hint="eastAsia"/>
        </w:rPr>
        <w:t>　　图表 2020-2025年中国特立帕肽注射液行业产量统计</w:t>
      </w:r>
      <w:r>
        <w:rPr>
          <w:rFonts w:hint="eastAsia"/>
        </w:rPr>
        <w:br/>
      </w:r>
      <w:r>
        <w:rPr>
          <w:rFonts w:hint="eastAsia"/>
        </w:rPr>
        <w:t>　　图表 特立帕肽注射液行业动态</w:t>
      </w:r>
      <w:r>
        <w:rPr>
          <w:rFonts w:hint="eastAsia"/>
        </w:rPr>
        <w:br/>
      </w:r>
      <w:r>
        <w:rPr>
          <w:rFonts w:hint="eastAsia"/>
        </w:rPr>
        <w:t>　　图表 2020-2025年中国特立帕肽注射液市场需求量</w:t>
      </w:r>
      <w:r>
        <w:rPr>
          <w:rFonts w:hint="eastAsia"/>
        </w:rPr>
        <w:br/>
      </w:r>
      <w:r>
        <w:rPr>
          <w:rFonts w:hint="eastAsia"/>
        </w:rPr>
        <w:t>　　图表 2025年中国特立帕肽注射液行业需求区域调研</w:t>
      </w:r>
      <w:r>
        <w:rPr>
          <w:rFonts w:hint="eastAsia"/>
        </w:rPr>
        <w:br/>
      </w:r>
      <w:r>
        <w:rPr>
          <w:rFonts w:hint="eastAsia"/>
        </w:rPr>
        <w:t>　　图表 2020-2025年中国特立帕肽注射液行情</w:t>
      </w:r>
      <w:r>
        <w:rPr>
          <w:rFonts w:hint="eastAsia"/>
        </w:rPr>
        <w:br/>
      </w:r>
      <w:r>
        <w:rPr>
          <w:rFonts w:hint="eastAsia"/>
        </w:rPr>
        <w:t>　　图表 2020-2025年中国特立帕肽注射液价格走势图</w:t>
      </w:r>
      <w:r>
        <w:rPr>
          <w:rFonts w:hint="eastAsia"/>
        </w:rPr>
        <w:br/>
      </w:r>
      <w:r>
        <w:rPr>
          <w:rFonts w:hint="eastAsia"/>
        </w:rPr>
        <w:t>　　图表 2020-2025年中国特立帕肽注射液行业销售收入</w:t>
      </w:r>
      <w:r>
        <w:rPr>
          <w:rFonts w:hint="eastAsia"/>
        </w:rPr>
        <w:br/>
      </w:r>
      <w:r>
        <w:rPr>
          <w:rFonts w:hint="eastAsia"/>
        </w:rPr>
        <w:t>　　图表 2020-2025年中国特立帕肽注射液行业盈利情况</w:t>
      </w:r>
      <w:r>
        <w:rPr>
          <w:rFonts w:hint="eastAsia"/>
        </w:rPr>
        <w:br/>
      </w:r>
      <w:r>
        <w:rPr>
          <w:rFonts w:hint="eastAsia"/>
        </w:rPr>
        <w:t>　　图表 2020-2025年中国特立帕肽注射液行业利润总额</w:t>
      </w:r>
      <w:r>
        <w:rPr>
          <w:rFonts w:hint="eastAsia"/>
        </w:rPr>
        <w:br/>
      </w:r>
      <w:r>
        <w:rPr>
          <w:rFonts w:hint="eastAsia"/>
        </w:rPr>
        <w:t>　　……</w:t>
      </w:r>
      <w:r>
        <w:rPr>
          <w:rFonts w:hint="eastAsia"/>
        </w:rPr>
        <w:br/>
      </w:r>
      <w:r>
        <w:rPr>
          <w:rFonts w:hint="eastAsia"/>
        </w:rPr>
        <w:t>　　图表 2020-2025年中国特立帕肽注射液进口统计</w:t>
      </w:r>
      <w:r>
        <w:rPr>
          <w:rFonts w:hint="eastAsia"/>
        </w:rPr>
        <w:br/>
      </w:r>
      <w:r>
        <w:rPr>
          <w:rFonts w:hint="eastAsia"/>
        </w:rPr>
        <w:t>　　图表 2020-2025年中国特立帕肽注射液出口统计</w:t>
      </w:r>
      <w:r>
        <w:rPr>
          <w:rFonts w:hint="eastAsia"/>
        </w:rPr>
        <w:br/>
      </w:r>
      <w:r>
        <w:rPr>
          <w:rFonts w:hint="eastAsia"/>
        </w:rPr>
        <w:t>　　……</w:t>
      </w:r>
      <w:r>
        <w:rPr>
          <w:rFonts w:hint="eastAsia"/>
        </w:rPr>
        <w:br/>
      </w:r>
      <w:r>
        <w:rPr>
          <w:rFonts w:hint="eastAsia"/>
        </w:rPr>
        <w:t>　　图表 2020-2025年中国特立帕肽注射液行业企业数量统计</w:t>
      </w:r>
      <w:r>
        <w:rPr>
          <w:rFonts w:hint="eastAsia"/>
        </w:rPr>
        <w:br/>
      </w:r>
      <w:r>
        <w:rPr>
          <w:rFonts w:hint="eastAsia"/>
        </w:rPr>
        <w:t>　　图表 **地区特立帕肽注射液市场规模</w:t>
      </w:r>
      <w:r>
        <w:rPr>
          <w:rFonts w:hint="eastAsia"/>
        </w:rPr>
        <w:br/>
      </w:r>
      <w:r>
        <w:rPr>
          <w:rFonts w:hint="eastAsia"/>
        </w:rPr>
        <w:t>　　图表 **地区特立帕肽注射液行业市场需求</w:t>
      </w:r>
      <w:r>
        <w:rPr>
          <w:rFonts w:hint="eastAsia"/>
        </w:rPr>
        <w:br/>
      </w:r>
      <w:r>
        <w:rPr>
          <w:rFonts w:hint="eastAsia"/>
        </w:rPr>
        <w:t>　　图表 **地区特立帕肽注射液市场调研</w:t>
      </w:r>
      <w:r>
        <w:rPr>
          <w:rFonts w:hint="eastAsia"/>
        </w:rPr>
        <w:br/>
      </w:r>
      <w:r>
        <w:rPr>
          <w:rFonts w:hint="eastAsia"/>
        </w:rPr>
        <w:t>　　图表 **地区特立帕肽注射液行业市场需求分析</w:t>
      </w:r>
      <w:r>
        <w:rPr>
          <w:rFonts w:hint="eastAsia"/>
        </w:rPr>
        <w:br/>
      </w:r>
      <w:r>
        <w:rPr>
          <w:rFonts w:hint="eastAsia"/>
        </w:rPr>
        <w:t>　　图表 **地区特立帕肽注射液市场规模</w:t>
      </w:r>
      <w:r>
        <w:rPr>
          <w:rFonts w:hint="eastAsia"/>
        </w:rPr>
        <w:br/>
      </w:r>
      <w:r>
        <w:rPr>
          <w:rFonts w:hint="eastAsia"/>
        </w:rPr>
        <w:t>　　图表 **地区特立帕肽注射液行业市场需求</w:t>
      </w:r>
      <w:r>
        <w:rPr>
          <w:rFonts w:hint="eastAsia"/>
        </w:rPr>
        <w:br/>
      </w:r>
      <w:r>
        <w:rPr>
          <w:rFonts w:hint="eastAsia"/>
        </w:rPr>
        <w:t>　　图表 **地区特立帕肽注射液市场调研</w:t>
      </w:r>
      <w:r>
        <w:rPr>
          <w:rFonts w:hint="eastAsia"/>
        </w:rPr>
        <w:br/>
      </w:r>
      <w:r>
        <w:rPr>
          <w:rFonts w:hint="eastAsia"/>
        </w:rPr>
        <w:t>　　图表 **地区特立帕肽注射液行业市场需求分析</w:t>
      </w:r>
      <w:r>
        <w:rPr>
          <w:rFonts w:hint="eastAsia"/>
        </w:rPr>
        <w:br/>
      </w:r>
      <w:r>
        <w:rPr>
          <w:rFonts w:hint="eastAsia"/>
        </w:rPr>
        <w:t>　　……</w:t>
      </w:r>
      <w:r>
        <w:rPr>
          <w:rFonts w:hint="eastAsia"/>
        </w:rPr>
        <w:br/>
      </w:r>
      <w:r>
        <w:rPr>
          <w:rFonts w:hint="eastAsia"/>
        </w:rPr>
        <w:t>　　图表 特立帕肽注射液行业竞争对手分析</w:t>
      </w:r>
      <w:r>
        <w:rPr>
          <w:rFonts w:hint="eastAsia"/>
        </w:rPr>
        <w:br/>
      </w:r>
      <w:r>
        <w:rPr>
          <w:rFonts w:hint="eastAsia"/>
        </w:rPr>
        <w:t>　　图表 特立帕肽注射液重点企业（一）基本信息</w:t>
      </w:r>
      <w:r>
        <w:rPr>
          <w:rFonts w:hint="eastAsia"/>
        </w:rPr>
        <w:br/>
      </w:r>
      <w:r>
        <w:rPr>
          <w:rFonts w:hint="eastAsia"/>
        </w:rPr>
        <w:t>　　图表 特立帕肽注射液重点企业（一）经营情况分析</w:t>
      </w:r>
      <w:r>
        <w:rPr>
          <w:rFonts w:hint="eastAsia"/>
        </w:rPr>
        <w:br/>
      </w:r>
      <w:r>
        <w:rPr>
          <w:rFonts w:hint="eastAsia"/>
        </w:rPr>
        <w:t>　　图表 特立帕肽注射液重点企业（一）主要经济指标情况</w:t>
      </w:r>
      <w:r>
        <w:rPr>
          <w:rFonts w:hint="eastAsia"/>
        </w:rPr>
        <w:br/>
      </w:r>
      <w:r>
        <w:rPr>
          <w:rFonts w:hint="eastAsia"/>
        </w:rPr>
        <w:t>　　图表 特立帕肽注射液重点企业（一）盈利能力情况</w:t>
      </w:r>
      <w:r>
        <w:rPr>
          <w:rFonts w:hint="eastAsia"/>
        </w:rPr>
        <w:br/>
      </w:r>
      <w:r>
        <w:rPr>
          <w:rFonts w:hint="eastAsia"/>
        </w:rPr>
        <w:t>　　图表 特立帕肽注射液重点企业（一）偿债能力情况</w:t>
      </w:r>
      <w:r>
        <w:rPr>
          <w:rFonts w:hint="eastAsia"/>
        </w:rPr>
        <w:br/>
      </w:r>
      <w:r>
        <w:rPr>
          <w:rFonts w:hint="eastAsia"/>
        </w:rPr>
        <w:t>　　图表 特立帕肽注射液重点企业（一）运营能力情况</w:t>
      </w:r>
      <w:r>
        <w:rPr>
          <w:rFonts w:hint="eastAsia"/>
        </w:rPr>
        <w:br/>
      </w:r>
      <w:r>
        <w:rPr>
          <w:rFonts w:hint="eastAsia"/>
        </w:rPr>
        <w:t>　　图表 特立帕肽注射液重点企业（一）成长能力情况</w:t>
      </w:r>
      <w:r>
        <w:rPr>
          <w:rFonts w:hint="eastAsia"/>
        </w:rPr>
        <w:br/>
      </w:r>
      <w:r>
        <w:rPr>
          <w:rFonts w:hint="eastAsia"/>
        </w:rPr>
        <w:t>　　图表 特立帕肽注射液重点企业（二）基本信息</w:t>
      </w:r>
      <w:r>
        <w:rPr>
          <w:rFonts w:hint="eastAsia"/>
        </w:rPr>
        <w:br/>
      </w:r>
      <w:r>
        <w:rPr>
          <w:rFonts w:hint="eastAsia"/>
        </w:rPr>
        <w:t>　　图表 特立帕肽注射液重点企业（二）经营情况分析</w:t>
      </w:r>
      <w:r>
        <w:rPr>
          <w:rFonts w:hint="eastAsia"/>
        </w:rPr>
        <w:br/>
      </w:r>
      <w:r>
        <w:rPr>
          <w:rFonts w:hint="eastAsia"/>
        </w:rPr>
        <w:t>　　图表 特立帕肽注射液重点企业（二）主要经济指标情况</w:t>
      </w:r>
      <w:r>
        <w:rPr>
          <w:rFonts w:hint="eastAsia"/>
        </w:rPr>
        <w:br/>
      </w:r>
      <w:r>
        <w:rPr>
          <w:rFonts w:hint="eastAsia"/>
        </w:rPr>
        <w:t>　　图表 特立帕肽注射液重点企业（二）盈利能力情况</w:t>
      </w:r>
      <w:r>
        <w:rPr>
          <w:rFonts w:hint="eastAsia"/>
        </w:rPr>
        <w:br/>
      </w:r>
      <w:r>
        <w:rPr>
          <w:rFonts w:hint="eastAsia"/>
        </w:rPr>
        <w:t>　　图表 特立帕肽注射液重点企业（二）偿债能力情况</w:t>
      </w:r>
      <w:r>
        <w:rPr>
          <w:rFonts w:hint="eastAsia"/>
        </w:rPr>
        <w:br/>
      </w:r>
      <w:r>
        <w:rPr>
          <w:rFonts w:hint="eastAsia"/>
        </w:rPr>
        <w:t>　　图表 特立帕肽注射液重点企业（二）运营能力情况</w:t>
      </w:r>
      <w:r>
        <w:rPr>
          <w:rFonts w:hint="eastAsia"/>
        </w:rPr>
        <w:br/>
      </w:r>
      <w:r>
        <w:rPr>
          <w:rFonts w:hint="eastAsia"/>
        </w:rPr>
        <w:t>　　图表 特立帕肽注射液重点企业（二）成长能力情况</w:t>
      </w:r>
      <w:r>
        <w:rPr>
          <w:rFonts w:hint="eastAsia"/>
        </w:rPr>
        <w:br/>
      </w:r>
      <w:r>
        <w:rPr>
          <w:rFonts w:hint="eastAsia"/>
        </w:rPr>
        <w:t>　　图表 特立帕肽注射液重点企业（三）基本信息</w:t>
      </w:r>
      <w:r>
        <w:rPr>
          <w:rFonts w:hint="eastAsia"/>
        </w:rPr>
        <w:br/>
      </w:r>
      <w:r>
        <w:rPr>
          <w:rFonts w:hint="eastAsia"/>
        </w:rPr>
        <w:t>　　图表 特立帕肽注射液重点企业（三）经营情况分析</w:t>
      </w:r>
      <w:r>
        <w:rPr>
          <w:rFonts w:hint="eastAsia"/>
        </w:rPr>
        <w:br/>
      </w:r>
      <w:r>
        <w:rPr>
          <w:rFonts w:hint="eastAsia"/>
        </w:rPr>
        <w:t>　　图表 特立帕肽注射液重点企业（三）主要经济指标情况</w:t>
      </w:r>
      <w:r>
        <w:rPr>
          <w:rFonts w:hint="eastAsia"/>
        </w:rPr>
        <w:br/>
      </w:r>
      <w:r>
        <w:rPr>
          <w:rFonts w:hint="eastAsia"/>
        </w:rPr>
        <w:t>　　图表 特立帕肽注射液重点企业（三）盈利能力情况</w:t>
      </w:r>
      <w:r>
        <w:rPr>
          <w:rFonts w:hint="eastAsia"/>
        </w:rPr>
        <w:br/>
      </w:r>
      <w:r>
        <w:rPr>
          <w:rFonts w:hint="eastAsia"/>
        </w:rPr>
        <w:t>　　图表 特立帕肽注射液重点企业（三）偿债能力情况</w:t>
      </w:r>
      <w:r>
        <w:rPr>
          <w:rFonts w:hint="eastAsia"/>
        </w:rPr>
        <w:br/>
      </w:r>
      <w:r>
        <w:rPr>
          <w:rFonts w:hint="eastAsia"/>
        </w:rPr>
        <w:t>　　图表 特立帕肽注射液重点企业（三）运营能力情况</w:t>
      </w:r>
      <w:r>
        <w:rPr>
          <w:rFonts w:hint="eastAsia"/>
        </w:rPr>
        <w:br/>
      </w:r>
      <w:r>
        <w:rPr>
          <w:rFonts w:hint="eastAsia"/>
        </w:rPr>
        <w:t>　　图表 特立帕肽注射液重点企业（三）成长能力情况</w:t>
      </w:r>
      <w:r>
        <w:rPr>
          <w:rFonts w:hint="eastAsia"/>
        </w:rPr>
        <w:br/>
      </w:r>
      <w:r>
        <w:rPr>
          <w:rFonts w:hint="eastAsia"/>
        </w:rPr>
        <w:t>　　……</w:t>
      </w:r>
      <w:r>
        <w:rPr>
          <w:rFonts w:hint="eastAsia"/>
        </w:rPr>
        <w:br/>
      </w:r>
      <w:r>
        <w:rPr>
          <w:rFonts w:hint="eastAsia"/>
        </w:rPr>
        <w:t>　　图表 2026-2032年中国特立帕肽注射液行业产能预测</w:t>
      </w:r>
      <w:r>
        <w:rPr>
          <w:rFonts w:hint="eastAsia"/>
        </w:rPr>
        <w:br/>
      </w:r>
      <w:r>
        <w:rPr>
          <w:rFonts w:hint="eastAsia"/>
        </w:rPr>
        <w:t>　　图表 2026-2032年中国特立帕肽注射液行业产量预测</w:t>
      </w:r>
      <w:r>
        <w:rPr>
          <w:rFonts w:hint="eastAsia"/>
        </w:rPr>
        <w:br/>
      </w:r>
      <w:r>
        <w:rPr>
          <w:rFonts w:hint="eastAsia"/>
        </w:rPr>
        <w:t>　　图表 2026-2032年中国特立帕肽注射液市场需求预测</w:t>
      </w:r>
      <w:r>
        <w:rPr>
          <w:rFonts w:hint="eastAsia"/>
        </w:rPr>
        <w:br/>
      </w:r>
      <w:r>
        <w:rPr>
          <w:rFonts w:hint="eastAsia"/>
        </w:rPr>
        <w:t>　　……</w:t>
      </w:r>
      <w:r>
        <w:rPr>
          <w:rFonts w:hint="eastAsia"/>
        </w:rPr>
        <w:br/>
      </w:r>
      <w:r>
        <w:rPr>
          <w:rFonts w:hint="eastAsia"/>
        </w:rPr>
        <w:t>　　图表 2026-2032年中国特立帕肽注射液行业市场规模预测</w:t>
      </w:r>
      <w:r>
        <w:rPr>
          <w:rFonts w:hint="eastAsia"/>
        </w:rPr>
        <w:br/>
      </w:r>
      <w:r>
        <w:rPr>
          <w:rFonts w:hint="eastAsia"/>
        </w:rPr>
        <w:t>　　图表 特立帕肽注射液行业准入条件</w:t>
      </w:r>
      <w:r>
        <w:rPr>
          <w:rFonts w:hint="eastAsia"/>
        </w:rPr>
        <w:br/>
      </w:r>
      <w:r>
        <w:rPr>
          <w:rFonts w:hint="eastAsia"/>
        </w:rPr>
        <w:t>　　图表 2026-2032年中国特立帕肽注射液行业信息化</w:t>
      </w:r>
      <w:r>
        <w:rPr>
          <w:rFonts w:hint="eastAsia"/>
        </w:rPr>
        <w:br/>
      </w:r>
      <w:r>
        <w:rPr>
          <w:rFonts w:hint="eastAsia"/>
        </w:rPr>
        <w:t>　　图表 2026-2032年中国特立帕肽注射液行业风险分析</w:t>
      </w:r>
      <w:r>
        <w:rPr>
          <w:rFonts w:hint="eastAsia"/>
        </w:rPr>
        <w:br/>
      </w:r>
      <w:r>
        <w:rPr>
          <w:rFonts w:hint="eastAsia"/>
        </w:rPr>
        <w:t>　　图表 2026-2032年中国特立帕肽注射液行业发展趋势</w:t>
      </w:r>
      <w:r>
        <w:rPr>
          <w:rFonts w:hint="eastAsia"/>
        </w:rPr>
        <w:br/>
      </w:r>
      <w:r>
        <w:rPr>
          <w:rFonts w:hint="eastAsia"/>
        </w:rPr>
        <w:t>　　图表 2026-2032年中国特立帕肽注射液市场前景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0eee5ece0544b7" w:history="1">
        <w:r>
          <w:rPr>
            <w:rStyle w:val="Hyperlink"/>
          </w:rPr>
          <w:t>2026-2032年全球与中国特立帕肽注射液行业现状调研分析及发展趋势预测报告</w:t>
        </w:r>
      </w:hyperlink>
      <w:r>
        <w:rPr>
          <w:color w:val="C00000"/>
        </w:rPr>
        <w:t>》，报告编号：</w:t>
      </w:r>
      <w:r>
        <w:rPr>
          <w:rFonts w:hint="eastAsia"/>
          <w:color w:val="C00000"/>
        </w:rPr>
        <w:t>5923585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0eee5ece0544b7" w:history="1">
        <w:r>
          <w:rPr>
            <w:rStyle w:val="Hyperlink"/>
          </w:rPr>
          <w:t>https://www.20087.com/5/58/TeLiPaTaiZhuSheYeDeFaZhanQuShi.html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热点：特立帕肽注射笔使用视频、特立帕肽注射使用方法图、特立帕肽的作用及副作用、司美格鲁肽注射方法、特立帕肽药理作用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83a22395184769" w:history="1">
      <w:r>
        <w:rPr>
          <w:rStyle w:val="Hyperlink"/>
        </w:rPr>
        <w:t>2026-2032年全球与中国特立帕肽注射液行业现状调研分析及发展趋势预测报告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TeLiPaTaiZhuSheYeDeFaZhanQuShi.html" TargetMode="External" Id="R2f0eee5ece0544b7" /></Relationships>
</file>

<file path=word/_rels/header2.xml.rels>&#65279;<?xml version="1.0" encoding="utf-8"?><Relationships xmlns="http://schemas.openxmlformats.org/package/2006/relationships"><Relationship Type="http://schemas.openxmlformats.org/officeDocument/2006/relationships/hyperlink" Target="https://www.20087.com/5/58/TeLiPaTaiZhuSheYeDeFaZhanQuShi.html" TargetMode="External" Id="Re183a223951847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2026-07-11T05:42:11Z</dcterms:created>
  <dcterms:modified xsi:type="dcterms:W3CDTF">2026-07-11T06:42:11Z</dcterms:modified>
  <dc:subject>2026-2032年全球与中国特立帕肽注射液行业现状调研分析及发展趋势预测报告</dc:subject>
  <dc:title>2026-2032年全球与中国特立帕肽注射液行业现状调研分析及发展趋势预测报告</dc:title>
  <cp:keywords>2026-2032年全球与中国特立帕肽注射液行业现状调研分析及发展趋势预测报告</cp:keywords>
  <dc:description>2026-2032年全球与中国特立帕肽注射液行业现状调研分析及发展趋势预测报告</dc:description>
</cp:coreProperties>
</file>