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e07ee1b6492d" w:history="1">
              <w:r>
                <w:rPr>
                  <w:rStyle w:val="Hyperlink"/>
                </w:rPr>
                <w:t>2025-2031年中国狂犬疫苗行业深度调研与发展趋势预测报告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e07ee1b6492d" w:history="1">
              <w:r>
                <w:rPr>
                  <w:rStyle w:val="Hyperlink"/>
                </w:rPr>
                <w:t>2025-2031年中国狂犬疫苗行业深度调研与发展趋势预测报告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e07ee1b6492d" w:history="1">
                <w:r>
                  <w:rPr>
                    <w:rStyle w:val="Hyperlink"/>
                  </w:rPr>
                  <w:t>https://www.20087.com/5/98/KuangQuanYiMiaoHangYeFaZhanQuShi.html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近年来，随着全球狂犬病防控策略的加强，狂犬疫苗的接种覆盖率有所提高。疫苗技术的进步，包括细胞培养疫苗和基因工程疫苗的开发，提高了疫苗的安全性和免疫效果。同时，公共卫生教育和动物疫苗的推广，减少了狂犬病的传播。</w:t>
      </w:r>
      <w:r>
        <w:rPr>
          <w:rFonts w:hint="eastAsia"/>
        </w:rPr>
        <w:br/>
      </w:r>
      <w:r>
        <w:rPr>
          <w:rFonts w:hint="eastAsia"/>
        </w:rPr>
        <w:t>　　未来，狂犬疫苗将更加注重预防和控制策略的优化。随着狂犬病毒株的变异监测，疫苗的配方和免疫程序将适时调整，以维持对新出现病毒株的保护效力。同时，疫苗的可负担性和可及性将成为全球公共卫生努力的重点，通过提高生产效率和降低成本，确保疫苗在资源匮乏地区的可用性。此外，跨学科合作，如兽医和人类医学的结合，将促进狂犬病综合防控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e07ee1b6492d" w:history="1">
        <w:r>
          <w:rPr>
            <w:rStyle w:val="Hyperlink"/>
          </w:rPr>
          <w:t>2025-2031年中国狂犬疫苗行业深度调研与发展趋势预测报告</w:t>
        </w:r>
      </w:hyperlink>
      <w:r>
        <w:rPr>
          <w:rFonts w:hint="eastAsia"/>
        </w:rPr>
        <w:t>》从市场规模、需求变化及价格动态等维度，系统解析了狂犬疫苗行业的现状与发展趋势。报告深入分析了狂犬疫苗产业链各环节，科学预测了市场前景与技术发展方向，同时聚焦狂犬疫苗细分市场特点及重点企业的经营表现，揭示了狂犬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狂犬疫苗概述</w:t>
      </w:r>
      <w:r>
        <w:rPr>
          <w:rFonts w:hint="eastAsia"/>
        </w:rPr>
        <w:br/>
      </w:r>
      <w:r>
        <w:rPr>
          <w:rFonts w:hint="eastAsia"/>
        </w:rPr>
        <w:t>　　第一节 狂犬疫苗定义</w:t>
      </w:r>
      <w:r>
        <w:rPr>
          <w:rFonts w:hint="eastAsia"/>
        </w:rPr>
        <w:br/>
      </w:r>
      <w:r>
        <w:rPr>
          <w:rFonts w:hint="eastAsia"/>
        </w:rPr>
        <w:t>　　第二节 狂犬疫苗行业发展历程</w:t>
      </w:r>
      <w:r>
        <w:rPr>
          <w:rFonts w:hint="eastAsia"/>
        </w:rPr>
        <w:br/>
      </w:r>
      <w:r>
        <w:rPr>
          <w:rFonts w:hint="eastAsia"/>
        </w:rPr>
        <w:t>　　第三节 狂犬疫苗产业链分析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二、狂犬疫苗产业链模型分析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2025年中国狂犬疫苗行业发展环境分析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狂犬疫苗行业相关政策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2025年中国狂犬疫苗行业发展社会环境分析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中国狂犬疫苗生产现状分析</w:t>
      </w:r>
      <w:r>
        <w:rPr>
          <w:rFonts w:hint="eastAsia"/>
        </w:rPr>
        <w:br/>
      </w:r>
      <w:r>
        <w:rPr>
          <w:rFonts w:hint="eastAsia"/>
        </w:rPr>
        <w:t>　　第一节 狂犬疫苗行业总体规模</w:t>
      </w:r>
      <w:r>
        <w:rPr>
          <w:rFonts w:hint="eastAsia"/>
        </w:rPr>
        <w:br/>
      </w:r>
      <w:r>
        <w:rPr>
          <w:rFonts w:hint="eastAsia"/>
        </w:rPr>
        <w:t>　　第一节 狂犬疫苗产能概况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狂犬疫苗市场容量概况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狂犬疫苗产业的生命周期分析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狂犬疫苗产业供需情况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狂犬疫苗国内产品价格走势及影响因素分析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2025年我国狂犬疫苗行业发展现状分析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我国狂犬疫苗行业发展现状</w:t>
      </w:r>
      <w:r>
        <w:rPr>
          <w:rFonts w:hint="eastAsia"/>
        </w:rPr>
        <w:br/>
      </w:r>
      <w:r>
        <w:rPr>
          <w:rFonts w:hint="eastAsia"/>
        </w:rPr>
        <w:t>　　　　一、狂犬疫苗行业品牌发展现状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二、狂犬疫苗行业需求市场现状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三、狂犬疫苗市场需求层次分析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四、我国狂犬疫苗市场走向分析</w:t>
      </w:r>
      <w:r>
        <w:rPr>
          <w:rFonts w:hint="eastAsia"/>
        </w:rPr>
        <w:br/>
      </w:r>
      <w:r>
        <w:rPr>
          <w:rFonts w:hint="eastAsia"/>
        </w:rPr>
        <w:t>　　第二节 中国狂犬疫苗产品技术分析</w:t>
      </w:r>
      <w:r>
        <w:rPr>
          <w:rFonts w:hint="eastAsia"/>
        </w:rPr>
        <w:br/>
      </w:r>
      <w:r>
        <w:rPr>
          <w:rFonts w:hint="eastAsia"/>
        </w:rPr>
        <w:t>　　　　一、2025年狂犬疫苗产品技术变化特点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二、2025年狂犬疫苗产品市场的新技术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三、2025年狂犬疫苗产品市场现状分析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中国狂犬疫苗行业存在的问题</w:t>
      </w:r>
      <w:r>
        <w:rPr>
          <w:rFonts w:hint="eastAsia"/>
        </w:rPr>
        <w:br/>
      </w:r>
      <w:r>
        <w:rPr>
          <w:rFonts w:hint="eastAsia"/>
        </w:rPr>
        <w:t>　　第四节 中国狂犬疫苗市场分析及思考</w:t>
      </w:r>
      <w:r>
        <w:rPr>
          <w:rFonts w:hint="eastAsia"/>
        </w:rPr>
        <w:br/>
      </w:r>
      <w:r>
        <w:rPr>
          <w:rFonts w:hint="eastAsia"/>
        </w:rPr>
        <w:t>　　　　一、狂犬疫苗市场特点</w:t>
      </w:r>
      <w:r>
        <w:rPr>
          <w:rFonts w:hint="eastAsia"/>
        </w:rPr>
        <w:br/>
      </w:r>
      <w:r>
        <w:rPr>
          <w:rFonts w:hint="eastAsia"/>
        </w:rPr>
        <w:t>　　　　二、狂犬疫苗市场分析</w:t>
      </w:r>
      <w:r>
        <w:rPr>
          <w:rFonts w:hint="eastAsia"/>
        </w:rPr>
        <w:br/>
      </w:r>
      <w:r>
        <w:rPr>
          <w:rFonts w:hint="eastAsia"/>
        </w:rPr>
        <w:t>　　　　三、狂犬疫苗市场变化的方向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四、中国狂犬疫苗行业发展的新思路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五、对中国狂犬疫苗行业发展的思考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2025年中国狂犬疫苗行业发展概况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2025年中国狂犬疫苗行业发展态势分析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2025年中国狂犬疫苗行业发展特点分析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2025年中国狂犬疫苗行业市场供需分析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狂犬疫苗行业市场竞争策略分析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狂犬疫苗市场竞争策略分析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一、狂犬疫苗市场增长潜力分析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二、狂犬疫苗产品竞争策略分析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狂犬疫苗企业竞争策略分析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一、2025年我国狂犬疫苗市场竞争趋势</w:t>
      </w:r>
      <w:r>
        <w:rPr>
          <w:rFonts w:hint="eastAsia"/>
        </w:rPr>
        <w:br/>
      </w:r>
      <w:r>
        <w:rPr>
          <w:rFonts w:hint="eastAsia"/>
        </w:rPr>
        <w:t>　　　　二、2025年狂犬疫苗行业竞争格局展望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三、2025年狂犬疫苗行业竞争策略分析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2025年狂犬疫苗行业投资情况分析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狂犬疫苗行业投资机会分析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一、狂犬疫苗投资项目分析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二、可以投资的狂犬疫苗模式</w:t>
      </w:r>
      <w:r>
        <w:rPr>
          <w:rFonts w:hint="eastAsia"/>
        </w:rPr>
        <w:br/>
      </w:r>
      <w:r>
        <w:rPr>
          <w:rFonts w:hint="eastAsia"/>
        </w:rPr>
        <w:t>　　　　三、狂犬疫苗投资机会</w:t>
      </w:r>
      <w:r>
        <w:rPr>
          <w:rFonts w:hint="eastAsia"/>
        </w:rPr>
        <w:br/>
      </w:r>
      <w:r>
        <w:rPr>
          <w:rFonts w:hint="eastAsia"/>
        </w:rPr>
        <w:t>　　　　四、狂犬疫苗投资新方向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2025-2031年中国狂犬疫苗行业发展前景预测分析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2025-2031年中国狂犬疫苗行业发展预测分析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一、未来狂犬疫苗发展分析</w:t>
      </w:r>
      <w:r>
        <w:rPr>
          <w:rFonts w:hint="eastAsia"/>
        </w:rPr>
        <w:br/>
      </w:r>
      <w:r>
        <w:rPr>
          <w:rFonts w:hint="eastAsia"/>
        </w:rPr>
        <w:t>　　　　二、未来狂犬疫苗行业技术开发方向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2025-2031年中国狂犬疫苗行业市场前景分析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三、行业新动态及其对狂犬疫苗行业的影响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四、行业竞争状况及其对狂犬疫苗行业的意义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四、行业新动态及其对狂犬疫苗行业的影响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五、行业竞争状况及其对狂犬疫苗行业的意义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2025-2031年狂犬疫苗行业发展趋势及投资风险分析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当前狂犬疫苗存在的问题</w:t>
      </w:r>
      <w:r>
        <w:rPr>
          <w:rFonts w:hint="eastAsia"/>
        </w:rPr>
        <w:br/>
      </w:r>
      <w:r>
        <w:rPr>
          <w:rFonts w:hint="eastAsia"/>
        </w:rPr>
        <w:t>　　第二节 狂犬疫苗未来发展预测分析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一、中国狂犬疫苗发展方向分析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二、2025-2031年中国狂犬疫苗行业发展规模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三、2025-2031年中国狂犬疫苗行业发展趋势预测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2025-2031年中国狂犬疫苗行业投资风险分析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狂犬疫苗重点生产厂家分析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狂犬疫苗地区销售分析</w:t>
      </w:r>
      <w:r>
        <w:rPr>
          <w:rFonts w:hint="eastAsia"/>
        </w:rPr>
        <w:br/>
      </w:r>
      <w:r>
        <w:rPr>
          <w:rFonts w:hint="eastAsia"/>
        </w:rPr>
        <w:t>　　第一节 中国狂犬疫苗区域销售市场结构变化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狂犬疫苗“东北地区”销售分析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狂犬疫苗“华北地区”销售分析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狂犬疫苗“中南地区”销售分析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狂犬疫苗“华东地区”销售分析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狂犬疫苗“西北地区”销售分析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2025-2031年中国狂犬疫苗行业投资战略研究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2025-2031年中国狂犬疫苗行业投资策略分析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一、狂犬疫苗投资策略</w:t>
      </w:r>
      <w:r>
        <w:rPr>
          <w:rFonts w:hint="eastAsia"/>
        </w:rPr>
        <w:br/>
      </w:r>
      <w:r>
        <w:rPr>
          <w:rFonts w:hint="eastAsia"/>
        </w:rPr>
        <w:t>　　　　二、狂犬疫苗投资筹划策略</w:t>
      </w:r>
      <w:r>
        <w:rPr>
          <w:rFonts w:hint="eastAsia"/>
        </w:rPr>
        <w:br/>
      </w:r>
      <w:r>
        <w:rPr>
          <w:rFonts w:hint="eastAsia"/>
        </w:rPr>
        <w:t>　　　　三、狂犬疫苗品牌竞争战略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2025-2031年中国狂犬疫苗行业品牌建设策略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一、狂犬疫苗的规划</w:t>
      </w:r>
      <w:r>
        <w:rPr>
          <w:rFonts w:hint="eastAsia"/>
        </w:rPr>
        <w:br/>
      </w:r>
      <w:r>
        <w:rPr>
          <w:rFonts w:hint="eastAsia"/>
        </w:rPr>
        <w:t>　　　　二、狂犬疫苗的建设</w:t>
      </w:r>
      <w:r>
        <w:rPr>
          <w:rFonts w:hint="eastAsia"/>
        </w:rPr>
        <w:br/>
      </w:r>
      <w:r>
        <w:rPr>
          <w:rFonts w:hint="eastAsia"/>
        </w:rPr>
        <w:t>　　　　三、狂犬疫苗业成功之道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中国狂犬疫苗行业市场发展趋势预测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狂犬疫苗产品投资机会</w:t>
      </w:r>
      <w:r>
        <w:rPr>
          <w:rFonts w:hint="eastAsia"/>
        </w:rPr>
        <w:br/>
      </w:r>
      <w:r>
        <w:rPr>
          <w:rFonts w:hint="eastAsia"/>
        </w:rPr>
        <w:t>　　第三节 狂犬疫苗产品投资趋势分析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2020-2025年我国狂犬疫苗市场规模统计表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2020-2025年我国狂犬疫苗市场规模及增长率变化图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2020-2025年我国狂犬疫苗产能统计表</w:t>
      </w:r>
      <w:r>
        <w:rPr>
          <w:rFonts w:hint="eastAsia"/>
        </w:rPr>
        <w:br/>
      </w:r>
      <w:r>
        <w:rPr>
          <w:rFonts w:hint="eastAsia"/>
        </w:rPr>
        <w:t>　　图表 2020-2025年我国狂犬疫苗产能及增长率变化图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2020-2025年中国狂犬疫苗产能及增长率预测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2020-2025年我国狂犬疫苗市场容量统计表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2020-2025年我国狂犬疫苗市场容量及增长率变化图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2020-2025年中国狂犬疫苗产能利用率变化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2020-2025年中国狂犬疫苗市场容量及增长率预测</w:t>
      </w:r>
      <w:r>
        <w:rPr>
          <w:rFonts w:hint="eastAsia"/>
        </w:rPr>
        <w:br/>
      </w:r>
      <w:r>
        <w:rPr>
          <w:rFonts w:hint="eastAsia"/>
        </w:rPr>
        <w:t>　　图表 狂犬疫苗行业生命周期的判断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2020-2025年狂犬疫苗国内平均经销价格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e07ee1b6492d" w:history="1">
        <w:r>
          <w:rPr>
            <w:rStyle w:val="Hyperlink"/>
          </w:rPr>
          <w:t>2025-2031年中国狂犬疫苗行业深度调研与发展趋势预测报告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e07ee1b6492d" w:history="1">
        <w:r>
          <w:rPr>
            <w:rStyle w:val="Hyperlink"/>
          </w:rPr>
          <w:t>https://www.20087.com/5/98/KuangQuanYiMiaoHangYeFaZhanQuShi.html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疫苗多少钱一针、猫抓得狂犬病几乎为0、狂犬疫苗一般要多少钱、狂犬病七天自测、狂犬疫苗有效期是多久、狂犬疫苗终身后遗症、狂犬疫苗必须打满5针吗、狂犬病3针和5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cc8d0f4241f0" w:history="1">
      <w:r>
        <w:rPr>
          <w:rStyle w:val="Hyperlink"/>
        </w:rPr>
        <w:t>2025-2031年中国狂犬疫苗行业深度调研与发展趋势预测报告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uangQuanYiMiaoHangYeFaZhanQuShi.html" TargetMode="External" Id="Rd2ace07ee1b6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uangQuanYiMiaoHangYeFaZhanQuShi.html" TargetMode="External" Id="Rca36cc8d0f42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2025-05-02T23:29:00Z</dcterms:created>
  <dcterms:modified xsi:type="dcterms:W3CDTF">2025-05-03T00:29:00Z</dcterms:modified>
  <dc:subject>2025-2031年中国狂犬疫苗行业深度调研与发展趋势预测报告</dc:subject>
  <dc:title>2025-2031年中国狂犬疫苗行业深度调研与发展趋势预测报告</dc:title>
  <cp:keywords>2025-2031年中国狂犬疫苗行业深度调研与发展趋势预测报告</cp:keywords>
  <dc:description>2025-2031年中国狂犬疫苗行业深度调研与发展趋势预测报告</dc:description>
</cp:coreProperties>
</file>