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633b198db4d58" w:history="1">
              <w:r>
                <w:rPr>
                  <w:rStyle w:val="Hyperlink"/>
                </w:rPr>
                <w:t>2026-2032年中国生物技术行业研究与发展前景预测报告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633b198db4d58" w:history="1">
              <w:r>
                <w:rPr>
                  <w:rStyle w:val="Hyperlink"/>
                </w:rPr>
                <w:t>2026-2032年中国生物技术行业研究与发展前景预测报告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633b198db4d58" w:history="1">
                <w:r>
                  <w:rPr>
                    <w:rStyle w:val="Hyperlink"/>
                  </w:rPr>
                  <w:t>https://www.20087.com/5/18/ShengWuJiShuDeQianJingQuShi.html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是21世纪最具发展潜力的领域之一，近年来在医药、农业、环保等多个领域取得了重大突破。基因编辑、细胞疗法、合成生物学等技术的成熟，为疾病治疗、作物改良和环境保护提供了新的解决方案。然而，生物技术行业也面临着伦理争议、监管政策和商业化的挑战。</w:t>
      </w:r>
      <w:r>
        <w:rPr>
          <w:rFonts w:hint="eastAsia"/>
        </w:rPr>
        <w:br/>
      </w:r>
      <w:r>
        <w:rPr>
          <w:rFonts w:hint="eastAsia"/>
        </w:rPr>
        <w:t>　　未来，生物技术的发展趋势将主要体现在以下几个方面：一是精准医疗，利用基因测序和个性化药物，实现疾病的精准诊断和治疗；二是农业生物技术，开发抗逆性强、营养价值高的作物品种，保障粮食安全；三是环保生物技术，利用微生物降解塑料、净化水体，解决环境污染问题；四是伦理与法律，建立完善的生物技术伦理框架和法律法规，保障技术的合理应用和社会的公平正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633b198db4d58" w:history="1">
        <w:r>
          <w:rPr>
            <w:rStyle w:val="Hyperlink"/>
          </w:rPr>
          <w:t>2026-2032年中国生物技术行业研究与发展前景预测报告</w:t>
        </w:r>
      </w:hyperlink>
      <w:r>
        <w:rPr>
          <w:rFonts w:hint="eastAsia"/>
        </w:rPr>
        <w:t>》基于国家统计局及生物技术行业协会的权威数据，全面调研了生物技术行业的市场规模、市场需求、产业链结构及价格变动，并对生物技术细分市场进行了深入分析。报告详细剖析了生物技术市场竞争格局，重点关注品牌影响力及重点企业的运营表现，同时科学预测了生物技术市场前景与发展趋势，识别了行业潜在的风险与机遇。通过专业、科学的研究方法，报告为生物技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生物技术产业概述</w:t>
      </w:r>
      <w:r>
        <w:rPr>
          <w:rFonts w:hint="eastAsia"/>
        </w:rPr>
        <w:br/>
      </w:r>
      <w:r>
        <w:rPr>
          <w:rFonts w:hint="eastAsia"/>
        </w:rPr>
        <w:t>　　第一节 生物技术定义</w:t>
      </w:r>
      <w:r>
        <w:rPr>
          <w:rFonts w:hint="eastAsia"/>
        </w:rPr>
        <w:br/>
      </w:r>
      <w:r>
        <w:rPr>
          <w:rFonts w:hint="eastAsia"/>
        </w:rPr>
        <w:t>　　第二节 生物技术行业特点</w:t>
      </w:r>
      <w:r>
        <w:rPr>
          <w:rFonts w:hint="eastAsia"/>
        </w:rPr>
        <w:br/>
      </w:r>
      <w:r>
        <w:rPr>
          <w:rFonts w:hint="eastAsia"/>
        </w:rPr>
        <w:t>　　第三节 生物技术产业链分析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中国生物技术运行经济环境分析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中国生物技术产业政策环境分析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一、生物技术行业监管体制</w:t>
      </w:r>
      <w:r>
        <w:rPr>
          <w:rFonts w:hint="eastAsia"/>
        </w:rPr>
        <w:br/>
      </w:r>
      <w:r>
        <w:rPr>
          <w:rFonts w:hint="eastAsia"/>
        </w:rPr>
        <w:t>　　　　二、生物技术行业主要法规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三、主要生物技术产业政策</w:t>
      </w:r>
      <w:r>
        <w:rPr>
          <w:rFonts w:hint="eastAsia"/>
        </w:rPr>
        <w:br/>
      </w:r>
      <w:r>
        <w:rPr>
          <w:rFonts w:hint="eastAsia"/>
        </w:rPr>
        <w:t>　　第三节 中国生物技术产业社会环境分析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2025-2026年全球生物技术行业发展态势分析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全球主要国家生物技术市场现状</w:t>
      </w:r>
      <w:r>
        <w:rPr>
          <w:rFonts w:hint="eastAsia"/>
        </w:rPr>
        <w:br/>
      </w:r>
      <w:r>
        <w:rPr>
          <w:rFonts w:hint="eastAsia"/>
        </w:rPr>
        <w:t>　　第三节 全球生物技术行业发展趋势预测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中国生物技术行业市场分析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2020-2025年中国生物技术行业规模情况</w:t>
      </w:r>
      <w:r>
        <w:rPr>
          <w:rFonts w:hint="eastAsia"/>
        </w:rPr>
        <w:br/>
      </w:r>
      <w:r>
        <w:rPr>
          <w:rFonts w:hint="eastAsia"/>
        </w:rPr>
        <w:t>　　　　一、生物技术行业市场规模情况分析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二、生物技术行业单位规模情况</w:t>
      </w:r>
      <w:r>
        <w:rPr>
          <w:rFonts w:hint="eastAsia"/>
        </w:rPr>
        <w:br/>
      </w:r>
      <w:r>
        <w:rPr>
          <w:rFonts w:hint="eastAsia"/>
        </w:rPr>
        <w:t>　　　　三、生物技术行业人员规模情况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2020-2025年中国生物技术行业财务能力分析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2025-2026年中国生物技术行业热点动态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2026年中国生物技术行业面临的挑战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中国重点地区生物技术行业市场调研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重点地区（五）生物技术市场调研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国内生物技术行业价格回顾</w:t>
      </w:r>
      <w:r>
        <w:rPr>
          <w:rFonts w:hint="eastAsia"/>
        </w:rPr>
        <w:br/>
      </w:r>
      <w:r>
        <w:rPr>
          <w:rFonts w:hint="eastAsia"/>
        </w:rPr>
        <w:t>　　第二节 国内生物技术行业价格走势预测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国内生物技术行业价格影响因素分析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中国生物技术行业客户调研</w:t>
      </w:r>
      <w:r>
        <w:rPr>
          <w:rFonts w:hint="eastAsia"/>
        </w:rPr>
        <w:br/>
      </w:r>
      <w:r>
        <w:rPr>
          <w:rFonts w:hint="eastAsia"/>
        </w:rPr>
        <w:t>　　　　一、生物技术行业客户偏好调查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二、客户对生物技术品牌的首要认知渠道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三、生物技术品牌忠诚度调查</w:t>
      </w:r>
      <w:r>
        <w:rPr>
          <w:rFonts w:hint="eastAsia"/>
        </w:rPr>
        <w:br/>
      </w:r>
      <w:r>
        <w:rPr>
          <w:rFonts w:hint="eastAsia"/>
        </w:rPr>
        <w:t>　　　　四、生物技术行业客户消费理念调研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2026年生物技术行业集中度分析</w:t>
      </w:r>
      <w:r>
        <w:rPr>
          <w:rFonts w:hint="eastAsia"/>
        </w:rPr>
        <w:br/>
      </w:r>
      <w:r>
        <w:rPr>
          <w:rFonts w:hint="eastAsia"/>
        </w:rPr>
        <w:t>　　　　一、生物技术市场集中度分析</w:t>
      </w:r>
      <w:r>
        <w:rPr>
          <w:rFonts w:hint="eastAsia"/>
        </w:rPr>
        <w:br/>
      </w:r>
      <w:r>
        <w:rPr>
          <w:rFonts w:hint="eastAsia"/>
        </w:rPr>
        <w:t>　　　　二、生物技术企业集中度分析</w:t>
      </w:r>
      <w:r>
        <w:rPr>
          <w:rFonts w:hint="eastAsia"/>
        </w:rPr>
        <w:br/>
      </w:r>
      <w:r>
        <w:rPr>
          <w:rFonts w:hint="eastAsia"/>
        </w:rPr>
        <w:t>　　第二节 2026年生物技术行业竞争格局分析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二、生物技术行业竞争格局展望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三、我国生物技术市场竞争趋势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生物技术企业发展策略分析</w:t>
      </w:r>
      <w:r>
        <w:rPr>
          <w:rFonts w:hint="eastAsia"/>
        </w:rPr>
        <w:br/>
      </w:r>
      <w:r>
        <w:rPr>
          <w:rFonts w:hint="eastAsia"/>
        </w:rPr>
        <w:t>　　第一节 生物技术市场策略分析</w:t>
      </w:r>
      <w:r>
        <w:rPr>
          <w:rFonts w:hint="eastAsia"/>
        </w:rPr>
        <w:br/>
      </w:r>
      <w:r>
        <w:rPr>
          <w:rFonts w:hint="eastAsia"/>
        </w:rPr>
        <w:t>　　　　一、生物技术价格策略分析</w:t>
      </w:r>
      <w:r>
        <w:rPr>
          <w:rFonts w:hint="eastAsia"/>
        </w:rPr>
        <w:br/>
      </w:r>
      <w:r>
        <w:rPr>
          <w:rFonts w:hint="eastAsia"/>
        </w:rPr>
        <w:t>　　　　二、生物技术渠道策略分析</w:t>
      </w:r>
      <w:r>
        <w:rPr>
          <w:rFonts w:hint="eastAsia"/>
        </w:rPr>
        <w:br/>
      </w:r>
      <w:r>
        <w:rPr>
          <w:rFonts w:hint="eastAsia"/>
        </w:rPr>
        <w:t>　　第二节 生物技术销售策略分析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提高生物技术企业竞争力的策略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二、生物技术企业提升竞争力的主要方向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生物技术行业SWOT模型分析</w:t>
      </w:r>
      <w:r>
        <w:rPr>
          <w:rFonts w:hint="eastAsia"/>
        </w:rPr>
        <w:br/>
      </w:r>
      <w:r>
        <w:rPr>
          <w:rFonts w:hint="eastAsia"/>
        </w:rPr>
        <w:t>　　　　一、生物技术行业优势分析</w:t>
      </w:r>
      <w:r>
        <w:rPr>
          <w:rFonts w:hint="eastAsia"/>
        </w:rPr>
        <w:br/>
      </w:r>
      <w:r>
        <w:rPr>
          <w:rFonts w:hint="eastAsia"/>
        </w:rPr>
        <w:t>　　　　二、生物技术行业劣势分析</w:t>
      </w:r>
      <w:r>
        <w:rPr>
          <w:rFonts w:hint="eastAsia"/>
        </w:rPr>
        <w:br/>
      </w:r>
      <w:r>
        <w:rPr>
          <w:rFonts w:hint="eastAsia"/>
        </w:rPr>
        <w:t>　　　　三、生物技术行业机会分析</w:t>
      </w:r>
      <w:r>
        <w:rPr>
          <w:rFonts w:hint="eastAsia"/>
        </w:rPr>
        <w:br/>
      </w:r>
      <w:r>
        <w:rPr>
          <w:rFonts w:hint="eastAsia"/>
        </w:rPr>
        <w:t>　　　　四、生物技术行业风险分析</w:t>
      </w:r>
      <w:r>
        <w:rPr>
          <w:rFonts w:hint="eastAsia"/>
        </w:rPr>
        <w:br/>
      </w:r>
      <w:r>
        <w:rPr>
          <w:rFonts w:hint="eastAsia"/>
        </w:rPr>
        <w:t>　　第二节 生物技术行业投资风险及控制策略分析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2026-2032年中国生物技术行业投资潜力及发展趋势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2026-2032年生物技术行业投资潜力分析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一、生物技术行业重点可投资领域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二、生物技术行业目标市场需求潜力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三、生物技术行业投资潜力综合评判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中智:林:：2026-2032年中国生物技术行业发展趋势分析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一、2026年生物技术市场前景分析</w:t>
      </w:r>
      <w:r>
        <w:rPr>
          <w:rFonts w:hint="eastAsia"/>
        </w:rPr>
        <w:br/>
      </w:r>
      <w:r>
        <w:rPr>
          <w:rFonts w:hint="eastAsia"/>
        </w:rPr>
        <w:t>　　　　二、2026年生物技术发展趋势预测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三、2026-2032年我国生物技术行业发展剖析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五、未来生物技术行业发展变局剖析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生物技术行业历程</w:t>
      </w:r>
      <w:r>
        <w:rPr>
          <w:rFonts w:hint="eastAsia"/>
        </w:rPr>
        <w:br/>
      </w:r>
      <w:r>
        <w:rPr>
          <w:rFonts w:hint="eastAsia"/>
        </w:rPr>
        <w:t>　　图表 生物技术行业生命周期</w:t>
      </w:r>
      <w:r>
        <w:rPr>
          <w:rFonts w:hint="eastAsia"/>
        </w:rPr>
        <w:br/>
      </w:r>
      <w:r>
        <w:rPr>
          <w:rFonts w:hint="eastAsia"/>
        </w:rPr>
        <w:t>　　图表 生物技术行业产业链分析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2026-2032年中国生物技术行业市场容量预测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2026-2032年中国生物技术行业市场规模预测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2026-2032年中国生物技术市场前景分析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633b198db4d58" w:history="1">
        <w:r>
          <w:rPr>
            <w:rStyle w:val="Hyperlink"/>
          </w:rPr>
          <w:t>2026-2032年中国生物技术行业研究与发展前景预测报告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633b198db4d58" w:history="1">
        <w:r>
          <w:rPr>
            <w:rStyle w:val="Hyperlink"/>
          </w:rPr>
          <w:t>https://www.20087.com/5/18/ShengWuJiShuDeQianJingQuShi.html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术专业属于什么大类、生物技术考研方向及学校、生物技术是天坑专业吗、生物技术专业考公务员有哪些职位、全球最好的兽医大学、生物技术专业就业前景、生物科学最厉害三个专业、生物技术通报、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943b357914230" w:history="1">
      <w:r>
        <w:rPr>
          <w:rStyle w:val="Hyperlink"/>
        </w:rPr>
        <w:t>2026-2032年中国生物技术行业研究与发展前景预测报告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engWuJiShuDeQianJingQuShi.html" TargetMode="External" Id="R78f633b198db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engWuJiShuDeQianJingQuShi.html" TargetMode="External" Id="Rabe943b35791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2025-07-22T04:58:00Z</dcterms:created>
  <dcterms:modified xsi:type="dcterms:W3CDTF">2025-07-22T05:58:00Z</dcterms:modified>
  <dc:subject>2026-2032年中国生物技术行业研究与发展前景预测报告</dc:subject>
  <dc:title>2026-2032年中国生物技术行业研究与发展前景预测报告</dc:title>
  <cp:keywords>2026-2032年中国生物技术行业研究与发展前景预测报告</cp:keywords>
  <dc:description>2026-2032年中国生物技术行业研究与发展前景预测报告</dc:description>
</cp:coreProperties>
</file>