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140bb46b647a9" w:history="1">
              <w:r>
                <w:rPr>
                  <w:rStyle w:val="Hyperlink"/>
                </w:rPr>
                <w:t>2026-2032年全球与中国电外科笔市场研究及行业前景分析报告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140bb46b647a9" w:history="1">
              <w:r>
                <w:rPr>
                  <w:rStyle w:val="Hyperlink"/>
                </w:rPr>
                <w:t>2026-2032年全球与中国电外科笔市场研究及行业前景分析报告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140bb46b647a9" w:history="1">
                <w:r>
                  <w:rPr>
                    <w:rStyle w:val="Hyperlink"/>
                  </w:rPr>
                  <w:t>https://www.20087.com/5/08/DianWaiKeBiFaZhanQianJingFenXi.html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外科笔是外科手术中用于切割、凝血与组织消融的高频电能手持器械，通过单极或双极模式将射频电流聚焦于组织，实现精准止血与最小热损伤。当前高端产品集成多种波形模式（切割、混切、强力凝）、阻抗反馈调节及烟雾抽吸功能，强调人机工学、防粘连电极及与手术机器人的兼容性。随着微创手术与日间手术普及，对电外科笔的精细控制、低烟雾产生及一次性无菌设计需求显著提升。然而，行业仍面临低价产品输出功率不稳定、重复使用电极消毒不彻底引发交叉感染、以及缺乏统一安全标准导致术中意外灼伤等问题。此外，部分医生对新型能量平台学习曲线较长，影响临床采纳。</w:t>
      </w:r>
      <w:r>
        <w:rPr>
          <w:rFonts w:hint="eastAsia"/>
        </w:rPr>
        <w:br/>
      </w:r>
      <w:r>
        <w:rPr>
          <w:rFonts w:hint="eastAsia"/>
        </w:rPr>
        <w:t>　　未来，电外科笔将向智能能量管理、多模态融合与可持续设计方向升级。一方面，AI驱动的组织识别技术可实时调整输出参数，避免脂肪碳化或神经损伤；集成压力与温度传感器可防止过度夹持。另一方面，电外科笔将与超声、激光或等离子体能量源融合，形成复合能量平台，适配复杂组织类型；可降解手柄材料将减少医疗废弃物。在人因工程上，无线设计与触觉反馈将提升操作精准度；模块化电极支持快速更换。同时，数字手术记录系统将自动归档能量使用参数，支持术后审计与培训。长远看，电外科笔将从传统能量工具升级为智能手术生态的精准执行终端，在加速康复外科与机器人辅助手术中持续优化临床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140bb46b647a9" w:history="1">
        <w:r>
          <w:rPr>
            <w:rStyle w:val="Hyperlink"/>
          </w:rPr>
          <w:t>2026-2032年全球与中国电外科笔市场研究及行业前景分析报告</w:t>
        </w:r>
      </w:hyperlink>
      <w:r>
        <w:rPr>
          <w:rFonts w:hint="eastAsia"/>
        </w:rPr>
        <w:t>》依托权威机构及相关协会的数据资料，全面解析了电外科笔行业现状、市场需求及市场规模，系统梳理了电外科笔产业链结构、价格趋势及各细分市场动态。报告对电外科笔市场前景与发展趋势进行了科学预测，重点分析了品牌竞争格局、市场集中度及主要企业的经营表现。同时，通过SWOT分析揭示了电外科笔行业面临的机遇与风险，为电外科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按产品类型细分，全球电外科笔市场规模2021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手控</w:t>
      </w:r>
      <w:r>
        <w:rPr>
          <w:rFonts w:hint="eastAsia"/>
        </w:rPr>
        <w:br/>
      </w:r>
      <w:r>
        <w:rPr>
          <w:rFonts w:hint="eastAsia"/>
        </w:rPr>
        <w:t>　　　　1.3.3 脚控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按应用细分，全球电外科笔市场规模2021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流动手术中心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电外科笔行业发展总体概况</w:t>
      </w:r>
      <w:r>
        <w:rPr>
          <w:rFonts w:hint="eastAsia"/>
        </w:rPr>
        <w:br/>
      </w:r>
      <w:r>
        <w:rPr>
          <w:rFonts w:hint="eastAsia"/>
        </w:rPr>
        <w:t>　　　　1.5.2 电外科笔行业发展主要特点</w:t>
      </w:r>
      <w:r>
        <w:rPr>
          <w:rFonts w:hint="eastAsia"/>
        </w:rPr>
        <w:br/>
      </w:r>
      <w:r>
        <w:rPr>
          <w:rFonts w:hint="eastAsia"/>
        </w:rPr>
        <w:t>　　　　1.5.3 电外科笔行业发展影响因素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电外科笔有利因素</w:t>
      </w:r>
      <w:r>
        <w:rPr>
          <w:rFonts w:hint="eastAsia"/>
        </w:rPr>
        <w:br/>
      </w:r>
      <w:r>
        <w:rPr>
          <w:rFonts w:hint="eastAsia"/>
        </w:rPr>
        <w:t>　　　　1.5.3 .2 电外科笔不利因素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全球市场，近三年电外科笔主要企业占有率及排名（按销量）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电外科笔主要企业在国际市场占有率（按销量，2023-2026）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2025年电外科笔主要企业在国际市场排名（按销量）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全球市场主要企业电外科笔销量（2023-2026）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全球市场，近三年电外科笔主要企业占有率及排名（按收入）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电外科笔主要企业在国际市场占有率（按收入，2023-2026）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2025年电外科笔主要企业在国际市场排名（按收入）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全球市场主要企业电外科笔销售收入（2023-2026）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全球市场主要企业电外科笔销售价格（2023-2026）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中国市场，近三年电外科笔主要企业占有率及排名（按销量）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电外科笔主要企业在中国市场占有率（按销量，2023-2026）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2025年电外科笔主要企业在中国市场排名（按销量）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中国市场主要企业电外科笔销量（2023-2026）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中国市场，近三年电外科笔主要企业占有率及排名（按收入）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电外科笔主要企业在中国市场占有率（按收入，2023-2026）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2025年电外科笔主要企业在中国市场排名（按收入）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中国市场主要企业电外科笔销售收入（2023-2026）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全球主要厂商电外科笔总部及产地分布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全球主要厂商成立时间及电外科笔商业化日期</w:t>
      </w:r>
      <w:r>
        <w:rPr>
          <w:rFonts w:hint="eastAsia"/>
        </w:rPr>
        <w:br/>
      </w:r>
      <w:r>
        <w:rPr>
          <w:rFonts w:hint="eastAsia"/>
        </w:rPr>
        <w:t>　　2.8 全球主要厂商电外科笔产品类型及应用</w:t>
      </w:r>
      <w:r>
        <w:rPr>
          <w:rFonts w:hint="eastAsia"/>
        </w:rPr>
        <w:br/>
      </w:r>
      <w:r>
        <w:rPr>
          <w:rFonts w:hint="eastAsia"/>
        </w:rPr>
        <w:t>　　2.9 电外科笔行业集中度、竞争程度分析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电外科笔行业集中度分析：2025年全球Top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全球电外科笔第一梯队、第二梯队和第三梯队生产商（品牌）及市场份额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全球电外科笔总体规模分析</w:t>
      </w:r>
      <w:r>
        <w:rPr>
          <w:rFonts w:hint="eastAsia"/>
        </w:rPr>
        <w:br/>
      </w:r>
      <w:r>
        <w:rPr>
          <w:rFonts w:hint="eastAsia"/>
        </w:rPr>
        <w:t>　　3.1 全球电外科笔供需现状及预测（2021-2032）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全球电外科笔产能、产量、产能利用率及发展趋势（2021-2032）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全球电外科笔产量、需求量及发展趋势（2021-2032）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全球主要地区电外科笔产量及发展趋势（2021-2032）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全球主要地区电外科笔产量（2021-2026）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全球主要地区电外科笔产量（2027-2032）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全球主要地区电外科笔产量市场份额（2021-2032）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中国电外科笔供需现状及预测（2021-2032）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中国电外科笔产能、产量、产能利用率及发展趋势（2021-2032）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中国电外科笔产量、市场需求量及发展趋势（2021-2032）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中国市场电外科笔进出口（2021-2032）</w:t>
      </w:r>
      <w:r>
        <w:rPr>
          <w:rFonts w:hint="eastAsia"/>
        </w:rPr>
        <w:br/>
      </w:r>
      <w:r>
        <w:rPr>
          <w:rFonts w:hint="eastAsia"/>
        </w:rPr>
        <w:t>　　3.4 全球电外科笔销量及销售额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全球市场电外科笔销售额（2021-2032）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全球市场电外科笔销量（2021-2032）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全球市场电外科笔价格趋势（2021-2032）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全球电外科笔主要地区分析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全球主要地区电外科笔市场规模分析：2021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全球主要地区电外科笔销售收入及市场份额（2021-2026）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全球主要地区电外科笔销售收入预测（2027-2032）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全球主要地区电外科笔销量分析：2021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全球主要地区电外科笔销量及市场份额（2021-2026）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全球主要地区电外科笔销量及市场份额预测（2027-2032）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北美市场电外科笔销量、收入及增长率（2021-2032）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欧洲市场电外科笔销量、收入及增长率（2021-2032）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中国市场电外科笔销量、收入及增长率（2021-2032）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日本市场电外科笔销量、收入及增长率（2021-2032）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东南亚市场电外科笔销量、收入及增长率（2021-2032）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印度市场电外科笔销量、收入及增长率（2021-2032）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南美市场电外科笔销量、收入及增长率（2021-2032）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中东市场电外科笔销量、收入及增长率（2021-2032）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电外科笔销量、收入、价格及毛利率（2021-2026）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不同产品类型电外科笔分析</w:t>
      </w:r>
      <w:r>
        <w:rPr>
          <w:rFonts w:hint="eastAsia"/>
        </w:rPr>
        <w:br/>
      </w:r>
      <w:r>
        <w:rPr>
          <w:rFonts w:hint="eastAsia"/>
        </w:rPr>
        <w:t>　　6.1 全球不同产品类型电外科笔销量（2021-2032）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全球不同产品类型电外科笔销量及市场份额（2021-2026）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全球不同产品类型电外科笔销量预测（2027-2032）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全球不同产品类型电外科笔收入（2021-2032）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全球不同产品类型电外科笔收入及市场份额（2021-2026）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全球不同产品类型电外科笔收入预测（2027-2032）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全球不同产品类型电外科笔价格走势（2021-2032）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中国不同产品类型电外科笔销量（2021-2032）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中国不同产品类型电外科笔销量及市场份额（2021-2026）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中国不同产品类型电外科笔销量预测（2027-2032）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中国不同产品类型电外科笔收入（2021-2032）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中国不同产品类型电外科笔收入及市场份额（2021-2026）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中国不同产品类型电外科笔收入预测（2027-2032）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不同应用电外科笔分析</w:t>
      </w:r>
      <w:r>
        <w:rPr>
          <w:rFonts w:hint="eastAsia"/>
        </w:rPr>
        <w:br/>
      </w:r>
      <w:r>
        <w:rPr>
          <w:rFonts w:hint="eastAsia"/>
        </w:rPr>
        <w:t>　　7.1 全球不同应用电外科笔销量（2021-2032）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全球不同应用电外科笔销量及市场份额（2021-2026）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全球不同应用电外科笔销量预测（2027-2032）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全球不同应用电外科笔收入（2021-2032）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全球不同应用电外科笔收入及市场份额（2021-2026）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全球不同应用电外科笔收入预测（2027-2032）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全球不同应用电外科笔价格走势（2021-2032）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中国不同应用电外科笔销量（2021-2032）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中国不同应用电外科笔销量及市场份额（2021-2026）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中国不同应用电外科笔销量预测（2027-2032）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中国不同应用电外科笔收入（2021-2032）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中国不同应用电外科笔收入及市场份额（2021-2026）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中国不同应用电外科笔收入预测（2027-2032）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电外科笔行业发展趋势</w:t>
      </w:r>
      <w:r>
        <w:rPr>
          <w:rFonts w:hint="eastAsia"/>
        </w:rPr>
        <w:br/>
      </w:r>
      <w:r>
        <w:rPr>
          <w:rFonts w:hint="eastAsia"/>
        </w:rPr>
        <w:t>　　8.2 电外科笔行业主要驱动因素</w:t>
      </w:r>
      <w:r>
        <w:rPr>
          <w:rFonts w:hint="eastAsia"/>
        </w:rPr>
        <w:br/>
      </w:r>
      <w:r>
        <w:rPr>
          <w:rFonts w:hint="eastAsia"/>
        </w:rPr>
        <w:t>　　8.3 电外科笔中国企业SWOT分析</w:t>
      </w:r>
      <w:r>
        <w:rPr>
          <w:rFonts w:hint="eastAsia"/>
        </w:rPr>
        <w:br/>
      </w:r>
      <w:r>
        <w:rPr>
          <w:rFonts w:hint="eastAsia"/>
        </w:rPr>
        <w:t>　　8.4 中国电外科笔行业政策环境分析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电外科笔行业产业链简介</w:t>
      </w:r>
      <w:r>
        <w:rPr>
          <w:rFonts w:hint="eastAsia"/>
        </w:rPr>
        <w:br/>
      </w:r>
      <w:r>
        <w:rPr>
          <w:rFonts w:hint="eastAsia"/>
        </w:rPr>
        <w:t>　　　　9.1.1 电外科笔行业供应链分析</w:t>
      </w:r>
      <w:r>
        <w:rPr>
          <w:rFonts w:hint="eastAsia"/>
        </w:rPr>
        <w:br/>
      </w:r>
      <w:r>
        <w:rPr>
          <w:rFonts w:hint="eastAsia"/>
        </w:rPr>
        <w:t>　　　　9.1.2 电外科笔主要原料及供应情况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电外科笔行业采购模式</w:t>
      </w:r>
      <w:r>
        <w:rPr>
          <w:rFonts w:hint="eastAsia"/>
        </w:rPr>
        <w:br/>
      </w:r>
      <w:r>
        <w:rPr>
          <w:rFonts w:hint="eastAsia"/>
        </w:rPr>
        <w:t>　　9.3 电外科笔行业生产模式</w:t>
      </w:r>
      <w:r>
        <w:rPr>
          <w:rFonts w:hint="eastAsia"/>
        </w:rPr>
        <w:br/>
      </w:r>
      <w:r>
        <w:rPr>
          <w:rFonts w:hint="eastAsia"/>
        </w:rPr>
        <w:t>　　9.4 电外科笔行业销售模式及销售渠道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按产品类型细分，全球电外科笔市场规模2021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按应用细分，全球电外科笔市场规模（CAGR）2021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电外科笔行业发展主要特点</w:t>
      </w:r>
      <w:r>
        <w:rPr>
          <w:rFonts w:hint="eastAsia"/>
        </w:rPr>
        <w:br/>
      </w:r>
      <w:r>
        <w:rPr>
          <w:rFonts w:hint="eastAsia"/>
        </w:rPr>
        <w:t>　　表 4： 电外科笔行业发展有利因素分析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电外科笔行业发展不利因素分析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进入电外科笔行业壁垒</w:t>
      </w:r>
      <w:r>
        <w:rPr>
          <w:rFonts w:hint="eastAsia"/>
        </w:rPr>
        <w:br/>
      </w:r>
      <w:r>
        <w:rPr>
          <w:rFonts w:hint="eastAsia"/>
        </w:rPr>
        <w:t>　　表 7： 电外科笔主要企业在国际市场占有率（按销量，2023-2026）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2025年电外科笔主要企业在国际市场排名（按销量）&amp;（千支）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全球市场主要企业电外科笔销量（2023-2026）&amp;（千支）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电外科笔主要企业在国际市场占有率（按收入，2023-2026）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2025年电外科笔主要企业在国际市场排名（按收入）&amp;（万元）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全球市场主要企业电外科笔销售收入（2023-2026）&amp;（万元）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全球市场主要企业电外科笔销售价格（2023-2026）&amp;（元/支）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电外科笔主要企业在中国市场占有率（按销量，2023-2026）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2025年电外科笔主要企业在中国市场排名（按销量）&amp;（千支）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中国市场主要企业电外科笔销量（2023-2026）&amp;（千支）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电外科笔主要企业在中国市场占有率（按收入，2023-2026）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2025年电外科笔主要企业在中国市场排名（按收入）&amp;（万元）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中国市场主要企业电外科笔销售收入（2023-2026）&amp;（万元）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全球主要厂商电外科笔总部及产地分布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全球主要厂商成立时间及电外科笔商业化日期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全球主要厂商电外科笔产品类型及应用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2025年全球电外科笔主要厂商市场地位（第一梯队、第二梯队和第三梯队）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全球电外科笔市场投资、并购等现状分析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全球主要地区电外科笔产量增速（CAGR）：（2021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全球主要地区电外科笔产量（2021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全球主要地区电外科笔产量（2021-2026）&amp;（千支）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全球主要地区电外科笔产量（2027-2032）&amp;（千支）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全球主要地区电外科笔产量市场份额（2021-2026）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全球主要地区电外科笔产量市场份额（2027-2032）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中国市场电外科笔产量、销量、进出口（2021-2026）&amp;（千支）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中国市场电外科笔产量、销量、进出口预测（2027-2032）&amp;（千支）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全球主要地区电外科笔销售收入增速：（2021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全球主要地区电外科笔销售收入（2021-2026）&amp;（万元）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全球主要地区电外科笔销售收入市场份额（2021-2026）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全球主要地区电外科笔收入（2027-2032）&amp;（万元）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全球主要地区电外科笔收入市场份额（2027-2032）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全球主要地区电外科笔销量（千支）：2021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全球主要地区电外科笔销量（2021-2026）&amp;（千支）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全球主要地区电外科笔销量市场份额（2021-2026）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全球主要地区电外科笔销量（2027-2032）&amp;（千支）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全球主要地区电外科笔销量份额（2027-2032）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电外科笔生产基地、销售区域、竞争对手及市场地位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电外科笔产品规格、参数及市场应用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电外科笔销量（千支）、收入（万元）、价格（元/支）及毛利率（2021-2026）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全球不同产品类型电外科笔销量（2021-2026）&amp;（千支）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全球不同产品类型电外科笔销量市场份额（2021-2026）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全球不同产品类型电外科笔销量预测（2027-2032）&amp;（千支）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全球市场不同产品类型电外科笔销量市场份额预测（2027-2032）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全球不同产品类型电外科笔收入（2021-2026）&amp;（万元）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全球不同产品类型电外科笔收入市场份额（2021-2026）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全球不同产品类型电外科笔收入预测（2027-2032）&amp;（万元）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全球不同产品类型电外科笔收入市场份额预测（2027-2032）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中国不同产品类型电外科笔销量（2021-2026）&amp;（千支）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中国不同产品类型电外科笔销量市场份额（2021-2026）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中国不同产品类型电外科笔销量预测（2027-2032）&amp;（千支）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全球市场不同产品类型电外科笔销量市场份额预测（2027-2032）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中国不同产品类型电外科笔收入（2021-2026）&amp;（万元）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中国不同产品类型电外科笔收入市场份额（2021-2026）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中国不同产品类型电外科笔收入预测（2027-2032）&amp;（万元）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中国不同产品类型电外科笔收入市场份额预测（2027-2032）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全球不同应用电外科笔销量（2021-2026）&amp;（千支）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全球不同应用电外科笔销量市场份额（2021-2026）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全球不同应用电外科笔销量预测（2027-2032）&amp;（千支）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全球市场不同应用电外科笔销量市场份额预测（2027-2032）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全球不同应用电外科笔收入（2021-2026）&amp;（万元）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全球不同应用电外科笔收入市场份额（2021-2026）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全球不同应用电外科笔收入预测（2027-2032）&amp;（万元）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全球不同应用电外科笔收入市场份额预测（2027-2032）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中国不同应用电外科笔销量（2021-2026）&amp;（千支）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143： 中国不同应用电外科笔销量市场份额（2021-2026）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中国不同应用电外科笔销量预测（2027-2032）&amp;（千支）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中国市场不同应用电外科笔销量市场份额预测（2027-2032）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中国不同应用电外科笔收入（2021-2026）&amp;（万元）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中国不同应用电外科笔收入市场份额（2021-2026）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中国不同应用电外科笔收入预测（2027-2032）&amp;（万元）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中国不同应用电外科笔收入市场份额预测（2027-2032）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电外科笔行业发展趋势</w:t>
      </w:r>
      <w:r>
        <w:rPr>
          <w:rFonts w:hint="eastAsia"/>
        </w:rPr>
        <w:br/>
      </w:r>
      <w:r>
        <w:rPr>
          <w:rFonts w:hint="eastAsia"/>
        </w:rPr>
        <w:t>　　表 151： 电外科笔行业主要驱动因素</w:t>
      </w:r>
      <w:r>
        <w:rPr>
          <w:rFonts w:hint="eastAsia"/>
        </w:rPr>
        <w:br/>
      </w:r>
      <w:r>
        <w:rPr>
          <w:rFonts w:hint="eastAsia"/>
        </w:rPr>
        <w:t>　　表 152： 电外科笔行业供应链分析</w:t>
      </w:r>
      <w:r>
        <w:rPr>
          <w:rFonts w:hint="eastAsia"/>
        </w:rPr>
        <w:br/>
      </w:r>
      <w:r>
        <w:rPr>
          <w:rFonts w:hint="eastAsia"/>
        </w:rPr>
        <w:t>　　表 153： 电外科笔上游原料供应商</w:t>
      </w:r>
      <w:r>
        <w:rPr>
          <w:rFonts w:hint="eastAsia"/>
        </w:rPr>
        <w:br/>
      </w:r>
      <w:r>
        <w:rPr>
          <w:rFonts w:hint="eastAsia"/>
        </w:rPr>
        <w:t>　　表 154： 电外科笔主要地区不同应用客户分析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电外科笔典型经销商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电外科笔产品图片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全球不同产品类型电外科笔销售额2021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全球不同产品类型电外科笔市场份额2025 &amp; 2032</w:t>
      </w:r>
      <w:r>
        <w:rPr>
          <w:rFonts w:hint="eastAsia"/>
        </w:rPr>
        <w:br/>
      </w:r>
      <w:r>
        <w:rPr>
          <w:rFonts w:hint="eastAsia"/>
        </w:rPr>
        <w:t>　　图 4： 手控产品图片</w:t>
      </w:r>
      <w:r>
        <w:rPr>
          <w:rFonts w:hint="eastAsia"/>
        </w:rPr>
        <w:br/>
      </w:r>
      <w:r>
        <w:rPr>
          <w:rFonts w:hint="eastAsia"/>
        </w:rPr>
        <w:t>　　图 5： 脚控产品图片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全球不同应用电外科笔市场份额2025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流动手术中心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2025年全球前五大生产商电外科笔市场份额</w:t>
      </w:r>
      <w:r>
        <w:rPr>
          <w:rFonts w:hint="eastAsia"/>
        </w:rPr>
        <w:br/>
      </w:r>
      <w:r>
        <w:rPr>
          <w:rFonts w:hint="eastAsia"/>
        </w:rPr>
        <w:t>　　图 12： 2025年全球电外科笔第一梯队、第二梯队和第三梯队厂商及市场份额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全球电外科笔产能、产量、产能利用率及发展趋势（2021-2032）&amp;（千支）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全球电外科笔产量、需求量及发展趋势（2021-2032）&amp;（千支）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全球主要地区电外科笔产量市场份额（2021-2032）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中国电外科笔产能、产量、产能利用率及发展趋势（2021-2032）&amp;（千支）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中国电外科笔产量、市场需求量及发展趋势（2021-2032）&amp;（千支）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全球电外科笔市场销售额及增长率：（2021-2032）&amp;（万元）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全球市场电外科笔市场规模：2021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全球市场电外科笔价格趋势（2021-2032）&amp;（元/支）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全球主要地区电外科笔销售收入（2021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全球主要地区电外科笔销售收入市场份额（2021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北美市场电外科笔收入及增长率（2021-2032）&amp;（万元）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欧洲市场电外科笔收入及增长率（2021-2032）&amp;（万元）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中国市场电外科笔收入及增长率（2021-2032）&amp;（万元）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日本市场电外科笔收入及增长率（2021-2032）&amp;（万元）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东南亚市场电外科笔收入及增长率（2021-2032）&amp;（万元）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印度市场电外科笔收入及增长率（2021-2032）&amp;（万元）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南美市场电外科笔收入及增长率（2021-2032）&amp;（万元）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中东市场电外科笔销量及增长率（2021-2032）&amp;（千支）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中东市场电外科笔收入及增长率（2021-2032）&amp;（万元）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全球不同产品类型电外科笔价格走势（2021-2032）&amp;（元/支）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全球不同应用电外科笔价格走势（2021-2032）&amp;（元/支）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电外科笔中国企业SWOT分析</w:t>
      </w:r>
      <w:r>
        <w:rPr>
          <w:rFonts w:hint="eastAsia"/>
        </w:rPr>
        <w:br/>
      </w:r>
      <w:r>
        <w:rPr>
          <w:rFonts w:hint="eastAsia"/>
        </w:rPr>
        <w:t>　　图 43： 电外科笔产业链</w:t>
      </w:r>
      <w:r>
        <w:rPr>
          <w:rFonts w:hint="eastAsia"/>
        </w:rPr>
        <w:br/>
      </w:r>
      <w:r>
        <w:rPr>
          <w:rFonts w:hint="eastAsia"/>
        </w:rPr>
        <w:t>　　图 44： 电外科笔行业采购模式分析</w:t>
      </w:r>
      <w:r>
        <w:rPr>
          <w:rFonts w:hint="eastAsia"/>
        </w:rPr>
        <w:br/>
      </w:r>
      <w:r>
        <w:rPr>
          <w:rFonts w:hint="eastAsia"/>
        </w:rPr>
        <w:t>　　图 45： 电外科笔行业生产模式</w:t>
      </w:r>
      <w:r>
        <w:rPr>
          <w:rFonts w:hint="eastAsia"/>
        </w:rPr>
        <w:br/>
      </w:r>
      <w:r>
        <w:rPr>
          <w:rFonts w:hint="eastAsia"/>
        </w:rPr>
        <w:t>　　图 46： 电外科笔行业销售模式分析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140bb46b647a9" w:history="1">
        <w:r>
          <w:rPr>
            <w:rStyle w:val="Hyperlink"/>
          </w:rPr>
          <w:t>2026-2032年全球与中国电外科笔市场研究及行业前景分析报告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140bb46b647a9" w:history="1">
        <w:r>
          <w:rPr>
            <w:rStyle w:val="Hyperlink"/>
          </w:rPr>
          <w:t>https://www.20087.com/5/08/DianWaiKeBiFaZhanQianJingFenXi.html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热点：高频电刀笔、外科记号笔、激光笔、电外科领域设备有哪些、电刀笔使用方法、电外科使用的注意事项、电子注射器、电外科器械、医用皮肤记号笔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063941e9f4ead" w:history="1">
      <w:r>
        <w:rPr>
          <w:rStyle w:val="Hyperlink"/>
        </w:rPr>
        <w:t>2026-2032年全球与中国电外科笔市场研究及行业前景分析报告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WaiKeBiFaZhanQianJingFenXi.html" TargetMode="External" Id="R61c140bb46b6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WaiKeBiFaZhanQianJingFenXi.html" TargetMode="External" Id="R7be063941e9f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2025-12-31T08:02:02Z</dcterms:created>
  <dcterms:modified xsi:type="dcterms:W3CDTF">2025-12-31T09:02:02Z</dcterms:modified>
  <dc:subject>2026-2032年全球与中国电外科笔市场研究及行业前景分析报告</dc:subject>
  <dc:title>2026-2032年全球与中国电外科笔市场研究及行业前景分析报告</dc:title>
  <cp:keywords>2026-2032年全球与中国电外科笔市场研究及行业前景分析报告</cp:keywords>
  <dc:description>2026-2032年全球与中国电外科笔市场研究及行业前景分析报告</dc:description>
</cp:coreProperties>
</file>