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f9837c36e4708" w:history="1">
              <w:r>
                <w:rPr>
                  <w:rStyle w:val="Hyperlink"/>
                </w:rPr>
                <w:t>2024-2030年中国电脑验光仪市场现状与发展前景分析报告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f9837c36e4708" w:history="1">
              <w:r>
                <w:rPr>
                  <w:rStyle w:val="Hyperlink"/>
                </w:rPr>
                <w:t>2024-2030年中国电脑验光仪市场现状与发展前景分析报告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f9837c36e4708" w:history="1">
                <w:r>
                  <w:rPr>
                    <w:rStyle w:val="Hyperlink"/>
                  </w:rPr>
                  <w:t>https://www.20087.com/5/98/DianNaoYanGuangYiDeXianZhuangYuQianJing.html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验光仪作为眼科临床和眼镜配镜的重要设备，利用先进的光学和电子技术自动化测量眼睛屈光状态，提供精确、快速的视力检测结果。目前，市场上的电脑验光仪集成了多项功能，如自动瞳距测量、角膜地形图分析等，极大地提升了验光的效率和准确性。随着人们对视力保健意识的增强，以及视光服务需求的增长，电脑验光仪已成为眼科诊所、眼镜店标配。</w:t>
      </w:r>
      <w:r>
        <w:rPr>
          <w:rFonts w:hint="eastAsia"/>
        </w:rPr>
        <w:br/>
      </w:r>
      <w:r>
        <w:rPr>
          <w:rFonts w:hint="eastAsia"/>
        </w:rPr>
        <w:t>　　未来电脑验光仪将趋向于更加智能化和个性化服务。通过人工智能技术的融合，设备将能进行更深层次的眼部健康分析，如早期眼病筛查，提供个性化的视觉矫正建议。同时，远程医疗服务的兴起将推动便携式、云端互联的验光仪发展，实现远程验光和数据共享，方便偏远地区或行动不便人群的眼健康服务。此外，用户界面的人性化设计和操作简易化也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f9837c36e4708" w:history="1">
        <w:r>
          <w:rPr>
            <w:rStyle w:val="Hyperlink"/>
          </w:rPr>
          <w:t>2024-2030年中国电脑验光仪市场现状与发展前景分析报告</w:t>
        </w:r>
      </w:hyperlink>
      <w:r>
        <w:rPr>
          <w:rFonts w:hint="eastAsia"/>
        </w:rPr>
        <w:t>》专业、系统地分析了电脑验光仪行业现状，包括市场需求、市场规模及价格动态，全面梳理了电脑验光仪产业链结构，并对电脑验光仪细分市场进行了探究。电脑验光仪报告基于详实数据，科学预测了电脑验光仪市场发展前景和发展趋势，同时剖析了电脑验光仪品牌竞争、市场集中度以及重点企业的市场地位。在识别风险与机遇的基础上，电脑验光仪报告提出了针对性的发展策略和建议。电脑验光仪报告为电脑验光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电脑验光仪行业界定</w:t>
      </w:r>
      <w:r>
        <w:rPr>
          <w:rFonts w:hint="eastAsia"/>
        </w:rPr>
        <w:br/>
      </w:r>
      <w:r>
        <w:rPr>
          <w:rFonts w:hint="eastAsia"/>
        </w:rPr>
        <w:t>　　第一节 电脑验光仪行业定义</w:t>
      </w:r>
      <w:r>
        <w:rPr>
          <w:rFonts w:hint="eastAsia"/>
        </w:rPr>
        <w:br/>
      </w:r>
      <w:r>
        <w:rPr>
          <w:rFonts w:hint="eastAsia"/>
        </w:rPr>
        <w:t>　　第二节 电脑验光仪行业特点分析</w:t>
      </w:r>
      <w:r>
        <w:rPr>
          <w:rFonts w:hint="eastAsia"/>
        </w:rPr>
        <w:br/>
      </w:r>
      <w:r>
        <w:rPr>
          <w:rFonts w:hint="eastAsia"/>
        </w:rPr>
        <w:t>　　第三节 电脑验光仪产业链分析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2023-2024年世界电脑验光仪行业市场运行形势分析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2023-2024年全球电脑验光仪行业发展概况</w:t>
      </w:r>
      <w:r>
        <w:rPr>
          <w:rFonts w:hint="eastAsia"/>
        </w:rPr>
        <w:br/>
      </w:r>
      <w:r>
        <w:rPr>
          <w:rFonts w:hint="eastAsia"/>
        </w:rPr>
        <w:t>　　第二节 世界电脑验光仪行业发展走势</w:t>
      </w:r>
      <w:r>
        <w:rPr>
          <w:rFonts w:hint="eastAsia"/>
        </w:rPr>
        <w:br/>
      </w:r>
      <w:r>
        <w:rPr>
          <w:rFonts w:hint="eastAsia"/>
        </w:rPr>
        <w:t>　　　　二、全球电脑验光仪行业市场分布情况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三、全球电脑验光仪行业发展趋势分析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全球电脑验光仪行业重点国家和区域分析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2023-2024年中国电脑验光仪行业发展环境分析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2023-2024年电脑验光仪行业技术发展现状及趋势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当前我国电脑验光仪技术发展现状</w:t>
      </w:r>
      <w:r>
        <w:rPr>
          <w:rFonts w:hint="eastAsia"/>
        </w:rPr>
        <w:br/>
      </w:r>
      <w:r>
        <w:rPr>
          <w:rFonts w:hint="eastAsia"/>
        </w:rPr>
        <w:t>　　第二节 中外电脑验光仪技术差距及产生差距的主要原因分析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提高我国电脑验光仪技术的对策</w:t>
      </w:r>
      <w:r>
        <w:rPr>
          <w:rFonts w:hint="eastAsia"/>
        </w:rPr>
        <w:br/>
      </w:r>
      <w:r>
        <w:rPr>
          <w:rFonts w:hint="eastAsia"/>
        </w:rPr>
        <w:t>　　第四节 我国电脑验光仪研发、设计发展趋势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2023-2024年中国电脑验光仪发展现状调研</w:t>
      </w:r>
      <w:r>
        <w:rPr>
          <w:rFonts w:hint="eastAsia"/>
        </w:rPr>
        <w:br/>
      </w:r>
      <w:r>
        <w:rPr>
          <w:rFonts w:hint="eastAsia"/>
        </w:rPr>
        <w:t>　　第一节 中国电脑验光仪市场现状分析</w:t>
      </w:r>
      <w:r>
        <w:rPr>
          <w:rFonts w:hint="eastAsia"/>
        </w:rPr>
        <w:br/>
      </w:r>
      <w:r>
        <w:rPr>
          <w:rFonts w:hint="eastAsia"/>
        </w:rPr>
        <w:t>　　第二节 中国电脑验光仪产量分析及预测</w:t>
      </w:r>
      <w:r>
        <w:rPr>
          <w:rFonts w:hint="eastAsia"/>
        </w:rPr>
        <w:br/>
      </w:r>
      <w:r>
        <w:rPr>
          <w:rFonts w:hint="eastAsia"/>
        </w:rPr>
        <w:t>　　　　一、电脑验光仪总体产能规模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三、2019-2024年中国电脑验光仪产量统计</w:t>
      </w:r>
      <w:r>
        <w:rPr>
          <w:rFonts w:hint="eastAsia"/>
        </w:rPr>
        <w:br/>
      </w:r>
      <w:r>
        <w:rPr>
          <w:rFonts w:hint="eastAsia"/>
        </w:rPr>
        <w:t>　　　　二、电脑验光仪生产区域分布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三、2024-2030年中国电脑验光仪产量预测分析</w:t>
      </w:r>
      <w:r>
        <w:rPr>
          <w:rFonts w:hint="eastAsia"/>
        </w:rPr>
        <w:br/>
      </w:r>
      <w:r>
        <w:rPr>
          <w:rFonts w:hint="eastAsia"/>
        </w:rPr>
        <w:t>　　第三节 中国电脑验光仪市场需求分析及预测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一、中国电脑验光仪市场需求特点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二、2019-2024年中国电脑验光仪市场需求量统计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三、2024-2030年中国电脑验光仪市场需求量预测分析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中国电脑验光仪行业进出口情况分析预测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2019-2024年中国电脑验光仪行业进出口情况分析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一、2019-2024年中国电脑验光仪行业进口分析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二、2019-2024年中国电脑验光仪行业出口分析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2024-2030年中国电脑验光仪行业进出口情况预测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一、2024-2030年中国电脑验光仪行业进口预测分析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二、2024-2030年中国电脑验光仪行业出口预测分析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影响电脑验光仪行业进出口变化的主要原因分析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2019-2024年中国电脑验光仪行业重点地区调研分析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一、中国电脑验光仪行业重点区域市场结构调研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二、**地区电脑验光仪市场调研分析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三、**地区电脑验光仪市场调研分析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四、**地区电脑验光仪市场调研分析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五、**地区电脑验光仪市场调研分析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六、**地区电脑验光仪市场调研分析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电脑验光仪行业竞争格局分析</w:t>
      </w:r>
      <w:r>
        <w:rPr>
          <w:rFonts w:hint="eastAsia"/>
        </w:rPr>
        <w:br/>
      </w:r>
      <w:r>
        <w:rPr>
          <w:rFonts w:hint="eastAsia"/>
        </w:rPr>
        <w:t>　　第一节 电脑验光仪行业集中度分析</w:t>
      </w:r>
      <w:r>
        <w:rPr>
          <w:rFonts w:hint="eastAsia"/>
        </w:rPr>
        <w:br/>
      </w:r>
      <w:r>
        <w:rPr>
          <w:rFonts w:hint="eastAsia"/>
        </w:rPr>
        <w:t>　　　　一、电脑验光仪市场集中度分析</w:t>
      </w:r>
      <w:r>
        <w:rPr>
          <w:rFonts w:hint="eastAsia"/>
        </w:rPr>
        <w:br/>
      </w:r>
      <w:r>
        <w:rPr>
          <w:rFonts w:hint="eastAsia"/>
        </w:rPr>
        <w:t>　　　　二、电脑验光仪企业集中度分析</w:t>
      </w:r>
      <w:r>
        <w:rPr>
          <w:rFonts w:hint="eastAsia"/>
        </w:rPr>
        <w:br/>
      </w:r>
      <w:r>
        <w:rPr>
          <w:rFonts w:hint="eastAsia"/>
        </w:rPr>
        <w:t>　　　　三、电脑验光仪区域集中度分析</w:t>
      </w:r>
      <w:r>
        <w:rPr>
          <w:rFonts w:hint="eastAsia"/>
        </w:rPr>
        <w:br/>
      </w:r>
      <w:r>
        <w:rPr>
          <w:rFonts w:hint="eastAsia"/>
        </w:rPr>
        <w:t>　　第二节 电脑验光仪行业主要企业竞争力分析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电脑验光仪行业竞争格局分析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一、2023-2024年电脑验光仪行业竞争分析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二、2023-2024年中外电脑验光仪产品竞争分析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三、2019-2024年我国电脑验光仪市场竞争分析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四、2024-2030年国内主要电脑验光仪企业动向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电脑验光仪行业细分产品市场调研分析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电脑验光仪行业上、下游市场分析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电脑验光仪行业上游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电脑验光仪行业下游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电脑验光仪行业重点企业发展调研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电脑验光仪重点企业（一）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电脑验光仪重点企业（二）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电脑验光仪重点企业（三）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电脑验光仪重点企业（四）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电脑验光仪重点企业（五）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电脑验光仪重点企业（六）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2024年电脑验光仪企业管理策略建议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提高电脑验光仪企业竞争力的策略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一、提高中国电脑验光仪企业核心竞争力的对策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二、电脑验光仪企业提升竞争力的主要方向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三、影响电脑验光仪企业核心竞争力的因素及提升途径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四、提高电脑验光仪企业竞争力的策略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对我国电脑验光仪品牌的战略思考</w:t>
      </w:r>
      <w:r>
        <w:rPr>
          <w:rFonts w:hint="eastAsia"/>
        </w:rPr>
        <w:br/>
      </w:r>
      <w:r>
        <w:rPr>
          <w:rFonts w:hint="eastAsia"/>
        </w:rPr>
        <w:t>　　　　一、电脑验光仪实施品牌战略的意义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二、电脑验光仪企业品牌的现状分析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三、我国电脑验光仪企业的品牌战略</w:t>
      </w:r>
      <w:r>
        <w:rPr>
          <w:rFonts w:hint="eastAsia"/>
        </w:rPr>
        <w:br/>
      </w:r>
      <w:r>
        <w:rPr>
          <w:rFonts w:hint="eastAsia"/>
        </w:rPr>
        <w:t>　　　　四、电脑验光仪品牌战略管理的策略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2024-2030年中国电脑验光仪行业前景与风险预测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2024年中国电脑验光仪市场前景分析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2024-2030年中国电脑验光仪发展趋势预测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2024-2030年中国电脑验光仪行业投资特性分析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一、2024-2030年中国电脑验光仪行业进入壁垒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二、2024-2030年中国电脑验光仪行业盈利模式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三、2024-2030年中国电脑验光仪行业盈利因素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2024-2030年中国电脑验光仪行业投资机会分析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一、2024-2030年中国电脑验光仪细分市场投资机会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二、2024-2030年中国电脑验光仪行业区域市场投资潜力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2024-2030年中国电脑验光仪行业投资风险分析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一、2024-2030年中国电脑验光仪行业市场竞争风险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二、2024-2030年中国电脑验光仪行业技术风险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三、2024-2030年中国电脑验光仪行业政策风险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四、2024-2030年中国电脑验光仪行业进入退出风险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电脑验光仪行业研究结论</w:t>
      </w:r>
      <w:r>
        <w:rPr>
          <w:rFonts w:hint="eastAsia"/>
        </w:rPr>
        <w:br/>
      </w:r>
      <w:r>
        <w:rPr>
          <w:rFonts w:hint="eastAsia"/>
        </w:rPr>
        <w:t>　　第二节 电脑验光仪行业投资价值评估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电脑验光仪行业投资建议</w:t>
      </w:r>
      <w:r>
        <w:rPr>
          <w:rFonts w:hint="eastAsia"/>
        </w:rPr>
        <w:br/>
      </w:r>
      <w:r>
        <w:rPr>
          <w:rFonts w:hint="eastAsia"/>
        </w:rPr>
        <w:t>　　　　一、电脑验光仪行业投资策略建议</w:t>
      </w:r>
      <w:r>
        <w:rPr>
          <w:rFonts w:hint="eastAsia"/>
        </w:rPr>
        <w:br/>
      </w:r>
      <w:r>
        <w:rPr>
          <w:rFonts w:hint="eastAsia"/>
        </w:rPr>
        <w:t>　　　　二、电脑验光仪行业投资方向建议</w:t>
      </w:r>
      <w:r>
        <w:rPr>
          <w:rFonts w:hint="eastAsia"/>
        </w:rPr>
        <w:br/>
      </w:r>
      <w:r>
        <w:rPr>
          <w:rFonts w:hint="eastAsia"/>
        </w:rPr>
        <w:t>　　　　三、电脑验光仪行业投资方式建议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电脑验光仪行业历程</w:t>
      </w:r>
      <w:r>
        <w:rPr>
          <w:rFonts w:hint="eastAsia"/>
        </w:rPr>
        <w:br/>
      </w:r>
      <w:r>
        <w:rPr>
          <w:rFonts w:hint="eastAsia"/>
        </w:rPr>
        <w:t>　　图表 电脑验光仪行业生命周期</w:t>
      </w:r>
      <w:r>
        <w:rPr>
          <w:rFonts w:hint="eastAsia"/>
        </w:rPr>
        <w:br/>
      </w:r>
      <w:r>
        <w:rPr>
          <w:rFonts w:hint="eastAsia"/>
        </w:rPr>
        <w:t>　　图表 电脑验光仪行业产业链分析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2019-2024年中国电脑验光仪行业市场规模及增长情况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2019-2024年电脑验光仪行业市场容量分析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2019-2024年中国电脑验光仪行业产能统计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2019-2024年中国电脑验光仪行业产量及增长趋势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2019-2024年中国电脑验光仪市场需求量及增速统计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2024年中国电脑验光仪行业需求领域分布格局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2019-2024年中国电脑验光仪行业销售收入分析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2019-2024年中国电脑验光仪行业盈利情况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2019-2024年中国电脑验光仪行业利润总额统计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2019-2024年中国电脑验光仪进口数量分析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2019-2024年中国电脑验光仪进口金额分析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2019-2024年中国电脑验光仪出口数量分析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2019-2024年中国电脑验光仪出口金额分析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2024年中国电脑验光仪进口国家及地区分析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2024年中国电脑验光仪出口国家及地区分析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2019-2024年中国电脑验光仪行业企业数量情况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2019-2024年中国电脑验光仪行业企业平均规模情况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**地区电脑验光仪市场规模及增长情况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**地区电脑验光仪行业市场需求情况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**地区电脑验光仪市场规模及增长情况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**地区电脑验光仪行业市场需求情况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**地区电脑验光仪市场规模及增长情况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**地区电脑验光仪行业市场需求情况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**地区电脑验光仪市场规模及增长情况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**地区电脑验光仪行业市场需求情况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电脑验光仪重点企业（一）基本信息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电脑验光仪重点企业（一）经营情况分析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电脑验光仪重点企业（一）主要经济指标情况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电脑验光仪重点企业（二）经营情况分析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电脑验光仪重点企业（二）主要经济指标情况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电脑验光仪企业信息</w:t>
      </w:r>
      <w:r>
        <w:rPr>
          <w:rFonts w:hint="eastAsia"/>
        </w:rPr>
        <w:br/>
      </w:r>
      <w:r>
        <w:rPr>
          <w:rFonts w:hint="eastAsia"/>
        </w:rPr>
        <w:t>　　图表 电脑验光仪企业经营情况分析</w:t>
      </w:r>
      <w:r>
        <w:rPr>
          <w:rFonts w:hint="eastAsia"/>
        </w:rPr>
        <w:br/>
      </w:r>
      <w:r>
        <w:rPr>
          <w:rFonts w:hint="eastAsia"/>
        </w:rPr>
        <w:t>　　图表 电脑验光仪重点企业（三）主要经济指标情况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2024-2030年中国电脑验光仪行业产能预测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2024-2030年中国电脑验光仪行业产量预测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2024-2030年中国电脑验光仪市场需求量预测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2024-2030年中国电脑验光仪行业供需平衡预测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2024-2030年中国电脑验光仪行业市场容量预测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2024-2030年中国电脑验光仪行业市场规模预测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2024-2030年中国电脑验光仪市场前景分析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2024-2030年中国电脑验光仪发展趋势预测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f9837c36e4708" w:history="1">
        <w:r>
          <w:rPr>
            <w:rStyle w:val="Hyperlink"/>
          </w:rPr>
          <w:t>2024-2030年中国电脑验光仪市场现状与发展前景分析报告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f9837c36e4708" w:history="1">
        <w:r>
          <w:rPr>
            <w:rStyle w:val="Hyperlink"/>
          </w:rPr>
          <w:t>https://www.20087.com/5/98/DianNaoYanGuangYiDeXianZhuangYuQianJing.html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b15371a694ff6" w:history="1">
      <w:r>
        <w:rPr>
          <w:rStyle w:val="Hyperlink"/>
        </w:rPr>
        <w:t>2024-2030年中国电脑验光仪市场现状与发展前景分析报告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DianNaoYanGuangYiDeXianZhuangYuQianJing.html" TargetMode="External" Id="Rfbaf9837c36e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DianNaoYanGuangYiDeXianZhuangYuQianJing.html" TargetMode="External" Id="R3c9b15371a69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2024-04-24T05:12:00Z</dcterms:created>
  <dcterms:modified xsi:type="dcterms:W3CDTF">2024-04-24T06:12:00Z</dcterms:modified>
  <dc:subject>2024-2030年中国电脑验光仪市场现状与发展前景分析报告</dc:subject>
  <dc:title>2024-2030年中国电脑验光仪市场现状与发展前景分析报告</dc:title>
  <cp:keywords>2024-2030年中国电脑验光仪市场现状与发展前景分析报告</cp:keywords>
  <dc:description>2024-2030年中国电脑验光仪市场现状与发展前景分析报告</dc:description>
</cp:coreProperties>
</file>