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6f3e3387a4924" w:history="1">
              <w:r>
                <w:rPr>
                  <w:rStyle w:val="Hyperlink"/>
                </w:rPr>
                <w:t>2026-2032年中国铁-59行业研究与前景分析报告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6f3e3387a4924" w:history="1">
              <w:r>
                <w:rPr>
                  <w:rStyle w:val="Hyperlink"/>
                </w:rPr>
                <w:t>2026-2032年中国铁-59行业研究与前景分析报告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6f3e3387a4924" w:history="1">
                <w:r>
                  <w:rPr>
                    <w:rStyle w:val="Hyperlink"/>
                  </w:rPr>
                  <w:t>https://www.20087.com/5/78/Tie-59FaZhanQianJingFenXi.html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-59是一种放射性同位素，主要用于医学研究和临床诊断，特别是在红细胞寿命测定和铁代谢研究中扮演着重要角色。作为一种标记物，铁-59可以帮助科学家追踪体内铁元素的动态变化，从而更好地理解相关疾病的发病机制。目前，铁-59主要由核反应堆生产，并经过严格的纯化和加工程序才能用于实际应用。然而，由于放射性物质的特殊性质，其生产和使用均需遵循严格的法律法规，确保安全操作和废弃物管理。</w:t>
      </w:r>
      <w:r>
        <w:rPr>
          <w:rFonts w:hint="eastAsia"/>
        </w:rPr>
        <w:br/>
      </w:r>
      <w:r>
        <w:rPr>
          <w:rFonts w:hint="eastAsia"/>
        </w:rPr>
        <w:t>　　未来，铁-59将在精准医疗与环境友好型生产方面取得长足进展。一方面，随着分子影像学和个体化治疗理念的发展，铁-59有望在癌症早期诊断和靶向治疗中发挥更大作用，通过精确标记肿瘤组织，指导手术切除或放疗计划的制定。此外，结合基因编辑技术，研究人员可以利用铁-59更深入地探索遗传因素对铁代谢的影响，为开发新型药物提供理论依据。另一方面，随着环保意识的增强，探索更加安全高效的铁-59生产方法将成为一个重要方向。这意味着从原材料的选择、生产工艺优化到最终产品的回收处理，形成一个完整的生命周期管理体系，最大限度地减少辐射污染风险。同时，加强国际间的合作与交流，共同制定统一的技术标准和管理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6f3e3387a4924" w:history="1">
        <w:r>
          <w:rPr>
            <w:rStyle w:val="Hyperlink"/>
          </w:rPr>
          <w:t>2026-2032年中国铁-59行业研究与前景分析报告</w:t>
        </w:r>
      </w:hyperlink>
      <w:r>
        <w:rPr>
          <w:rFonts w:hint="eastAsia"/>
        </w:rPr>
        <w:t>》基于权威数据与一手调研资料，系统分析了铁-59行业的产业链结构、市场规模、需求特征及价格体系，客观呈现了铁-59行业发展现状。报告科学预测了铁-59市场前景与未来趋势，重点剖析了主要企业的竞争格局、市场集中度及品牌影响力。同时，通过对铁-59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铁-59市场概述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按照不同产品类型，铁-59主要可以分为如下几个类别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中国不同产品类型铁-59增长趋势2021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金属氧化物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从不同应用，铁-59主要包括如下几个方面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中国不同应用铁-59增长趋势2021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生物研究</w:t>
      </w:r>
      <w:r>
        <w:rPr>
          <w:rFonts w:hint="eastAsia"/>
        </w:rPr>
        <w:br/>
      </w:r>
      <w:r>
        <w:rPr>
          <w:rFonts w:hint="eastAsia"/>
        </w:rPr>
        <w:t>　　　　1.3.3 医学研究</w:t>
      </w:r>
      <w:r>
        <w:rPr>
          <w:rFonts w:hint="eastAsia"/>
        </w:rPr>
        <w:br/>
      </w:r>
      <w:r>
        <w:rPr>
          <w:rFonts w:hint="eastAsia"/>
        </w:rPr>
        <w:t>　　1.4 中国铁-59发展现状及未来趋势（2021-2032）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中国市场铁-59收入及增长率（2021-2032）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中国市场铁-59销量及增长率（2021-2032）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中国市场主要铁-59厂商分析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中国市场主要厂商铁-59销量及市场占有率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中国市场主要厂商铁-59销量（2021-2026）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中国市场主要厂商铁-59销量市场份额（2021-2026）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中国市场主要厂商铁-59收入及市场占有率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中国市场主要厂商铁-59收入（2021-2026）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中国市场主要厂商铁-59收入市场份额（2021-2026）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2025年中国市场主要厂商铁-59收入排名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中国市场主要厂商铁-59价格（2021-2026）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中国市场主要厂商铁-59总部及产地分布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中国市场主要厂商成立时间及铁-59商业化日期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中国市场主要厂商铁-59产品类型及应用</w:t>
      </w:r>
      <w:r>
        <w:rPr>
          <w:rFonts w:hint="eastAsia"/>
        </w:rPr>
        <w:br/>
      </w:r>
      <w:r>
        <w:rPr>
          <w:rFonts w:hint="eastAsia"/>
        </w:rPr>
        <w:t>　　2.7 铁-59行业集中度、竞争程度分析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铁-59行业集中度分析：2025年中国Top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中国市场铁-59第一梯队、第二梯队和第三梯队厂商（品牌）及2025年市场份额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重点企业（1）基本信息、铁-59生产基地、总部、竞争对手及市场地位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铁-59产品规格、参数及市场应用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重点企业（1）在中国市场铁-59销量、收入、价格及毛利率（2021-2026）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重点企业（2）基本信息、铁-59生产基地、总部、竞争对手及市场地位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铁-59产品规格、参数及市场应用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重点企业（2）在中国市场铁-59销量、收入、价格及毛利率（2021-2026）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重点企业（3）基本信息、铁-59生产基地、总部、竞争对手及市场地位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铁-59产品规格、参数及市场应用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重点企业（3）在中国市场铁-59销量、收入、价格及毛利率（2021-2026）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不同产品类型铁-59分析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中国市场不同产品类型铁-59销量（2021-2032）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中国市场不同产品类型铁-59销量及市场份额（2021-2026）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中国市场不同产品类型铁-59销量预测（2027-2032）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中国市场不同产品类型铁-59规模（2021-2032）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中国市场不同产品类型铁-59规模及市场份额（2021-2026）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中国市场不同产品类型铁-59规模预测（2027-2032）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中国市场不同产品类型铁-59价格走势（2021-2032）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不同应用铁-59分析</w:t>
      </w:r>
      <w:r>
        <w:rPr>
          <w:rFonts w:hint="eastAsia"/>
        </w:rPr>
        <w:br/>
      </w:r>
      <w:r>
        <w:rPr>
          <w:rFonts w:hint="eastAsia"/>
        </w:rPr>
        <w:t>　　5.1 中国市场不同应用铁-59销量（2021-2032）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中国市场不同应用铁-59销量及市场份额（2021-2026）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中国市场不同应用铁-59销量预测（2027-2032）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中国市场不同应用铁-59规模（2021-2032）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中国市场不同应用铁-59规模及市场份额（2021-2026）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中国市场不同应用铁-59规模预测（2027-2032）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中国市场不同应用铁-59价格走势（2021-2032）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铁-59行业发展分析---发展趋势</w:t>
      </w:r>
      <w:r>
        <w:rPr>
          <w:rFonts w:hint="eastAsia"/>
        </w:rPr>
        <w:br/>
      </w:r>
      <w:r>
        <w:rPr>
          <w:rFonts w:hint="eastAsia"/>
        </w:rPr>
        <w:t>　　6.2 铁-59行业发展分析---厂商壁垒</w:t>
      </w:r>
      <w:r>
        <w:rPr>
          <w:rFonts w:hint="eastAsia"/>
        </w:rPr>
        <w:br/>
      </w:r>
      <w:r>
        <w:rPr>
          <w:rFonts w:hint="eastAsia"/>
        </w:rPr>
        <w:t>　　6.3 铁-59行业发展分析---驱动因素</w:t>
      </w:r>
      <w:r>
        <w:rPr>
          <w:rFonts w:hint="eastAsia"/>
        </w:rPr>
        <w:br/>
      </w:r>
      <w:r>
        <w:rPr>
          <w:rFonts w:hint="eastAsia"/>
        </w:rPr>
        <w:t>　　6.4 铁-59行业发展分析---制约因素</w:t>
      </w:r>
      <w:r>
        <w:rPr>
          <w:rFonts w:hint="eastAsia"/>
        </w:rPr>
        <w:br/>
      </w:r>
      <w:r>
        <w:rPr>
          <w:rFonts w:hint="eastAsia"/>
        </w:rPr>
        <w:t>　　6.5 铁-59中国企业SWOT分析</w:t>
      </w:r>
      <w:r>
        <w:rPr>
          <w:rFonts w:hint="eastAsia"/>
        </w:rPr>
        <w:br/>
      </w:r>
      <w:r>
        <w:rPr>
          <w:rFonts w:hint="eastAsia"/>
        </w:rPr>
        <w:t>　　6.6 铁-59行业发展分析---行业政策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铁-59行业产业链简介</w:t>
      </w:r>
      <w:r>
        <w:rPr>
          <w:rFonts w:hint="eastAsia"/>
        </w:rPr>
        <w:br/>
      </w:r>
      <w:r>
        <w:rPr>
          <w:rFonts w:hint="eastAsia"/>
        </w:rPr>
        <w:t>　　7.2 铁-59产业链分析-上游</w:t>
      </w:r>
      <w:r>
        <w:rPr>
          <w:rFonts w:hint="eastAsia"/>
        </w:rPr>
        <w:br/>
      </w:r>
      <w:r>
        <w:rPr>
          <w:rFonts w:hint="eastAsia"/>
        </w:rPr>
        <w:t>　　7.3 铁-59产业链分析-中游</w:t>
      </w:r>
      <w:r>
        <w:rPr>
          <w:rFonts w:hint="eastAsia"/>
        </w:rPr>
        <w:br/>
      </w:r>
      <w:r>
        <w:rPr>
          <w:rFonts w:hint="eastAsia"/>
        </w:rPr>
        <w:t>　　7.4 铁-59产业链分析-下游</w:t>
      </w:r>
      <w:r>
        <w:rPr>
          <w:rFonts w:hint="eastAsia"/>
        </w:rPr>
        <w:br/>
      </w:r>
      <w:r>
        <w:rPr>
          <w:rFonts w:hint="eastAsia"/>
        </w:rPr>
        <w:t>　　7.5 铁-59行业采购模式</w:t>
      </w:r>
      <w:r>
        <w:rPr>
          <w:rFonts w:hint="eastAsia"/>
        </w:rPr>
        <w:br/>
      </w:r>
      <w:r>
        <w:rPr>
          <w:rFonts w:hint="eastAsia"/>
        </w:rPr>
        <w:t>　　7.6 铁-59行业生产模式</w:t>
      </w:r>
      <w:r>
        <w:rPr>
          <w:rFonts w:hint="eastAsia"/>
        </w:rPr>
        <w:br/>
      </w:r>
      <w:r>
        <w:rPr>
          <w:rFonts w:hint="eastAsia"/>
        </w:rPr>
        <w:t>　　7.7 铁-59行业销售模式及销售渠道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中国本土铁-59产能、产量分析</w:t>
      </w:r>
      <w:r>
        <w:rPr>
          <w:rFonts w:hint="eastAsia"/>
        </w:rPr>
        <w:br/>
      </w:r>
      <w:r>
        <w:rPr>
          <w:rFonts w:hint="eastAsia"/>
        </w:rPr>
        <w:t>　　8.1 中国铁-59供需现状及预测（2021-2032）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中国铁-59产能、产量、产能利用率及发展趋势（2021-2032）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中国铁-59产量、市场需求量及发展趋势（2021-2032）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中国铁-59进出口分析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中国市场铁-59主要进口来源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中国市场铁-59主要出口目的地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不同产品类型铁-59市场规模2021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不同应用铁-59市场规模2021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中国市场主要厂商铁-59销量（2021-2026）&amp;（毫居里）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4： 中国市场主要厂商铁-59销量市场份额（2021-2026）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中国市场主要厂商铁-59收入（2021-2026）&amp;（万元）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中国市场主要厂商铁-59收入份额（2021-2026）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2025年中国主要生产商铁-59收入排名（万元）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中国市场主要厂商铁-59价格（2021-2026）&amp;（美元/毫居里）</w:t>
      </w:r>
      <w:r>
        <w:rPr>
          <w:rFonts w:hint="eastAsia"/>
        </w:rPr>
        <w:br/>
      </w:r>
      <w:r>
        <w:rPr>
          <w:rFonts w:hint="eastAsia"/>
        </w:rPr>
        <w:t>　　表 9： 中国市场主要厂商铁-59总部及产地分布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中国市场主要厂商成立时间及铁-59商业化日期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中国市场主要厂商铁-59产品类型及应用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2025年中国市场铁-59主要厂商市场地位（第一梯队、第二梯队和第三梯队）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铁-59市场投资、并购等现状分析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铁-59生产基地、总部、竞争对手及市场地位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铁-59产品规格、参数及市场应用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铁-59销量（毫居里）、收入（万元）、价格（美元/毫居里）及毛利率（2021-2026）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铁-59生产基地、总部、竞争对手及市场地位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铁-59产品规格、参数及市场应用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铁-59销量（毫居里）、收入（万元）、价格（美元/毫居里）及毛利率（2021-2026）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铁-59生产基地、总部、竞争对手及市场地位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铁-59产品规格、参数及市场应用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铁-59销量（毫居里）、收入（万元）、价格（美元/毫居里）及毛利率（2021-2026）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中国市场不同产品类型铁-59销量（2021-2026）&amp;（毫居里）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中国市场不同产品类型铁-59销量市场份额（2021-2026）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中国市场不同产品类型铁-59销量预测（2027-2032）&amp;（毫居里）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中国市场不同产品类型铁-59销量市场份额预测（2027-2032）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中国市场不同产品类型铁-59规模（2021-2026）&amp;（万元）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中国市场不同产品类型铁-59规模市场份额（2021-2026）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中国市场不同产品类型铁-59规模预测（2027-2032）&amp;（万元）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中国市场不同产品类型铁-59规模市场份额预测（2027-2032）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中国市场不同应用铁-59销量（2021-2026）&amp;（毫居里）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38： 中国市场不同应用铁-59销量市场份额（2021-2026）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中国市场不同应用铁-59销量预测（2027-2032）&amp;（毫居里）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40： 中国市场不同应用铁-59销量市场份额预测（2027-2032）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中国市场不同应用铁-59规模（2021-2026）&amp;（万元）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中国市场不同应用铁-59规模市场份额（2021-2026）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中国市场不同应用铁-59规模预测（2027-2032）&amp;（万元）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中国市场不同应用铁-59规模市场份额预测（2027-2032）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铁-59行业发展分析---发展趋势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铁-59行业发展分析---厂商壁垒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铁-59行业发展分析---驱动因素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铁-59行业发展分析---制约因素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铁-59行业相关重点政策一览</w:t>
      </w:r>
      <w:r>
        <w:rPr>
          <w:rFonts w:hint="eastAsia"/>
        </w:rPr>
        <w:br/>
      </w:r>
      <w:r>
        <w:rPr>
          <w:rFonts w:hint="eastAsia"/>
        </w:rPr>
        <w:t>　　表 50： 铁-59行业供应链分析</w:t>
      </w:r>
      <w:r>
        <w:rPr>
          <w:rFonts w:hint="eastAsia"/>
        </w:rPr>
        <w:br/>
      </w:r>
      <w:r>
        <w:rPr>
          <w:rFonts w:hint="eastAsia"/>
        </w:rPr>
        <w:t>　　表 51： 铁-59上游原料供应商</w:t>
      </w:r>
      <w:r>
        <w:rPr>
          <w:rFonts w:hint="eastAsia"/>
        </w:rPr>
        <w:br/>
      </w:r>
      <w:r>
        <w:rPr>
          <w:rFonts w:hint="eastAsia"/>
        </w:rPr>
        <w:t>　　表 52： 铁-59行业主要下游客户</w:t>
      </w:r>
      <w:r>
        <w:rPr>
          <w:rFonts w:hint="eastAsia"/>
        </w:rPr>
        <w:br/>
      </w:r>
      <w:r>
        <w:rPr>
          <w:rFonts w:hint="eastAsia"/>
        </w:rPr>
        <w:t>　　表 53： 铁-59典型经销商</w:t>
      </w:r>
      <w:r>
        <w:rPr>
          <w:rFonts w:hint="eastAsia"/>
        </w:rPr>
        <w:br/>
      </w:r>
      <w:r>
        <w:rPr>
          <w:rFonts w:hint="eastAsia"/>
        </w:rPr>
        <w:t>　　表 54： 中国铁-59产量、销量、进口量及出口量（2021-2026）&amp;（毫居里）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55： 中国铁-59产量、销量、进口量及出口量预测（2027-2032）&amp;（毫居里）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56： 中国市场铁-59主要进口来源</w:t>
      </w:r>
      <w:r>
        <w:rPr>
          <w:rFonts w:hint="eastAsia"/>
        </w:rPr>
        <w:br/>
      </w:r>
      <w:r>
        <w:rPr>
          <w:rFonts w:hint="eastAsia"/>
        </w:rPr>
        <w:t>　　表 57： 中国市场铁-59主要出口目的地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铁-59产品图片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中国不同产品类型铁-59市场规模市场份额2025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金属氧化物产品图片</w:t>
      </w:r>
      <w:r>
        <w:rPr>
          <w:rFonts w:hint="eastAsia"/>
        </w:rPr>
        <w:br/>
      </w:r>
      <w:r>
        <w:rPr>
          <w:rFonts w:hint="eastAsia"/>
        </w:rPr>
        <w:t>　　图 4： 溶液产品图片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中国不同应用铁-59市场份额2025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生物研究</w:t>
      </w:r>
      <w:r>
        <w:rPr>
          <w:rFonts w:hint="eastAsia"/>
        </w:rPr>
        <w:br/>
      </w:r>
      <w:r>
        <w:rPr>
          <w:rFonts w:hint="eastAsia"/>
        </w:rPr>
        <w:t>　　图 7： 医学研究</w:t>
      </w:r>
      <w:r>
        <w:rPr>
          <w:rFonts w:hint="eastAsia"/>
        </w:rPr>
        <w:br/>
      </w:r>
      <w:r>
        <w:rPr>
          <w:rFonts w:hint="eastAsia"/>
        </w:rPr>
        <w:t>　　图 8： 中国市场铁-59市场规模，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中国市场铁-59收入及增长率（2021-2032）&amp;（万元）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中国市场铁-59销量及增长率（2021-2032）&amp;（毫居里）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2025年中国市场主要厂商铁-59销量市场份额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2025年中国市场主要厂商铁-59收入市场份额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2025年中国市场前五大厂商铁-59市场份额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2025年中国市场铁-59第一梯队、第二梯队和第三梯队厂商（品牌）及市场份额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中国市场不同产品类型铁-59价格走势（2021-2032）&amp;（美元/毫居里）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16： 中国市场不同应用铁-59价格走势（2021-2032）&amp;（美元/毫居里）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17： 铁-59中国企业SWOT分析</w:t>
      </w:r>
      <w:r>
        <w:rPr>
          <w:rFonts w:hint="eastAsia"/>
        </w:rPr>
        <w:br/>
      </w:r>
      <w:r>
        <w:rPr>
          <w:rFonts w:hint="eastAsia"/>
        </w:rPr>
        <w:t>　　图 18： 铁-59产业链</w:t>
      </w:r>
      <w:r>
        <w:rPr>
          <w:rFonts w:hint="eastAsia"/>
        </w:rPr>
        <w:br/>
      </w:r>
      <w:r>
        <w:rPr>
          <w:rFonts w:hint="eastAsia"/>
        </w:rPr>
        <w:t>　　图 19： 铁-59行业采购模式分析</w:t>
      </w:r>
      <w:r>
        <w:rPr>
          <w:rFonts w:hint="eastAsia"/>
        </w:rPr>
        <w:br/>
      </w:r>
      <w:r>
        <w:rPr>
          <w:rFonts w:hint="eastAsia"/>
        </w:rPr>
        <w:t>　　图 20： 铁-59行业生产模式分析</w:t>
      </w:r>
      <w:r>
        <w:rPr>
          <w:rFonts w:hint="eastAsia"/>
        </w:rPr>
        <w:br/>
      </w:r>
      <w:r>
        <w:rPr>
          <w:rFonts w:hint="eastAsia"/>
        </w:rPr>
        <w:t>　　图 21： 铁-59行业销售模式分析</w:t>
      </w:r>
      <w:r>
        <w:rPr>
          <w:rFonts w:hint="eastAsia"/>
        </w:rPr>
        <w:br/>
      </w:r>
      <w:r>
        <w:rPr>
          <w:rFonts w:hint="eastAsia"/>
        </w:rPr>
        <w:t>　　图 22： 中国铁-59产能、产量、产能利用率及发展趋势（2021-2032）&amp;（毫居里）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23： 中国铁-59产量、市场需求量及发展趋势（2021-2032）&amp;（毫居里）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6f3e3387a4924" w:history="1">
        <w:r>
          <w:rPr>
            <w:rStyle w:val="Hyperlink"/>
          </w:rPr>
          <w:t>2026-2032年中国铁-59行业研究与前景分析报告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6f3e3387a4924" w:history="1">
        <w:r>
          <w:rPr>
            <w:rStyle w:val="Hyperlink"/>
          </w:rPr>
          <w:t>https://www.20087.com/5/78/Tie-59FaZhanQianJingFenXi.html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热点：铁56的半衰期、铁59衰变产物、59式为什么还在服役、铁59的毒性有多强、铁的同位素有哪几个、铁59是什么、铁的半衰期是多久、铁59衰变伽马射线能量、铁研391玉米种子简介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ba0b89ed642bc" w:history="1">
      <w:r>
        <w:rPr>
          <w:rStyle w:val="Hyperlink"/>
        </w:rPr>
        <w:t>2026-2032年中国铁-59行业研究与前景分析报告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ie-59FaZhanQianJingFenXi.html" TargetMode="External" Id="R2286f3e3387a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ie-59FaZhanQianJingFenXi.html" TargetMode="External" Id="R5c3ba0b89ed6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2026-01-17T07:23:59Z</dcterms:created>
  <dcterms:modified xsi:type="dcterms:W3CDTF">2026-01-17T08:23:59Z</dcterms:modified>
  <dc:subject>2026-2032年中国铁-59行业研究与前景分析报告</dc:subject>
  <dc:title>2026-2032年中国铁-59行业研究与前景分析报告</dc:title>
  <cp:keywords>2026-2032年中国铁-59行业研究与前景分析报告</cp:keywords>
  <dc:description>2026-2032年中国铁-59行业研究与前景分析报告</dc:description>
</cp:coreProperties>
</file>