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41feec34e4123" w:history="1">
              <w:r>
                <w:rPr>
                  <w:rStyle w:val="Hyperlink"/>
                </w:rPr>
                <w:t>2024-2030年中国鼻炎药行业发展现状调研与发展趋势分析报告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41feec34e4123" w:history="1">
              <w:r>
                <w:rPr>
                  <w:rStyle w:val="Hyperlink"/>
                </w:rPr>
                <w:t>2024-2030年中国鼻炎药行业发展现状调研与发展趋势分析报告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41feec34e4123" w:history="1">
                <w:r>
                  <w:rPr>
                    <w:rStyle w:val="Hyperlink"/>
                  </w:rPr>
                  <w:t>https://www.20087.com/M_YiLiaoBaoJian/85/BiYanYaoWeiLaiFaZhanQuShi.html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物市场涵盖了从非处方药到处方药的广泛产品，包括抗组胺药、皮质类固醇鼻喷雾、去充血剂和免疫疗法等。近年来，随着过敏性鼻炎发病率的增加和消费者自我诊疗趋势的增强，非处方鼻炎药的市场增长显著。同时，针对难治性鼻炎的生物制剂和新型治疗方式的开发，为重度患者提供了更多选择。</w:t>
      </w:r>
      <w:r>
        <w:rPr>
          <w:rFonts w:hint="eastAsia"/>
        </w:rPr>
        <w:br/>
      </w:r>
      <w:r>
        <w:rPr>
          <w:rFonts w:hint="eastAsia"/>
        </w:rPr>
        <w:t>　　未来，鼻炎药的研发将更加侧重于精准治疗和长期管理。基于遗传学和免疫学的新型药物，如靶向特定炎症介质的抗体，将提供更有效的症状控制。同时，数字化健康工具和远程医疗服务的整合，将改善患者监测和个性化治疗计划的制定。此外，对药物副作用和长期使用安全性的关注，将推动更温和和持久作用机制的药物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41feec34e4123" w:history="1">
        <w:r>
          <w:rPr>
            <w:rStyle w:val="Hyperlink"/>
          </w:rPr>
          <w:t>2024-2030年中国鼻炎药行业发展现状调研与发展趋势分析报告</w:t>
        </w:r>
      </w:hyperlink>
      <w:r>
        <w:rPr>
          <w:rFonts w:hint="eastAsia"/>
        </w:rPr>
        <w:t>》基于权威机构及鼻炎药相关协会等渠道的资料数据，全方位分析了鼻炎药行业的现状、市场需求及市场规模。鼻炎药报告详细探讨了产业链结构、价格趋势，并对鼻炎药各细分市场进行了研究。同时，预测了鼻炎药市场前景与发展趋势，剖析了品牌竞争状态、市场集中度，以及鼻炎药重点企业的表现。此外，鼻炎药报告还揭示了行业发展的潜在风险与机遇，为鼻炎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鼻炎药相关基础概述</w:t>
      </w:r>
      <w:r>
        <w:rPr>
          <w:rFonts w:hint="eastAsia"/>
        </w:rPr>
        <w:br/>
      </w:r>
      <w:r>
        <w:rPr>
          <w:rFonts w:hint="eastAsia"/>
        </w:rPr>
        <w:t>　　第一节 鼻炎的中西医分类及流行病趋势</w:t>
      </w:r>
      <w:r>
        <w:rPr>
          <w:rFonts w:hint="eastAsia"/>
        </w:rPr>
        <w:br/>
      </w:r>
      <w:r>
        <w:rPr>
          <w:rFonts w:hint="eastAsia"/>
        </w:rPr>
        <w:t>　　　　一、鼻炎症中西医临床分类</w:t>
      </w:r>
      <w:r>
        <w:rPr>
          <w:rFonts w:hint="eastAsia"/>
        </w:rPr>
        <w:br/>
      </w:r>
      <w:r>
        <w:rPr>
          <w:rFonts w:hint="eastAsia"/>
        </w:rPr>
        <w:t>　　　　二、变应性鼻炎的流行病趋势</w:t>
      </w:r>
      <w:r>
        <w:rPr>
          <w:rFonts w:hint="eastAsia"/>
        </w:rPr>
        <w:br/>
      </w:r>
      <w:r>
        <w:rPr>
          <w:rFonts w:hint="eastAsia"/>
        </w:rPr>
        <w:t>　　　　三、鼻窦炎流行病学特征</w:t>
      </w:r>
      <w:r>
        <w:rPr>
          <w:rFonts w:hint="eastAsia"/>
        </w:rPr>
        <w:br/>
      </w:r>
      <w:r>
        <w:rPr>
          <w:rFonts w:hint="eastAsia"/>
        </w:rPr>
        <w:t>　　第二节 鼻炎治疗药物分类及作用机理</w:t>
      </w:r>
      <w:r>
        <w:rPr>
          <w:rFonts w:hint="eastAsia"/>
        </w:rPr>
        <w:br/>
      </w:r>
      <w:r>
        <w:rPr>
          <w:rFonts w:hint="eastAsia"/>
        </w:rPr>
        <w:t>　　　　一、鼻用皮质类固醇激素</w:t>
      </w:r>
      <w:r>
        <w:rPr>
          <w:rFonts w:hint="eastAsia"/>
        </w:rPr>
        <w:br/>
      </w:r>
      <w:r>
        <w:rPr>
          <w:rFonts w:hint="eastAsia"/>
        </w:rPr>
        <w:t>　　　　二、抗组织胺类</w:t>
      </w:r>
      <w:r>
        <w:rPr>
          <w:rFonts w:hint="eastAsia"/>
        </w:rPr>
        <w:br/>
      </w:r>
      <w:r>
        <w:rPr>
          <w:rFonts w:hint="eastAsia"/>
        </w:rPr>
        <w:t>　　　　三、抗白三烯药物</w:t>
      </w:r>
      <w:r>
        <w:rPr>
          <w:rFonts w:hint="eastAsia"/>
        </w:rPr>
        <w:br/>
      </w:r>
      <w:r>
        <w:rPr>
          <w:rFonts w:hint="eastAsia"/>
        </w:rPr>
        <w:t>　　　　四、抗变态反应药物</w:t>
      </w:r>
      <w:r>
        <w:rPr>
          <w:rFonts w:hint="eastAsia"/>
        </w:rPr>
        <w:br/>
      </w:r>
      <w:r>
        <w:rPr>
          <w:rFonts w:hint="eastAsia"/>
        </w:rPr>
        <w:t>　　　　五、抗胆碱药</w:t>
      </w:r>
      <w:r>
        <w:rPr>
          <w:rFonts w:hint="eastAsia"/>
        </w:rPr>
        <w:br/>
      </w:r>
      <w:r>
        <w:rPr>
          <w:rFonts w:hint="eastAsia"/>
        </w:rPr>
        <w:t>　　　　六、减充血药</w:t>
      </w:r>
      <w:r>
        <w:rPr>
          <w:rFonts w:hint="eastAsia"/>
        </w:rPr>
        <w:br/>
      </w:r>
      <w:r>
        <w:rPr>
          <w:rFonts w:hint="eastAsia"/>
        </w:rPr>
        <w:t>　　　　七、鼻窦炎治疗药物</w:t>
      </w:r>
      <w:r>
        <w:rPr>
          <w:rFonts w:hint="eastAsia"/>
        </w:rPr>
        <w:br/>
      </w:r>
      <w:r>
        <w:rPr>
          <w:rFonts w:hint="eastAsia"/>
        </w:rPr>
        <w:t>　　第三节 鼻炎的中医治疗用药</w:t>
      </w:r>
      <w:r>
        <w:rPr>
          <w:rFonts w:hint="eastAsia"/>
        </w:rPr>
        <w:br/>
      </w:r>
      <w:r>
        <w:rPr>
          <w:rFonts w:hint="eastAsia"/>
        </w:rPr>
        <w:t>　　　　一、变应性鼻炎的中医治疗用药</w:t>
      </w:r>
      <w:r>
        <w:rPr>
          <w:rFonts w:hint="eastAsia"/>
        </w:rPr>
        <w:br/>
      </w:r>
      <w:r>
        <w:rPr>
          <w:rFonts w:hint="eastAsia"/>
        </w:rPr>
        <w:t>　　　　二、急性鼻炎和慢性鼻炎的中医辨证用药</w:t>
      </w:r>
      <w:r>
        <w:rPr>
          <w:rFonts w:hint="eastAsia"/>
        </w:rPr>
        <w:br/>
      </w:r>
      <w:r>
        <w:rPr>
          <w:rFonts w:hint="eastAsia"/>
        </w:rPr>
        <w:t>　　　　三、鼻窦炎的中医治疗用药</w:t>
      </w:r>
      <w:r>
        <w:rPr>
          <w:rFonts w:hint="eastAsia"/>
        </w:rPr>
        <w:br/>
      </w:r>
      <w:r>
        <w:rPr>
          <w:rFonts w:hint="eastAsia"/>
        </w:rPr>
        <w:t>　　　　四、萎缩性鼻炎和干燥性鼻炎</w:t>
      </w:r>
      <w:r>
        <w:rPr>
          <w:rFonts w:hint="eastAsia"/>
        </w:rPr>
        <w:br/>
      </w:r>
      <w:r>
        <w:rPr>
          <w:rFonts w:hint="eastAsia"/>
        </w:rPr>
        <w:t>　　　　五、鼻前庭炎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2024年中国医药行业运行走势剖析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2024年中国医药行业的发展态势分析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2024年中国医药行业发展存在的问题及对策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2024年中国鼻炎药行业市场发展环境解析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2024年中国鼻炎药市场政策环境分析</w:t>
      </w:r>
      <w:r>
        <w:rPr>
          <w:rFonts w:hint="eastAsia"/>
        </w:rPr>
        <w:br/>
      </w:r>
      <w:r>
        <w:rPr>
          <w:rFonts w:hint="eastAsia"/>
        </w:rPr>
        <w:t>　　　　一、药品GMP认证管理办法</w:t>
      </w:r>
      <w:r>
        <w:rPr>
          <w:rFonts w:hint="eastAsia"/>
        </w:rPr>
        <w:br/>
      </w:r>
      <w:r>
        <w:rPr>
          <w:rFonts w:hint="eastAsia"/>
        </w:rPr>
        <w:t>　　　　二、《进口药品管理办法》</w:t>
      </w:r>
      <w:r>
        <w:rPr>
          <w:rFonts w:hint="eastAsia"/>
        </w:rPr>
        <w:br/>
      </w:r>
      <w:r>
        <w:rPr>
          <w:rFonts w:hint="eastAsia"/>
        </w:rPr>
        <w:t>　　第三节 2024年中国鼻炎药市场社会环境分析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2024年中国鼻炎药行业运行情况解读</w:t>
      </w:r>
      <w:r>
        <w:rPr>
          <w:rFonts w:hint="eastAsia"/>
        </w:rPr>
        <w:br/>
      </w:r>
      <w:r>
        <w:rPr>
          <w:rFonts w:hint="eastAsia"/>
        </w:rPr>
        <w:t>　　第一节 2024年中国鼻炎药行业运行情况</w:t>
      </w:r>
      <w:r>
        <w:rPr>
          <w:rFonts w:hint="eastAsia"/>
        </w:rPr>
        <w:br/>
      </w:r>
      <w:r>
        <w:rPr>
          <w:rFonts w:hint="eastAsia"/>
        </w:rPr>
        <w:t>　　　　一、国际巨头在中国鼻炎药市场分析</w:t>
      </w:r>
      <w:r>
        <w:rPr>
          <w:rFonts w:hint="eastAsia"/>
        </w:rPr>
        <w:br/>
      </w:r>
      <w:r>
        <w:rPr>
          <w:rFonts w:hint="eastAsia"/>
        </w:rPr>
        <w:t>　　　　二、抗过敏性鼻炎用药市场</w:t>
      </w:r>
      <w:r>
        <w:rPr>
          <w:rFonts w:hint="eastAsia"/>
        </w:rPr>
        <w:br/>
      </w:r>
      <w:r>
        <w:rPr>
          <w:rFonts w:hint="eastAsia"/>
        </w:rPr>
        <w:t>　　　　三、中美史克进入鼻炎药物市场</w:t>
      </w:r>
      <w:r>
        <w:rPr>
          <w:rFonts w:hint="eastAsia"/>
        </w:rPr>
        <w:br/>
      </w:r>
      <w:r>
        <w:rPr>
          <w:rFonts w:hint="eastAsia"/>
        </w:rPr>
        <w:t>　　第二节 2024年中国鼻炎药行业供给分析</w:t>
      </w:r>
      <w:r>
        <w:rPr>
          <w:rFonts w:hint="eastAsia"/>
        </w:rPr>
        <w:br/>
      </w:r>
      <w:r>
        <w:rPr>
          <w:rFonts w:hint="eastAsia"/>
        </w:rPr>
        <w:t>　　　　一、厂商产能因素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第三节 2024年中国鼻炎药行业需求分析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2024年中国鼻炎药市场营销渠道动态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一、理论市场规模</w:t>
      </w:r>
      <w:r>
        <w:rPr>
          <w:rFonts w:hint="eastAsia"/>
        </w:rPr>
        <w:br/>
      </w:r>
      <w:r>
        <w:rPr>
          <w:rFonts w:hint="eastAsia"/>
        </w:rPr>
        <w:t>　　　　二、实际市场规模和用药渠道</w:t>
      </w:r>
      <w:r>
        <w:rPr>
          <w:rFonts w:hint="eastAsia"/>
        </w:rPr>
        <w:br/>
      </w:r>
      <w:r>
        <w:rPr>
          <w:rFonts w:hint="eastAsia"/>
        </w:rPr>
        <w:t>　　第二节 医院用药渠道市场特征</w:t>
      </w:r>
      <w:r>
        <w:rPr>
          <w:rFonts w:hint="eastAsia"/>
        </w:rPr>
        <w:br/>
      </w:r>
      <w:r>
        <w:rPr>
          <w:rFonts w:hint="eastAsia"/>
        </w:rPr>
        <w:t>　　　　一、羟甲唑啉</w:t>
      </w:r>
      <w:r>
        <w:rPr>
          <w:rFonts w:hint="eastAsia"/>
        </w:rPr>
        <w:br/>
      </w:r>
      <w:r>
        <w:rPr>
          <w:rFonts w:hint="eastAsia"/>
        </w:rPr>
        <w:t>　　　　二、左卡巴斯汀</w:t>
      </w:r>
      <w:r>
        <w:rPr>
          <w:rFonts w:hint="eastAsia"/>
        </w:rPr>
        <w:br/>
      </w:r>
      <w:r>
        <w:rPr>
          <w:rFonts w:hint="eastAsia"/>
        </w:rPr>
        <w:t>　　　　三、千柏鼻炎片</w:t>
      </w:r>
      <w:r>
        <w:rPr>
          <w:rFonts w:hint="eastAsia"/>
        </w:rPr>
        <w:br/>
      </w:r>
      <w:r>
        <w:rPr>
          <w:rFonts w:hint="eastAsia"/>
        </w:rPr>
        <w:t>　　　　四、鼻舒适</w:t>
      </w:r>
      <w:r>
        <w:rPr>
          <w:rFonts w:hint="eastAsia"/>
        </w:rPr>
        <w:br/>
      </w:r>
      <w:r>
        <w:rPr>
          <w:rFonts w:hint="eastAsia"/>
        </w:rPr>
        <w:t>　　　　五、鼻炎康</w:t>
      </w:r>
      <w:r>
        <w:rPr>
          <w:rFonts w:hint="eastAsia"/>
        </w:rPr>
        <w:br/>
      </w:r>
      <w:r>
        <w:rPr>
          <w:rFonts w:hint="eastAsia"/>
        </w:rPr>
        <w:t>　　第三节 零售终端市场特征</w:t>
      </w:r>
      <w:r>
        <w:rPr>
          <w:rFonts w:hint="eastAsia"/>
        </w:rPr>
        <w:br/>
      </w:r>
      <w:r>
        <w:rPr>
          <w:rFonts w:hint="eastAsia"/>
        </w:rPr>
        <w:t>　　　　一、零售市场中成药占绝对优势</w:t>
      </w:r>
      <w:r>
        <w:rPr>
          <w:rFonts w:hint="eastAsia"/>
        </w:rPr>
        <w:br/>
      </w:r>
      <w:r>
        <w:rPr>
          <w:rFonts w:hint="eastAsia"/>
        </w:rPr>
        <w:t>　　　　二、化学药主"外"，中成药主"内"</w:t>
      </w:r>
      <w:r>
        <w:rPr>
          <w:rFonts w:hint="eastAsia"/>
        </w:rPr>
        <w:br/>
      </w:r>
      <w:r>
        <w:rPr>
          <w:rFonts w:hint="eastAsia"/>
        </w:rPr>
        <w:t>　　　　三、化学药集中在进口品牌</w:t>
      </w:r>
      <w:r>
        <w:rPr>
          <w:rFonts w:hint="eastAsia"/>
        </w:rPr>
        <w:br/>
      </w:r>
      <w:r>
        <w:rPr>
          <w:rFonts w:hint="eastAsia"/>
        </w:rPr>
        <w:t>　　　　四、中成药品牌分散</w:t>
      </w:r>
      <w:r>
        <w:rPr>
          <w:rFonts w:hint="eastAsia"/>
        </w:rPr>
        <w:br/>
      </w:r>
      <w:r>
        <w:rPr>
          <w:rFonts w:hint="eastAsia"/>
        </w:rPr>
        <w:t>　　　　五、我国鼻炎用药的市场潜力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2024年中国鼻炎药行业下游分析</w:t>
      </w:r>
      <w:r>
        <w:rPr>
          <w:rFonts w:hint="eastAsia"/>
        </w:rPr>
        <w:br/>
      </w:r>
      <w:r>
        <w:rPr>
          <w:rFonts w:hint="eastAsia"/>
        </w:rPr>
        <w:t>　　第一节 医药连锁行业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二、老百姓大药房</w:t>
      </w:r>
      <w:r>
        <w:rPr>
          <w:rFonts w:hint="eastAsia"/>
        </w:rPr>
        <w:br/>
      </w:r>
      <w:r>
        <w:rPr>
          <w:rFonts w:hint="eastAsia"/>
        </w:rPr>
        <w:t>　　第二节 医疗服务机构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二、北京急救中心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2024年中国鼻炎药市场营销策略分析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2024年中国鼻炎药行业市场竞争格局分析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2024年中国鼻炎药行业竞争现状分析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二、中外竞争对比分析</w:t>
      </w:r>
      <w:r>
        <w:rPr>
          <w:rFonts w:hint="eastAsia"/>
        </w:rPr>
        <w:br/>
      </w:r>
      <w:r>
        <w:rPr>
          <w:rFonts w:hint="eastAsia"/>
        </w:rPr>
        <w:t>　　　　三、鼻炎药品牌竞争分析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2024年中国鼻炎药产业集中度分析</w:t>
      </w:r>
      <w:r>
        <w:rPr>
          <w:rFonts w:hint="eastAsia"/>
        </w:rPr>
        <w:br/>
      </w:r>
      <w:r>
        <w:rPr>
          <w:rFonts w:hint="eastAsia"/>
        </w:rPr>
        <w:t>　　　　一、生产集中度分析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2024年中国鼻炎药企业提升竞争力策略分析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2024-2030年中国鼻炎药行业竞争趋势分析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2024年中国鼻炎药重点企业竞争力及关键性数据分析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四川迪康科技药业股份有限公司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广西博科药业有限公司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河南龙都药业有限公司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福建省泉州罗裳山制药厂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河北路德医疗器械有限公司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通化华辰药业股份有限公司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2024-2030年中国鼻炎药产业发展前景预测分析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2024-2030年中国鼻炎药产业发展前景分析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一、中国鼻炎药市场规模预测</w:t>
      </w:r>
      <w:r>
        <w:rPr>
          <w:rFonts w:hint="eastAsia"/>
        </w:rPr>
        <w:br/>
      </w:r>
      <w:r>
        <w:rPr>
          <w:rFonts w:hint="eastAsia"/>
        </w:rPr>
        <w:t>　　　　二、中国鼻炎药价格预测</w:t>
      </w:r>
      <w:r>
        <w:rPr>
          <w:rFonts w:hint="eastAsia"/>
        </w:rPr>
        <w:br/>
      </w:r>
      <w:r>
        <w:rPr>
          <w:rFonts w:hint="eastAsia"/>
        </w:rPr>
        <w:t>　　　　三、中国鼻炎药增长速度预测分析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2024-2030年中国鼻炎药市场竞争格局预测分析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2024-2030年中国鼻炎药投资机会与风险分析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2024-2030年中国鼻炎药投资机会分析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2024-2030年中国鼻炎药投资风险分析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成都森科制药有限公司负债指标走势图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福建省泉州罗裳山制药厂经营收入走势图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福建省泉州罗裳山制药厂盈利指标走势图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福建省泉州罗裳山制药厂负债情况图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福建省泉州罗裳山制药厂负债指标走势图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41feec34e4123" w:history="1">
        <w:r>
          <w:rPr>
            <w:rStyle w:val="Hyperlink"/>
          </w:rPr>
          <w:t>2024-2030年中国鼻炎药行业发展现状调研与发展趋势分析报告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41feec34e4123" w:history="1">
        <w:r>
          <w:rPr>
            <w:rStyle w:val="Hyperlink"/>
          </w:rPr>
          <w:t>https://www.20087.com/M_YiLiaoBaoJian/85/BiYanYaoWeiLaiFaZhanQuShi.html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04606816f401c" w:history="1">
      <w:r>
        <w:rPr>
          <w:rStyle w:val="Hyperlink"/>
        </w:rPr>
        <w:t>2024-2030年中国鼻炎药行业发展现状调研与发展趋势分析报告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BiYanYaoWeiLaiFaZhanQuShi.html" TargetMode="External" Id="Rd3c41feec34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BiYanYaoWeiLaiFaZhanQuShi.html" TargetMode="External" Id="Red704606816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2024-05-04T03:45:00Z</dcterms:created>
  <dcterms:modified xsi:type="dcterms:W3CDTF">2024-05-04T04:45:00Z</dcterms:modified>
  <dc:subject>2024-2030年中国鼻炎药行业发展现状调研与发展趋势分析报告</dc:subject>
  <dc:title>2024-2030年中国鼻炎药行业发展现状调研与发展趋势分析报告</dc:title>
  <cp:keywords>2024-2030年中国鼻炎药行业发展现状调研与发展趋势分析报告</cp:keywords>
  <dc:description>2024-2030年中国鼻炎药行业发展现状调研与发展趋势分析报告</dc:description>
</cp:coreProperties>
</file>