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0a97f145d4767" w:history="1">
              <w:r>
                <w:rPr>
                  <w:rStyle w:val="Hyperlink"/>
                </w:rPr>
                <w:t>2025-2031年中国医疗信息化市场全面调研与发展趋势预测报告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0a97f145d4767" w:history="1">
              <w:r>
                <w:rPr>
                  <w:rStyle w:val="Hyperlink"/>
                </w:rPr>
                <w:t>2025-2031年中国医疗信息化市场全面调研与发展趋势预测报告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0a97f145d4767" w:history="1">
                <w:r>
                  <w:rPr>
                    <w:rStyle w:val="Hyperlink"/>
                  </w:rPr>
                  <w:t>https://www.20087.com/6/58/YiLiaoXinXiHuaDeFaZhanQuShi.html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通过电子健康记录（EHR）、远程医疗服务和数据分析，极大地提升了医疗服务的效率和质量。云计算和大数据技术的应用，使得医疗机构能够存储和处理海量的患者信息，同时保障数据的安全性和隐私。移动医疗应用程序的兴起，让患者能够更便捷地管理个人健康。</w:t>
      </w:r>
      <w:r>
        <w:rPr>
          <w:rFonts w:hint="eastAsia"/>
        </w:rPr>
        <w:br/>
      </w:r>
      <w:r>
        <w:rPr>
          <w:rFonts w:hint="eastAsia"/>
        </w:rPr>
        <w:t>　　未来，医疗信息化将深度融合人工智能和机器学习技术，实现个性化医疗和精准医学。智能诊断系统将辅助医生做出更准确的判断，而远程手术和虚拟医疗助手将改变医疗服务的地理限制。区块链技术的应用将确保医疗数据的完整性和不可篡改性，增强患者信任。此外，跨机构的数据共享将促进研究合作和公共卫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0a97f145d4767" w:history="1">
        <w:r>
          <w:rPr>
            <w:rStyle w:val="Hyperlink"/>
          </w:rPr>
          <w:t>2025-2031年中国医疗信息化市场全面调研与发展趋势预测报告</w:t>
        </w:r>
      </w:hyperlink>
      <w:r>
        <w:rPr>
          <w:rFonts w:hint="eastAsia"/>
        </w:rPr>
        <w:t>》基于国家统计局及相关协会的权威数据，系统研究了医疗信息化行业的市场需求、市场规模及产业链现状，分析了医疗信息化价格波动、细分市场动态及重点企业的经营表现，科学预测了医疗信息化市场前景与发展趋势，揭示了潜在需求与投资机会，同时指出了医疗信息化行业可能面临的风险。通过对医疗信息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医疗信息化产业概述</w:t>
      </w:r>
      <w:r>
        <w:rPr>
          <w:rFonts w:hint="eastAsia"/>
        </w:rPr>
        <w:br/>
      </w:r>
      <w:r>
        <w:rPr>
          <w:rFonts w:hint="eastAsia"/>
        </w:rPr>
        <w:t>　　第一节 医疗信息化产业定义</w:t>
      </w:r>
      <w:r>
        <w:rPr>
          <w:rFonts w:hint="eastAsia"/>
        </w:rPr>
        <w:br/>
      </w:r>
      <w:r>
        <w:rPr>
          <w:rFonts w:hint="eastAsia"/>
        </w:rPr>
        <w:t>　　第二节 医疗信息化产业发展历程</w:t>
      </w:r>
      <w:r>
        <w:rPr>
          <w:rFonts w:hint="eastAsia"/>
        </w:rPr>
        <w:br/>
      </w:r>
      <w:r>
        <w:rPr>
          <w:rFonts w:hint="eastAsia"/>
        </w:rPr>
        <w:t>　　第三节 医疗信息化应用领域情况</w:t>
      </w:r>
      <w:r>
        <w:rPr>
          <w:rFonts w:hint="eastAsia"/>
        </w:rPr>
        <w:br/>
      </w:r>
      <w:r>
        <w:rPr>
          <w:rFonts w:hint="eastAsia"/>
        </w:rPr>
        <w:t>　　第四节 医疗信息化产业链分析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2020-2025年世界医疗信息化行业市场运行形势分析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2020-2025年全球医疗信息化行业发展概况</w:t>
      </w:r>
      <w:r>
        <w:rPr>
          <w:rFonts w:hint="eastAsia"/>
        </w:rPr>
        <w:br/>
      </w:r>
      <w:r>
        <w:rPr>
          <w:rFonts w:hint="eastAsia"/>
        </w:rPr>
        <w:t>　　第二节 世界医疗信息化行业发展走势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一、全球医疗信息化行业市场分布情况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二、全球医疗信息化行业发展趋势分析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全球医疗信息化行业重点国家和区域分析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医疗信息化行业经济环境分析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一、医疗信息化行业相关政策</w:t>
      </w:r>
      <w:r>
        <w:rPr>
          <w:rFonts w:hint="eastAsia"/>
        </w:rPr>
        <w:br/>
      </w:r>
      <w:r>
        <w:rPr>
          <w:rFonts w:hint="eastAsia"/>
        </w:rPr>
        <w:t>　　　　二、医疗信息化行业相关标准</w:t>
      </w:r>
      <w:r>
        <w:rPr>
          <w:rFonts w:hint="eastAsia"/>
        </w:rPr>
        <w:br/>
      </w:r>
      <w:r>
        <w:rPr>
          <w:rFonts w:hint="eastAsia"/>
        </w:rPr>
        <w:t>　　第三节 医疗信息化行业其他环境分析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中国医疗信息化行业市场供需状况分析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中国医疗信息化市场规模情况</w:t>
      </w:r>
      <w:r>
        <w:rPr>
          <w:rFonts w:hint="eastAsia"/>
        </w:rPr>
        <w:br/>
      </w:r>
      <w:r>
        <w:rPr>
          <w:rFonts w:hint="eastAsia"/>
        </w:rPr>
        <w:t>　　2025-2031年中国医疗信息化市场规模增速及预测</w:t>
      </w:r>
      <w:r>
        <w:rPr>
          <w:rFonts w:hint="eastAsia"/>
        </w:rPr>
        <w:br/>
      </w:r>
      <w:r>
        <w:rPr>
          <w:rFonts w:hint="eastAsia"/>
        </w:rPr>
        <w:t>　　第二节 中国医疗信息化行业盈利情况分析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中国医疗信息化市场需求状况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一、2020-2025年医疗信息化市场需求情况</w:t>
      </w:r>
      <w:r>
        <w:rPr>
          <w:rFonts w:hint="eastAsia"/>
        </w:rPr>
        <w:br/>
      </w:r>
      <w:r>
        <w:rPr>
          <w:rFonts w:hint="eastAsia"/>
        </w:rPr>
        <w:t>　　　　二、2025年医疗信息化行业市场需求特点分析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三、2025-2031年医疗信息化市场需求预测</w:t>
      </w:r>
      <w:r>
        <w:rPr>
          <w:rFonts w:hint="eastAsia"/>
        </w:rPr>
        <w:br/>
      </w:r>
      <w:r>
        <w:rPr>
          <w:rFonts w:hint="eastAsia"/>
        </w:rPr>
        <w:t>　　第四节 中国医疗信息化行业市场供给状况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一、2020-2025年医疗信息化市场供给情况</w:t>
      </w:r>
      <w:r>
        <w:rPr>
          <w:rFonts w:hint="eastAsia"/>
        </w:rPr>
        <w:br/>
      </w:r>
      <w:r>
        <w:rPr>
          <w:rFonts w:hint="eastAsia"/>
        </w:rPr>
        <w:t>　　　　二、2025年医疗信息化行业市场供给特点分析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三、2025-2031年医疗信息化市场供给预测</w:t>
      </w:r>
      <w:r>
        <w:rPr>
          <w:rFonts w:hint="eastAsia"/>
        </w:rPr>
        <w:br/>
      </w:r>
      <w:r>
        <w:rPr>
          <w:rFonts w:hint="eastAsia"/>
        </w:rPr>
        <w:t>　　第五节 医疗信息化行业市场供需平衡状况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中国医疗信息化行业规模与效益分析预测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医疗信息化行业规模分析及预测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一、2020-2025年医疗信息化行业资产规模变化分析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二、2025-2031年医疗信息化行业资产规模预测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三、2020-2025年医疗信息化行业收入和利润变化分析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四、2025-2031年医疗信息化行业收入和利润预测</w:t>
      </w:r>
      <w:r>
        <w:rPr>
          <w:rFonts w:hint="eastAsia"/>
        </w:rPr>
        <w:br/>
      </w:r>
      <w:r>
        <w:rPr>
          <w:rFonts w:hint="eastAsia"/>
        </w:rPr>
        <w:t>　　第二节 医疗信息化行业效益分析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一、2020-2025年医疗信息化行业三费变化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二、2020-2025年医疗信息化行业效益分析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2020-2025年中国医疗信息化行业重点区域发展分析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华北地区医疗信息化市场分析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东北地区医疗信息化市场分析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华东地区医疗信息化市场分析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华南地区医疗信息化市场分析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其他地区医疗信息化市场分析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医疗信息化行业进出口情况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一、2020-2025年医疗信息化行业进出口情况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三、2025-2031年医疗信息化行业进出口情况预测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2025-2031年医疗信息化行业进出口面临的挑战及对策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医疗信息化行业上、下游市场分析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医疗信息化行业上游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医疗信息化行业下游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天健科技集团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杭州创业软件集团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北京方正众邦数字医疗系统有限公司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2025-2031年医疗信息化行业发展趋势及投资风险分析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当前医疗信息化行业存在的问题</w:t>
      </w:r>
      <w:r>
        <w:rPr>
          <w:rFonts w:hint="eastAsia"/>
        </w:rPr>
        <w:br/>
      </w:r>
      <w:r>
        <w:rPr>
          <w:rFonts w:hint="eastAsia"/>
        </w:rPr>
        <w:t>　　第二节 医疗信息化未来发展预测分析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一、中国医疗信息化发展方向分析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二、2025-2031年中国医疗信息化行业发展规模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三、2025-2031年中国医疗信息化行业发展趋势预测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一、医疗信息化市场竞争风险</w:t>
      </w:r>
      <w:r>
        <w:rPr>
          <w:rFonts w:hint="eastAsia"/>
        </w:rPr>
        <w:br/>
      </w:r>
      <w:r>
        <w:rPr>
          <w:rFonts w:hint="eastAsia"/>
        </w:rPr>
        <w:t>　　　　二、医疗信息化原材料压力风险分析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三、医疗信息化技术风险分析</w:t>
      </w:r>
      <w:r>
        <w:rPr>
          <w:rFonts w:hint="eastAsia"/>
        </w:rPr>
        <w:br/>
      </w:r>
      <w:r>
        <w:rPr>
          <w:rFonts w:hint="eastAsia"/>
        </w:rPr>
        <w:t>　　　　四、医疗信息化政策和体制风险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中国医疗信息化行业营销策略分析</w:t>
      </w:r>
      <w:r>
        <w:rPr>
          <w:rFonts w:hint="eastAsia"/>
        </w:rPr>
        <w:br/>
      </w:r>
      <w:r>
        <w:rPr>
          <w:rFonts w:hint="eastAsia"/>
        </w:rPr>
        <w:t>　　第一节 医疗信息化市场推广策略研究分析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一、做好医疗信息化产品导入</w:t>
      </w:r>
      <w:r>
        <w:rPr>
          <w:rFonts w:hint="eastAsia"/>
        </w:rPr>
        <w:br/>
      </w:r>
      <w:r>
        <w:rPr>
          <w:rFonts w:hint="eastAsia"/>
        </w:rPr>
        <w:t>　　　　二、做好医疗信息化产品组合和产品线决策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三、医疗信息化行业城市市场推广策略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医疗信息化行业渠道营销研究分析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一、医疗信息化行业营销环境分析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二、医疗信息化行业现存的营销渠道分析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三、医疗信息化行业终端市场营销管理策略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医疗信息化行业营销战略研究分析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一、中国医疗信息化行业有效整合营销策略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二、建立医疗信息化行业厂商的双嬴模式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医疗信息化行业发展机会及对策建议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医疗信息化行业风险预警分析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二、医疗信息化产业政策环境风险分析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三、医疗信息化行业市场风险分析</w:t>
      </w:r>
      <w:r>
        <w:rPr>
          <w:rFonts w:hint="eastAsia"/>
        </w:rPr>
        <w:br/>
      </w:r>
      <w:r>
        <w:rPr>
          <w:rFonts w:hint="eastAsia"/>
        </w:rPr>
        <w:t>　　　　四、医疗信息化行业发展风险防范建议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医疗信息化行业发展机会及建议</w:t>
      </w:r>
      <w:r>
        <w:rPr>
          <w:rFonts w:hint="eastAsia"/>
        </w:rPr>
        <w:br/>
      </w:r>
      <w:r>
        <w:rPr>
          <w:rFonts w:hint="eastAsia"/>
        </w:rPr>
        <w:t>　　　　一、医疗信息化行业总体发展机会及发展建议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二、医疗信息化行业并购发展机会及建议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三、医疗信息化市场机会及发展建议</w:t>
      </w:r>
      <w:r>
        <w:rPr>
          <w:rFonts w:hint="eastAsia"/>
        </w:rPr>
        <w:br/>
      </w:r>
      <w:r>
        <w:rPr>
          <w:rFonts w:hint="eastAsia"/>
        </w:rPr>
        <w:t>　　　　四、医疗信息化发展现状及存在问题</w:t>
      </w:r>
      <w:r>
        <w:rPr>
          <w:rFonts w:hint="eastAsia"/>
        </w:rPr>
        <w:br/>
      </w:r>
      <w:r>
        <w:rPr>
          <w:rFonts w:hint="eastAsia"/>
        </w:rPr>
        <w:t>　　　　五、医疗信息化企业应对策略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医疗信息化市场预测及项目投资建议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中国医疗信息化行业生产、营销企业投资运作模式分析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医疗信息化行业外销与内销优势分析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2025-2031年中国互联网+医疗信息化行业市场规模及增长趋势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2025-2031年中国互联网+医疗信息化行业投资规模预测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2025-2031年医疗信息化行业市场盈利预测</w:t>
      </w:r>
      <w:r>
        <w:rPr>
          <w:rFonts w:hint="eastAsia"/>
        </w:rPr>
        <w:br/>
      </w:r>
      <w:r>
        <w:rPr>
          <w:rFonts w:hint="eastAsia"/>
        </w:rPr>
        <w:t>　　第六节 医疗信息化行业项目投资建议</w:t>
      </w:r>
      <w:r>
        <w:rPr>
          <w:rFonts w:hint="eastAsia"/>
        </w:rPr>
        <w:br/>
      </w:r>
      <w:r>
        <w:rPr>
          <w:rFonts w:hint="eastAsia"/>
        </w:rPr>
        <w:t>　　　　一、医疗信息化技术应用注意事项</w:t>
      </w:r>
      <w:r>
        <w:rPr>
          <w:rFonts w:hint="eastAsia"/>
        </w:rPr>
        <w:br/>
      </w:r>
      <w:r>
        <w:rPr>
          <w:rFonts w:hint="eastAsia"/>
        </w:rPr>
        <w:t>　　　　二、医疗信息化项目投资注意事项</w:t>
      </w:r>
      <w:r>
        <w:rPr>
          <w:rFonts w:hint="eastAsia"/>
        </w:rPr>
        <w:br/>
      </w:r>
      <w:r>
        <w:rPr>
          <w:rFonts w:hint="eastAsia"/>
        </w:rPr>
        <w:t>　　　　三、医疗信息化生产开发注意事项</w:t>
      </w:r>
      <w:r>
        <w:rPr>
          <w:rFonts w:hint="eastAsia"/>
        </w:rPr>
        <w:br/>
      </w:r>
      <w:r>
        <w:rPr>
          <w:rFonts w:hint="eastAsia"/>
        </w:rPr>
        <w:t>　　　　四、医疗信息化销售注意事项</w:t>
      </w:r>
      <w:r>
        <w:rPr>
          <w:rFonts w:hint="eastAsia"/>
        </w:rPr>
        <w:br/>
      </w:r>
      <w:r>
        <w:rPr>
          <w:rFonts w:hint="eastAsia"/>
        </w:rPr>
        <w:t>　　第七节 (中⋅智林)建议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医疗信息化行业产业链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2020-2025年中国医疗信息化行业工业总产值情况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0a97f145d4767" w:history="1">
        <w:r>
          <w:rPr>
            <w:rStyle w:val="Hyperlink"/>
          </w:rPr>
          <w:t>2025-2031年中国医疗信息化市场全面调研与发展趋势预测报告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0a97f145d4767" w:history="1">
        <w:r>
          <w:rPr>
            <w:rStyle w:val="Hyperlink"/>
          </w:rPr>
          <w:t>https://www.20087.com/6/58/YiLiaoXinXiHuaDeFaZhanQuShi.html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c7abaf9ea41c5" w:history="1">
      <w:r>
        <w:rPr>
          <w:rStyle w:val="Hyperlink"/>
        </w:rPr>
        <w:t>2025-2031年中国医疗信息化市场全面调研与发展趋势预测报告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iLiaoXinXiHuaDeFaZhanQuShi.html" TargetMode="External" Id="R6850a97f145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iLiaoXinXiHuaDeFaZhanQuShi.html" TargetMode="External" Id="Rc0ac7abaf9ea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2025-03-18T08:14:00Z</dcterms:created>
  <dcterms:modified xsi:type="dcterms:W3CDTF">2025-03-18T09:14:00Z</dcterms:modified>
  <dc:subject>2025-2031年中国医疗信息化市场全面调研与发展趋势预测报告</dc:subject>
  <dc:title>2025-2031年中国医疗信息化市场全面调研与发展趋势预测报告</dc:title>
  <cp:keywords>2025-2031年中国医疗信息化市场全面调研与发展趋势预测报告</cp:keywords>
  <dc:description>2025-2031年中国医疗信息化市场全面调研与发展趋势预测报告</dc:description>
</cp:coreProperties>
</file>