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c06c0622e4c76" w:history="1">
              <w:r>
                <w:rPr>
                  <w:rStyle w:val="Hyperlink"/>
                </w:rPr>
                <w:t>2025-2031年中国手术车行业调研与市场前景报告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c06c0622e4c76" w:history="1">
              <w:r>
                <w:rPr>
                  <w:rStyle w:val="Hyperlink"/>
                </w:rPr>
                <w:t>2025-2031年中国手术车行业调研与市场前景报告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c06c0622e4c76" w:history="1">
                <w:r>
                  <w:rPr>
                    <w:rStyle w:val="Hyperlink"/>
                  </w:rPr>
                  <w:t>https://www.20087.com/6/18/ShouShuCheFaZhanQianJing.html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车是现代化手术室不可或缺的装备之一，用于装载和运送手术所需的器械、药品和设备。近年来，随着医疗技术的进步和对手术室效率与安全性的更高要求，手术车的设计与功能得到了显著提升。现代手术车不仅在材质上采用易清洁、耐腐蚀的不锈钢，还配备了智能化的存储系统和移动定位技术，能够根据手术需求自动调整布局，确保医护人员快速准确地获取所需物品。此外，集成的数字显示屏和通讯设备允许实时监控和远程协作，增强了手术团队的沟通与协调能力。</w:t>
      </w:r>
      <w:r>
        <w:rPr>
          <w:rFonts w:hint="eastAsia"/>
        </w:rPr>
        <w:br/>
      </w:r>
      <w:r>
        <w:rPr>
          <w:rFonts w:hint="eastAsia"/>
        </w:rPr>
        <w:t>　　未来，手术车的发展将更加侧重于集成化、智能化与个性化。集成化意味着将更多的手术辅助系统，如影像设备、生命体征监测仪，直接整合到手术车上，减少手术室内设备的占用空间，提高工作流程的连贯性。智能化体现在手术车将配备更先进的AI辅助系统，能够预测手术需求，自动调整布局和物品位置，甚至在紧急情况下提供智能应急方案。个性化设计则会根据手术类型和医生习惯，提供可定制的布局选项，进一步优化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c06c0622e4c76" w:history="1">
        <w:r>
          <w:rPr>
            <w:rStyle w:val="Hyperlink"/>
          </w:rPr>
          <w:t>2025-2031年中国手术车行业调研与市场前景报告</w:t>
        </w:r>
      </w:hyperlink>
      <w:r>
        <w:rPr>
          <w:rFonts w:hint="eastAsia"/>
        </w:rPr>
        <w:t>》通过详实的数据分析，全面解析了手术车行业的市场规模、需求动态及价格趋势，深入探讨了手术车产业链上下游的协同关系与竞争格局变化。报告对手术车细分市场进行精准划分，结合重点企业研究，揭示了品牌影响力与市场集中度的现状，为行业参与者提供了清晰的竞争态势洞察。同时，报告结合宏观经济环境、技术发展路径及消费者需求演变，科学预测了手术车行业的未来发展方向，并针对潜在风险提出了切实可行的应对策略。报告为手术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手术车行业界定</w:t>
      </w:r>
      <w:r>
        <w:rPr>
          <w:rFonts w:hint="eastAsia"/>
        </w:rPr>
        <w:br/>
      </w:r>
      <w:r>
        <w:rPr>
          <w:rFonts w:hint="eastAsia"/>
        </w:rPr>
        <w:t>　　第一节 手术车行业定义</w:t>
      </w:r>
      <w:r>
        <w:rPr>
          <w:rFonts w:hint="eastAsia"/>
        </w:rPr>
        <w:br/>
      </w:r>
      <w:r>
        <w:rPr>
          <w:rFonts w:hint="eastAsia"/>
        </w:rPr>
        <w:t>　　第二节 手术车行业特点分析</w:t>
      </w:r>
      <w:r>
        <w:rPr>
          <w:rFonts w:hint="eastAsia"/>
        </w:rPr>
        <w:br/>
      </w:r>
      <w:r>
        <w:rPr>
          <w:rFonts w:hint="eastAsia"/>
        </w:rPr>
        <w:t>　　第三节 手术车行业发展历程</w:t>
      </w:r>
      <w:r>
        <w:rPr>
          <w:rFonts w:hint="eastAsia"/>
        </w:rPr>
        <w:br/>
      </w:r>
      <w:r>
        <w:rPr>
          <w:rFonts w:hint="eastAsia"/>
        </w:rPr>
        <w:t>　　第四节 手术车产业链分析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2024-2025年全球手术车行业发展态势分析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全球手术车行业总体情况</w:t>
      </w:r>
      <w:r>
        <w:rPr>
          <w:rFonts w:hint="eastAsia"/>
        </w:rPr>
        <w:br/>
      </w:r>
      <w:r>
        <w:rPr>
          <w:rFonts w:hint="eastAsia"/>
        </w:rPr>
        <w:t>　　第二节 手术车行业重点国家、地区市场分析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全球手术车行业发展前景预测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2024-2025年中国手术车行业发展环境分析</w:t>
      </w:r>
      <w:r>
        <w:rPr>
          <w:rFonts w:hint="eastAsia"/>
        </w:rPr>
        <w:br/>
      </w:r>
      <w:r>
        <w:rPr>
          <w:rFonts w:hint="eastAsia"/>
        </w:rPr>
        <w:t>　　第一节 手术车行业经济环境分析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手术车行业政策环境分析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一、手术车行业相关政策</w:t>
      </w:r>
      <w:r>
        <w:rPr>
          <w:rFonts w:hint="eastAsia"/>
        </w:rPr>
        <w:br/>
      </w:r>
      <w:r>
        <w:rPr>
          <w:rFonts w:hint="eastAsia"/>
        </w:rPr>
        <w:t>　　　　二、手术车行业相关标准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手术车行业技术发展现状及趋势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当前我国手术车技术发展现状</w:t>
      </w:r>
      <w:r>
        <w:rPr>
          <w:rFonts w:hint="eastAsia"/>
        </w:rPr>
        <w:br/>
      </w:r>
      <w:r>
        <w:rPr>
          <w:rFonts w:hint="eastAsia"/>
        </w:rPr>
        <w:t>　　第二节 中外手术车技术差距及产生差距的主要原因分析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提高我国手术车技术的对策</w:t>
      </w:r>
      <w:r>
        <w:rPr>
          <w:rFonts w:hint="eastAsia"/>
        </w:rPr>
        <w:br/>
      </w:r>
      <w:r>
        <w:rPr>
          <w:rFonts w:hint="eastAsia"/>
        </w:rPr>
        <w:t>　　第四节 我国手术车研发、设计发展趋势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一、2019-2024年手术车行业市场需求情况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中国手术车行业产量情况分析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一、2019-2024年手术车行业产量统计</w:t>
      </w:r>
      <w:r>
        <w:rPr>
          <w:rFonts w:hint="eastAsia"/>
        </w:rPr>
        <w:br/>
      </w:r>
      <w:r>
        <w:rPr>
          <w:rFonts w:hint="eastAsia"/>
        </w:rPr>
        <w:t>　　　　二、手术车行业市场供给特点分析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三、2025-2031年手术车行业产量预测</w:t>
      </w:r>
      <w:r>
        <w:rPr>
          <w:rFonts w:hint="eastAsia"/>
        </w:rPr>
        <w:br/>
      </w:r>
      <w:r>
        <w:rPr>
          <w:rFonts w:hint="eastAsia"/>
        </w:rPr>
        <w:t>　　第四节 手术车行业市场供需平衡状况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中国手术车行业进出口情况分析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三、2025-2031年手术车行业出口情况预测</w:t>
      </w:r>
      <w:r>
        <w:rPr>
          <w:rFonts w:hint="eastAsia"/>
        </w:rPr>
        <w:br/>
      </w:r>
      <w:r>
        <w:rPr>
          <w:rFonts w:hint="eastAsia"/>
        </w:rPr>
        <w:t>　　第二节 手术车行业进口情况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三、2025-2031年手术车行业进口情况预测</w:t>
      </w:r>
      <w:r>
        <w:rPr>
          <w:rFonts w:hint="eastAsia"/>
        </w:rPr>
        <w:br/>
      </w:r>
      <w:r>
        <w:rPr>
          <w:rFonts w:hint="eastAsia"/>
        </w:rPr>
        <w:t>　　第三节 手术车行业进出口面临的挑战及对策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中国手术车行业产品价格监测</w:t>
      </w:r>
      <w:r>
        <w:rPr>
          <w:rFonts w:hint="eastAsia"/>
        </w:rPr>
        <w:br/>
      </w:r>
      <w:r>
        <w:rPr>
          <w:rFonts w:hint="eastAsia"/>
        </w:rPr>
        <w:t>　　　　一、手术车市场价格特征</w:t>
      </w:r>
      <w:r>
        <w:rPr>
          <w:rFonts w:hint="eastAsia"/>
        </w:rPr>
        <w:br/>
      </w:r>
      <w:r>
        <w:rPr>
          <w:rFonts w:hint="eastAsia"/>
        </w:rPr>
        <w:t>　　　　二、当前手术车市场价格评述</w:t>
      </w:r>
      <w:r>
        <w:rPr>
          <w:rFonts w:hint="eastAsia"/>
        </w:rPr>
        <w:br/>
      </w:r>
      <w:r>
        <w:rPr>
          <w:rFonts w:hint="eastAsia"/>
        </w:rPr>
        <w:t>　　　　三、影响手术车市场价格因素分析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四、未来手术车市场价格走势预测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手术车行业区域市场分布情况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手术车细分产品（一）市场调研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手术车细分产品（二）市场调研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手术车重点企业（二）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手术车重点企业（三）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手术车重点企业（四）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手术车重点企业（五）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手术车重点企业（六）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2025-2031年手术车行业发展环境分析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2025-2031年手术车行业投资特性分析</w:t>
      </w:r>
      <w:r>
        <w:rPr>
          <w:rFonts w:hint="eastAsia"/>
        </w:rPr>
        <w:br/>
      </w:r>
      <w:r>
        <w:rPr>
          <w:rFonts w:hint="eastAsia"/>
        </w:rPr>
        <w:t>　　　　一、手术车行业进入壁垒</w:t>
      </w:r>
      <w:r>
        <w:rPr>
          <w:rFonts w:hint="eastAsia"/>
        </w:rPr>
        <w:br/>
      </w:r>
      <w:r>
        <w:rPr>
          <w:rFonts w:hint="eastAsia"/>
        </w:rPr>
        <w:t>　　　　二、手术车行业盈利模式</w:t>
      </w:r>
      <w:r>
        <w:rPr>
          <w:rFonts w:hint="eastAsia"/>
        </w:rPr>
        <w:br/>
      </w:r>
      <w:r>
        <w:rPr>
          <w:rFonts w:hint="eastAsia"/>
        </w:rPr>
        <w:t>　　　　三、手术车行业盈利因素</w:t>
      </w:r>
      <w:r>
        <w:rPr>
          <w:rFonts w:hint="eastAsia"/>
        </w:rPr>
        <w:br/>
      </w:r>
      <w:r>
        <w:rPr>
          <w:rFonts w:hint="eastAsia"/>
        </w:rPr>
        <w:t>　　第三节 手术车行业“波特五力模型”分析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2025-2031年手术车行业风险及对策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手术车企业竞争策略分析</w:t>
      </w:r>
      <w:r>
        <w:rPr>
          <w:rFonts w:hint="eastAsia"/>
        </w:rPr>
        <w:br/>
      </w:r>
      <w:r>
        <w:rPr>
          <w:rFonts w:hint="eastAsia"/>
        </w:rPr>
        <w:t>　　第一节 手术车市场竞争策略分析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三、现有手术车产品竞争策略分析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四、潜力手术车品种竞争策略选择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2025-2031年中国手术车企业竞争策略分析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一、2025-2031年我国手术车市场竞争趋势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二、2025-2031年手术车行业竞争格局展望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三、2025-2031年手术车行业竞争策略分析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四、2025-2031年手术车企业竞争策略分析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2025-2031年中国手术车行业发展趋势分析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一、2025-2031年手术车技术发展趋势分析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二、2025-2031年手术车产品发展趋势分析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三、2025-2031年手术车行业竞争格局展望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2025-2031年中国手术车市场趋势分析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一、2025-2031年手术车发展趋势预测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二、2025-2031年手术车市场前景分析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三、2025-2031年手术车产业政策趋向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2025-2031年手术车行业投资价值评估分析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手术车行业发展建议分析</w:t>
      </w:r>
      <w:r>
        <w:rPr>
          <w:rFonts w:hint="eastAsia"/>
        </w:rPr>
        <w:br/>
      </w:r>
      <w:r>
        <w:rPr>
          <w:rFonts w:hint="eastAsia"/>
        </w:rPr>
        <w:t>　　第一节 手术车行业研究结论及建议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手术车细分行业研究结论及建议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中-智-林-手术车行业竞争策略总结及建议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2019-2024年中国手术车市场规模及增长情况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2019-2024年中国手术车行业产量及增长趋势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2025-2031年中国手术车行业产量预测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2019-2024年中国手术车行业市场需求及增长情况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2025-2031年中国手术车行业市场需求预测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2019-2024年中国手术车行业利润及增长情况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2019-2024年中国手术车行业出口情况分析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2025-2031年中国手术车行业产品市场价格走势预测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手术车重点企业经营情况分析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2025-2031年中国手术车市场规模预测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2025-2031年中国手术车行业利润预测</w:t>
      </w:r>
      <w:r>
        <w:rPr>
          <w:rFonts w:hint="eastAsia"/>
        </w:rPr>
        <w:br/>
      </w:r>
      <w:r>
        <w:rPr>
          <w:rFonts w:hint="eastAsia"/>
        </w:rPr>
        <w:t>　　图表 2025年手术车行业壁垒</w:t>
      </w:r>
      <w:r>
        <w:rPr>
          <w:rFonts w:hint="eastAsia"/>
        </w:rPr>
        <w:br/>
      </w:r>
      <w:r>
        <w:rPr>
          <w:rFonts w:hint="eastAsia"/>
        </w:rPr>
        <w:t>　　图表 2025年手术车市场前景分析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2025-2031年中国手术车市场需求预测</w:t>
      </w:r>
      <w:r>
        <w:rPr>
          <w:rFonts w:hint="eastAsia"/>
        </w:rPr>
        <w:br/>
      </w:r>
      <w:r>
        <w:rPr>
          <w:rFonts w:hint="eastAsia"/>
        </w:rPr>
        <w:t>　　图表 2025年手术车发展趋势预测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c06c0622e4c76" w:history="1">
        <w:r>
          <w:rPr>
            <w:rStyle w:val="Hyperlink"/>
          </w:rPr>
          <w:t>2025-2031年中国手术车行业调研与市场前景报告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c06c0622e4c76" w:history="1">
        <w:r>
          <w:rPr>
            <w:rStyle w:val="Hyperlink"/>
          </w:rPr>
          <w:t>https://www.20087.com/6/18/ShouShuCheFaZhanQianJing.html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热点：租一辆可以平躺病人的车、手术车怎么推、手术室接送病人推车、手术车尺寸、福特救护车、手术车厂家、炊事车、手术车床、医院抢救车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698ea141a4e5c" w:history="1">
      <w:r>
        <w:rPr>
          <w:rStyle w:val="Hyperlink"/>
        </w:rPr>
        <w:t>2025-2031年中国手术车行业调研与市场前景报告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ouShuCheFaZhanQianJing.html" TargetMode="External" Id="Raefc06c0622e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ouShuCheFaZhanQianJing.html" TargetMode="External" Id="Ra22698ea141a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2024-09-24T02:13:00Z</dcterms:created>
  <dcterms:modified xsi:type="dcterms:W3CDTF">2024-09-24T03:13:00Z</dcterms:modified>
  <dc:subject>2025-2031年中国手术车行业调研与市场前景报告</dc:subject>
  <dc:title>2025-2031年中国手术车行业调研与市场前景报告</dc:title>
  <cp:keywords>2025-2031年中国手术车行业调研与市场前景报告</cp:keywords>
  <dc:description>2025-2031年中国手术车行业调研与市场前景报告</dc:description>
</cp:coreProperties>
</file>