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907fb6da74634" w:history="1">
              <w:r>
                <w:rPr>
                  <w:rStyle w:val="Hyperlink"/>
                </w:rPr>
                <w:t>2025-2031年中国POCT血糖仪发展现状与前景趋势预测报告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907fb6da74634" w:history="1">
              <w:r>
                <w:rPr>
                  <w:rStyle w:val="Hyperlink"/>
                </w:rPr>
                <w:t>2025-2031年中国POCT血糖仪发展现状与前景趋势预测报告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907fb6da74634" w:history="1">
                <w:r>
                  <w:rPr>
                    <w:rStyle w:val="Hyperlink"/>
                  </w:rPr>
                  <w:t>https://www.20087.com/6/38/POCTXueTangYiShiChangQianJingFenXi.html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即时检验）血糖仪作为糖尿病管理的重要工具，广泛应用于医院、诊所及家庭环境中。POCT血糖仪通过微量血液样本快速检测血糖浓度，具备操作简便、响应迅速、便携性强等特点，极大提升了慢性病患者的日常监测效率。近年来，随着传感技术、微电子技术和生物化学分析方法的不断进步，POCT血糖仪在测量精度、数据记录与传输能力方面均有显著提升。部分产品已实现与智能手机或云端平台的数据同步，便于医生远程掌握患者血糖波动情况。此外，无创或微创血糖检测技术的研究也在持续推进，为未来产品升级奠定基础。</w:t>
      </w:r>
      <w:r>
        <w:rPr>
          <w:rFonts w:hint="eastAsia"/>
        </w:rPr>
        <w:br/>
      </w:r>
      <w:r>
        <w:rPr>
          <w:rFonts w:hint="eastAsia"/>
        </w:rPr>
        <w:t>　　未来，POCT血糖仪将朝着更高精度、更低侵入性、更强智能化方向发展。随着人工智能算法的引入，设备有望实现更精准的趋势预测和异常值识别功能，辅助用户进行个性化健康管理。同时，可穿戴设备的发展也为血糖监测提供了新路径，如结合光学传感器或皮下植入式芯片的连续血糖监测系统（CGM），将成为传统血糖仪的重要补充。此外，医疗信息化建设的加快推动了血糖数据与其他健康信息系统的整合，有助于构建更完善的慢病管理体系。在全球老龄化加剧和糖尿病患病率持续上升的背景下，POCT血糖仪将在公共卫生防控和个人健康管理中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907fb6da74634" w:history="1">
        <w:r>
          <w:rPr>
            <w:rStyle w:val="Hyperlink"/>
          </w:rPr>
          <w:t>2025-2031年中国POCT血糖仪发展现状与前景趋势预测报告</w:t>
        </w:r>
      </w:hyperlink>
      <w:r>
        <w:rPr>
          <w:rFonts w:hint="eastAsia"/>
        </w:rPr>
        <w:t>》全面分析了POCT血糖仪行业的市场规模、产业链结构及技术现状，结合POCT血糖仪市场需求、价格动态与竞争格局，提供了清晰的数据支持。报告预测了POCT血糖仪发展趋势与市场前景，重点解读了POCT血糖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POCT血糖仪行业概述</w:t>
      </w:r>
      <w:r>
        <w:rPr>
          <w:rFonts w:hint="eastAsia"/>
        </w:rPr>
        <w:br/>
      </w:r>
      <w:r>
        <w:rPr>
          <w:rFonts w:hint="eastAsia"/>
        </w:rPr>
        <w:t>　　第一节 POCT血糖仪定义与分类</w:t>
      </w:r>
      <w:r>
        <w:rPr>
          <w:rFonts w:hint="eastAsia"/>
        </w:rPr>
        <w:br/>
      </w:r>
      <w:r>
        <w:rPr>
          <w:rFonts w:hint="eastAsia"/>
        </w:rPr>
        <w:t>　　第二节 POCT血糖仪应用领域</w:t>
      </w:r>
      <w:r>
        <w:rPr>
          <w:rFonts w:hint="eastAsia"/>
        </w:rPr>
        <w:br/>
      </w:r>
      <w:r>
        <w:rPr>
          <w:rFonts w:hint="eastAsia"/>
        </w:rPr>
        <w:t>　　第三节 POCT血糖仪行业经济指标分析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POCT血糖仪产业链及经营模式分析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三、POCT血糖仪销售模式及销售渠道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全球POCT血糖仪市场发展综述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2019-2024年全球POCT血糖仪市场规模与趋势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主要国家与地区POCT血糖仪市场分析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2025-2031年全球POCT血糖仪行业发展趋势与前景预测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中国POCT血糖仪行业市场分析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2024-2025年POCT血糖仪产能与投资动态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一、国内POCT血糖仪产能及利用情况</w:t>
      </w:r>
      <w:r>
        <w:rPr>
          <w:rFonts w:hint="eastAsia"/>
        </w:rPr>
        <w:br/>
      </w:r>
      <w:r>
        <w:rPr>
          <w:rFonts w:hint="eastAsia"/>
        </w:rPr>
        <w:t>　　　　二、POCT血糖仪产能扩张与投资动态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2025-2031年POCT血糖仪行业产量统计与趋势预测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一、2019-2024年POCT血糖仪行业产量数据统计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1、2019-2024年POCT血糖仪产量及增长趋势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2、2019-2024年POCT血糖仪细分产品产量及份额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二、影响POCT血糖仪产量的关键因素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三、2025-2031年POCT血糖仪产量预测</w:t>
      </w:r>
      <w:r>
        <w:rPr>
          <w:rFonts w:hint="eastAsia"/>
        </w:rPr>
        <w:br/>
      </w:r>
      <w:r>
        <w:rPr>
          <w:rFonts w:hint="eastAsia"/>
        </w:rPr>
        <w:t>　　第三节 2025-2031年POCT血糖仪市场需求与销售分析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一、2024-2025年POCT血糖仪行业需求现状</w:t>
      </w:r>
      <w:r>
        <w:rPr>
          <w:rFonts w:hint="eastAsia"/>
        </w:rPr>
        <w:br/>
      </w:r>
      <w:r>
        <w:rPr>
          <w:rFonts w:hint="eastAsia"/>
        </w:rPr>
        <w:t>　　　　二、POCT血糖仪客户群体与需求特点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三、2019-2024年POCT血糖仪行业销售规模分析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四、2025-2031年POCT血糖仪市场增长潜力与规模预测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中国POCT血糖仪细分市场与下游应用领域分析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POCT血糖仪细分市场分析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一、2024-2025年POCT血糖仪主要细分产品市场现状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POCT血糖仪下游应用与客户群体分析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一、2024-2025年POCT血糖仪各应用领域市场现状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2024-2025年POCT血糖仪行业技术发展现状及趋势分析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POCT血糖仪行业技术发展现状分析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国内外POCT血糖仪行业技术差异与原因</w:t>
      </w:r>
      <w:r>
        <w:rPr>
          <w:rFonts w:hint="eastAsia"/>
        </w:rPr>
        <w:br/>
      </w:r>
      <w:r>
        <w:rPr>
          <w:rFonts w:hint="eastAsia"/>
        </w:rPr>
        <w:t>　　第三节 POCT血糖仪行业技术发展方向、趋势预测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提升POCT血糖仪行业技术能力策略建议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POCT血糖仪价格机制与竞争策略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一、2019-2024年POCT血糖仪市场价格走势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POCT血糖仪定价策略与方法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2025-2031年POCT血糖仪价格竞争态势与趋势预测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中国POCT血糖仪行业重点区域市场研究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2024-2025年重点区域POCT血糖仪市场发展概况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二、2019-2024年POCT血糖仪市场需求规模情况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三、2025-2031年POCT血糖仪行业发展潜力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二、2019-2024年POCT血糖仪市场需求规模情况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三、2025-2031年POCT血糖仪行业发展潜力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二、2019-2024年POCT血糖仪市场需求规模情况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三、2025-2031年POCT血糖仪行业发展潜力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二、2019-2024年POCT血糖仪市场需求规模情况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三、2025-2031年POCT血糖仪行业发展潜力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二、2019-2024年POCT血糖仪市场需求规模情况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三、2025-2031年POCT血糖仪行业发展潜力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2019-2024年中国POCT血糖仪行业进出口情况分析</w:t>
      </w:r>
      <w:r>
        <w:rPr>
          <w:rFonts w:hint="eastAsia"/>
        </w:rPr>
        <w:br/>
      </w:r>
      <w:r>
        <w:rPr>
          <w:rFonts w:hint="eastAsia"/>
        </w:rPr>
        <w:t>　　第一节 POCT血糖仪行业进口情况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一、2019-2024年POCT血糖仪进口规模及增长情况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二、POCT血糖仪主要进口来源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POCT血糖仪行业出口情况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一、2019-2024年POCT血糖仪出口规模及增长情况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二、POCT血糖仪主要出口目的地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2019-2024年中国POCT血糖仪行业总体发展与财务状况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2019-2024年中国POCT血糖仪行业规模情况</w:t>
      </w:r>
      <w:r>
        <w:rPr>
          <w:rFonts w:hint="eastAsia"/>
        </w:rPr>
        <w:br/>
      </w:r>
      <w:r>
        <w:rPr>
          <w:rFonts w:hint="eastAsia"/>
        </w:rPr>
        <w:t>　　　　一、POCT血糖仪行业企业数量规模</w:t>
      </w:r>
      <w:r>
        <w:rPr>
          <w:rFonts w:hint="eastAsia"/>
        </w:rPr>
        <w:br/>
      </w:r>
      <w:r>
        <w:rPr>
          <w:rFonts w:hint="eastAsia"/>
        </w:rPr>
        <w:t>　　　　二、POCT血糖仪行业从业人员规模</w:t>
      </w:r>
      <w:r>
        <w:rPr>
          <w:rFonts w:hint="eastAsia"/>
        </w:rPr>
        <w:br/>
      </w:r>
      <w:r>
        <w:rPr>
          <w:rFonts w:hint="eastAsia"/>
        </w:rPr>
        <w:t>　　　　三、POCT血糖仪行业市场敏感性分析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2019-2024年中国POCT血糖仪行业财务能力分析</w:t>
      </w:r>
      <w:r>
        <w:rPr>
          <w:rFonts w:hint="eastAsia"/>
        </w:rPr>
        <w:br/>
      </w:r>
      <w:r>
        <w:rPr>
          <w:rFonts w:hint="eastAsia"/>
        </w:rPr>
        <w:t>　　　　一、POCT血糖仪行业盈利能力</w:t>
      </w:r>
      <w:r>
        <w:rPr>
          <w:rFonts w:hint="eastAsia"/>
        </w:rPr>
        <w:br/>
      </w:r>
      <w:r>
        <w:rPr>
          <w:rFonts w:hint="eastAsia"/>
        </w:rPr>
        <w:t>　　　　二、POCT血糖仪行业偿债能力</w:t>
      </w:r>
      <w:r>
        <w:rPr>
          <w:rFonts w:hint="eastAsia"/>
        </w:rPr>
        <w:br/>
      </w:r>
      <w:r>
        <w:rPr>
          <w:rFonts w:hint="eastAsia"/>
        </w:rPr>
        <w:t>　　　　三、POCT血糖仪行业营运能力</w:t>
      </w:r>
      <w:r>
        <w:rPr>
          <w:rFonts w:hint="eastAsia"/>
        </w:rPr>
        <w:br/>
      </w:r>
      <w:r>
        <w:rPr>
          <w:rFonts w:hint="eastAsia"/>
        </w:rPr>
        <w:t>　　　　四、POCT血糖仪行业发展能力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POCT血糖仪行业重点企业调研分析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二、企业POCT血糖仪业务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二、企业POCT血糖仪业务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二、企业POCT血糖仪业务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二、企业POCT血糖仪业务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二、企业POCT血糖仪业务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二、企业POCT血糖仪业务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中国POCT血糖仪行业竞争格局分析</w:t>
      </w:r>
      <w:r>
        <w:rPr>
          <w:rFonts w:hint="eastAsia"/>
        </w:rPr>
        <w:br/>
      </w:r>
      <w:r>
        <w:rPr>
          <w:rFonts w:hint="eastAsia"/>
        </w:rPr>
        <w:t>　　第一节 POCT血糖仪行业竞争格局总览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2024-2025年POCT血糖仪行业竞争力分析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2019-2024年POCT血糖仪行业企业并购活动分析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2024-2025年POCT血糖仪行业会展与招投标活动分析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一、POCT血糖仪行业会展活动及其市场影响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2025年中国POCT血糖仪企业发展企业发展策略与建议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POCT血糖仪销售模式与渠道策略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POCT血糖仪品牌与市场推广策略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POCT血糖仪研发投入与技术创新能力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POCT血糖仪合作联盟与资源整合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中国POCT血糖仪行业风险与对策</w:t>
      </w:r>
      <w:r>
        <w:rPr>
          <w:rFonts w:hint="eastAsia"/>
        </w:rPr>
        <w:br/>
      </w:r>
      <w:r>
        <w:rPr>
          <w:rFonts w:hint="eastAsia"/>
        </w:rPr>
        <w:t>　　第一节 POCT血糖仪行业SWOT分析</w:t>
      </w:r>
      <w:r>
        <w:rPr>
          <w:rFonts w:hint="eastAsia"/>
        </w:rPr>
        <w:br/>
      </w:r>
      <w:r>
        <w:rPr>
          <w:rFonts w:hint="eastAsia"/>
        </w:rPr>
        <w:t>　　　　一、POCT血糖仪行业优势</w:t>
      </w:r>
      <w:r>
        <w:rPr>
          <w:rFonts w:hint="eastAsia"/>
        </w:rPr>
        <w:br/>
      </w:r>
      <w:r>
        <w:rPr>
          <w:rFonts w:hint="eastAsia"/>
        </w:rPr>
        <w:t>　　　　二、POCT血糖仪行业劣势</w:t>
      </w:r>
      <w:r>
        <w:rPr>
          <w:rFonts w:hint="eastAsia"/>
        </w:rPr>
        <w:br/>
      </w:r>
      <w:r>
        <w:rPr>
          <w:rFonts w:hint="eastAsia"/>
        </w:rPr>
        <w:t>　　　　三、POCT血糖仪市场机会</w:t>
      </w:r>
      <w:r>
        <w:rPr>
          <w:rFonts w:hint="eastAsia"/>
        </w:rPr>
        <w:br/>
      </w:r>
      <w:r>
        <w:rPr>
          <w:rFonts w:hint="eastAsia"/>
        </w:rPr>
        <w:t>　　　　四、POCT血糖仪市场威胁</w:t>
      </w:r>
      <w:r>
        <w:rPr>
          <w:rFonts w:hint="eastAsia"/>
        </w:rPr>
        <w:br/>
      </w:r>
      <w:r>
        <w:rPr>
          <w:rFonts w:hint="eastAsia"/>
        </w:rPr>
        <w:t>　　第二节 POCT血糖仪行业风险及对策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2025-2031年中国POCT血糖仪行业前景与发展趋势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2024-2025年POCT血糖仪行业发展环境分析</w:t>
      </w:r>
      <w:r>
        <w:rPr>
          <w:rFonts w:hint="eastAsia"/>
        </w:rPr>
        <w:br/>
      </w:r>
      <w:r>
        <w:rPr>
          <w:rFonts w:hint="eastAsia"/>
        </w:rPr>
        <w:t>　　　　一、POCT血糖仪行业主管部门与监管体制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二、POCT血糖仪行业主要法律法规及政策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三、POCT血糖仪行业标准与质量监管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2025-2031年POCT血糖仪行业发展趋势与方向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2025-2031年POCT血糖仪行业发展潜力与机遇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POCT血糖仪行业研究结论与建议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中~智~林~－POCT血糖仪行业发展建议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2019-2024年中国POCT血糖仪市场规模及增长情况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2019-2024年中国POCT血糖仪行业产量及增长趋势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2025-2031年中国POCT血糖仪行业产量预测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2019-2024年中国POCT血糖仪行业市场需求及增长情况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2025-2031年中国POCT血糖仪行业市场需求预测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2019-2024年中国POCT血糖仪行业利润及增长情况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**地区POCT血糖仪市场规模及增长情况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**地区POCT血糖仪行业市场需求情况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**地区POCT血糖仪市场规模及增长情况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**地区POCT血糖仪行业市场需求情况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2019-2024年中国POCT血糖仪行业进口量及增速统计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2019-2024年中国POCT血糖仪行业出口量及增速统计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POCT血糖仪重点企业经营情况分析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2025年POCT血糖仪市场前景分析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2025-2031年中国POCT血糖仪市场需求预测</w:t>
      </w:r>
      <w:r>
        <w:rPr>
          <w:rFonts w:hint="eastAsia"/>
        </w:rPr>
        <w:br/>
      </w:r>
      <w:r>
        <w:rPr>
          <w:rFonts w:hint="eastAsia"/>
        </w:rPr>
        <w:t>　　图表 2025年POCT血糖仪发展趋势预测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907fb6da74634" w:history="1">
        <w:r>
          <w:rPr>
            <w:rStyle w:val="Hyperlink"/>
          </w:rPr>
          <w:t>2025-2031年中国POCT血糖仪发展现状与前景趋势预测报告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907fb6da74634" w:history="1">
        <w:r>
          <w:rPr>
            <w:rStyle w:val="Hyperlink"/>
          </w:rPr>
          <w:t>https://www.20087.com/6/38/POCTXueTangYiShiChangQianJingFenXi.html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70e0f66724d09" w:history="1">
      <w:r>
        <w:rPr>
          <w:rStyle w:val="Hyperlink"/>
        </w:rPr>
        <w:t>2025-2031年中国POCT血糖仪发展现状与前景趋势预测报告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POCTXueTangYiShiChangQianJingFenXi.html" TargetMode="External" Id="R9fe907fb6da7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POCTXueTangYiShiChangQianJingFenXi.html" TargetMode="External" Id="R5ee70e0f6672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2025-06-04T05:04:32Z</dcterms:created>
  <dcterms:modified xsi:type="dcterms:W3CDTF">2025-06-04T06:04:32Z</dcterms:modified>
  <dc:subject>2025-2031年中国POCT血糖仪发展现状与前景趋势预测报告</dc:subject>
  <dc:title>2025-2031年中国POCT血糖仪发展现状与前景趋势预测报告</dc:title>
  <cp:keywords>2025-2031年中国POCT血糖仪发展现状与前景趋势预测报告</cp:keywords>
  <dc:description>2025-2031年中国POCT血糖仪发展现状与前景趋势预测报告</dc:description>
</cp:coreProperties>
</file>