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a259c83eac4227" w:history="1">
              <w:r>
                <w:rPr>
                  <w:rStyle w:val="Hyperlink"/>
                </w:rPr>
                <w:t>2026-2032年中国cgrp抑制剂发展现状与市场前景报告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a259c83eac4227" w:history="1">
              <w:r>
                <w:rPr>
                  <w:rStyle w:val="Hyperlink"/>
                </w:rPr>
                <w:t>2026-2032年中国cgrp抑制剂发展现状与市场前景报告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5923286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a259c83eac4227" w:history="1">
                <w:r>
                  <w:rPr>
                    <w:rStyle w:val="Hyperlink"/>
                  </w:rPr>
                  <w:t>https://www.20087.com/6/28/cgrpYiZhiJiShiChangQianJingFenXi.html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cgrp抑制剂是一类通过靶向阻断降钙素基因相关肽（CGRP）或其受体来干预偏头痛发病机制的创新靶向药物，主要包括大分子单克隆抗体与小分子受体拮抗剂两大技术路线。目前，偏头痛作为一种高致残性的慢性神经血管疾病，全球患者基数庞大，而传统预防药物往往伴随嗜睡、认知障碍等副作用或疗效瓶颈。cgrp抑制剂的问世标志着偏头痛治疗迈入精准靶向时代。在临床应用中，大分子单抗凭借超长半衰期在长效预防方面展现出优异疗效，而小分子拮抗剂则以口服便捷、无血管收缩风险及急性与预防双重适应症的优势，迅速填补了市场空白。然而，CGRP类药物仍面临部分患者应答不佳、起效时间受限以及高昂的治疗费用等现实挑战，且国内市场的规范化诊疗渗透率依然偏低。</w:t>
      </w:r>
      <w:r>
        <w:rPr>
          <w:rFonts w:hint="eastAsia"/>
        </w:rPr>
        <w:br/>
      </w:r>
      <w:r>
        <w:rPr>
          <w:rFonts w:hint="eastAsia"/>
        </w:rPr>
        <w:t>　　未来，cgrp抑制剂赛道将围绕剂型创新、多靶点联合及下一代通路开发展开深度演进。市场调研网认为，在药物递送与结构优化方面，纳米抗体技术凭借分子量小、组织穿透快及可常温储存的优势，有望突破传统单抗起效慢的局限，结合微针贴片、鼻喷剂等便捷剂型，实现急性发作期的极速镇痛与长期预防的完美结合。同时，针对现有CGRP通路疗效天花板，业界正加速探索垂体腺苷酸环化酶激活多肽（PACAP）、TRP离子通道等全新靶点，以攻克难治性偏头痛。此外，随着本土创新药企的加速入局与临床验证的深入，国产CGRP药物的获批将大幅降低治疗门槛，推动偏头痛管理从被动忍痛向全周期规范化疾病管理质变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4a259c83eac4227" w:history="1">
        <w:r>
          <w:rPr>
            <w:rStyle w:val="Hyperlink"/>
          </w:rPr>
          <w:t>2026-2032年中国cgrp抑制剂发展现状与市场前景报告</w:t>
        </w:r>
      </w:hyperlink>
      <w:r>
        <w:rPr>
          <w:rFonts w:hint="eastAsia"/>
        </w:rPr>
        <w:t>》，2025年cgrp抑制剂行业市场规模达 亿元，预计2032年市场规模将达 亿元，期间年均复合增长率（CAGR）达 %。报告基于多年行业研究经验，系统分析了cgrp抑制剂产业链、市场规模、需求特征及价格趋势，客观呈现cgrp抑制剂行业现状。报告科学预测了cgrp抑制剂市场前景与发展方向，重点评估了cgrp抑制剂重点企业的竞争格局与品牌影响力，同时挖掘cgrp抑制剂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cgrp抑制剂行业概述</w:t>
      </w:r>
      <w:r>
        <w:rPr>
          <w:rFonts w:hint="eastAsia"/>
        </w:rPr>
        <w:br/>
      </w:r>
      <w:r>
        <w:rPr>
          <w:rFonts w:hint="eastAsia"/>
        </w:rPr>
        <w:t>　　第一节 cgrp抑制剂定义与分类</w:t>
      </w:r>
      <w:r>
        <w:rPr>
          <w:rFonts w:hint="eastAsia"/>
        </w:rPr>
        <w:br/>
      </w:r>
      <w:r>
        <w:rPr>
          <w:rFonts w:hint="eastAsia"/>
        </w:rPr>
        <w:t>　　第二节 cgrp抑制剂应用领域</w:t>
      </w:r>
      <w:r>
        <w:rPr>
          <w:rFonts w:hint="eastAsia"/>
        </w:rPr>
        <w:br/>
      </w:r>
      <w:r>
        <w:rPr>
          <w:rFonts w:hint="eastAsia"/>
        </w:rPr>
        <w:t>　　第三节 cgrp抑制剂行业经济指标分析</w:t>
      </w:r>
      <w:r>
        <w:rPr>
          <w:rFonts w:hint="eastAsia"/>
        </w:rPr>
        <w:br/>
      </w:r>
      <w:r>
        <w:rPr>
          <w:rFonts w:hint="eastAsia"/>
        </w:rPr>
        <w:t>　　　　一、cgrp抑制剂行业赢利性评估</w:t>
      </w:r>
      <w:r>
        <w:rPr>
          <w:rFonts w:hint="eastAsia"/>
        </w:rPr>
        <w:br/>
      </w:r>
      <w:r>
        <w:rPr>
          <w:rFonts w:hint="eastAsia"/>
        </w:rPr>
        <w:t>　　　　二、cgrp抑制剂行业成长速度分析</w:t>
      </w:r>
      <w:r>
        <w:rPr>
          <w:rFonts w:hint="eastAsia"/>
        </w:rPr>
        <w:br/>
      </w:r>
      <w:r>
        <w:rPr>
          <w:rFonts w:hint="eastAsia"/>
        </w:rPr>
        <w:t>　　　　三、cgrp抑制剂附加值提升空间探讨</w:t>
      </w:r>
      <w:r>
        <w:rPr>
          <w:rFonts w:hint="eastAsia"/>
        </w:rPr>
        <w:br/>
      </w:r>
      <w:r>
        <w:rPr>
          <w:rFonts w:hint="eastAsia"/>
        </w:rPr>
        <w:t>　　　　四、cgrp抑制剂行业进入壁垒分析</w:t>
      </w:r>
      <w:r>
        <w:rPr>
          <w:rFonts w:hint="eastAsia"/>
        </w:rPr>
        <w:br/>
      </w:r>
      <w:r>
        <w:rPr>
          <w:rFonts w:hint="eastAsia"/>
        </w:rPr>
        <w:t>　　　　五、cgrp抑制剂行业风险性评估</w:t>
      </w:r>
      <w:r>
        <w:rPr>
          <w:rFonts w:hint="eastAsia"/>
        </w:rPr>
        <w:br/>
      </w:r>
      <w:r>
        <w:rPr>
          <w:rFonts w:hint="eastAsia"/>
        </w:rPr>
        <w:t>　　　　六、cgrp抑制剂行业周期性分析</w:t>
      </w:r>
      <w:r>
        <w:rPr>
          <w:rFonts w:hint="eastAsia"/>
        </w:rPr>
        <w:br/>
      </w:r>
      <w:r>
        <w:rPr>
          <w:rFonts w:hint="eastAsia"/>
        </w:rPr>
        <w:t>　　　　七、cgrp抑制剂行业竞争程度指标</w:t>
      </w:r>
      <w:r>
        <w:rPr>
          <w:rFonts w:hint="eastAsia"/>
        </w:rPr>
        <w:br/>
      </w:r>
      <w:r>
        <w:rPr>
          <w:rFonts w:hint="eastAsia"/>
        </w:rPr>
        <w:t>　　　　八、cgrp抑制剂行业成熟度综合分析</w:t>
      </w:r>
      <w:r>
        <w:rPr>
          <w:rFonts w:hint="eastAsia"/>
        </w:rPr>
        <w:br/>
      </w:r>
      <w:r>
        <w:rPr>
          <w:rFonts w:hint="eastAsia"/>
        </w:rPr>
        <w:t>　　第四节 cgrp抑制剂产业链及经营模式分析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三、cgrp抑制剂销售模式与渠道策略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全球cgrp抑制剂市场发展分析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2025-2026年全球cgrp抑制剂行业发展分析</w:t>
      </w:r>
      <w:r>
        <w:rPr>
          <w:rFonts w:hint="eastAsia"/>
        </w:rPr>
        <w:br/>
      </w:r>
      <w:r>
        <w:rPr>
          <w:rFonts w:hint="eastAsia"/>
        </w:rPr>
        <w:t>　　　　一、全球cgrp抑制剂行业市场规模与趋势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二、全球cgrp抑制剂行业发展特点</w:t>
      </w:r>
      <w:r>
        <w:rPr>
          <w:rFonts w:hint="eastAsia"/>
        </w:rPr>
        <w:br/>
      </w:r>
      <w:r>
        <w:rPr>
          <w:rFonts w:hint="eastAsia"/>
        </w:rPr>
        <w:t>　　　　三、全球cgrp抑制剂行业竞争格局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主要国家与地区cgrp抑制剂市场分析</w:t>
      </w:r>
      <w:r>
        <w:rPr>
          <w:rFonts w:hint="eastAsia"/>
        </w:rPr>
        <w:br/>
      </w:r>
      <w:r>
        <w:rPr>
          <w:rFonts w:hint="eastAsia"/>
        </w:rPr>
        <w:t>　　第三节 2026-2032年全球cgrp抑制剂行业发展趋势与前景预测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一、cgrp抑制剂行业发展趋势</w:t>
      </w:r>
      <w:r>
        <w:rPr>
          <w:rFonts w:hint="eastAsia"/>
        </w:rPr>
        <w:br/>
      </w:r>
      <w:r>
        <w:rPr>
          <w:rFonts w:hint="eastAsia"/>
        </w:rPr>
        <w:t>　　　　二、cgrp抑制剂行业发展潜力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中国cgrp抑制剂行业市场分析</w:t>
      </w:r>
      <w:r>
        <w:rPr>
          <w:rFonts w:hint="eastAsia"/>
        </w:rPr>
        <w:br/>
      </w:r>
      <w:r>
        <w:rPr>
          <w:rFonts w:hint="eastAsia"/>
        </w:rPr>
        <w:t>　　第一节 2025-2026年cgrp抑制剂产能与投资动态</w:t>
      </w:r>
      <w:r>
        <w:rPr>
          <w:rFonts w:hint="eastAsia"/>
        </w:rPr>
        <w:br/>
      </w:r>
      <w:r>
        <w:rPr>
          <w:rFonts w:hint="eastAsia"/>
        </w:rPr>
        <w:t>　　　　一、国内cgrp抑制剂产能现状与利用效率</w:t>
      </w:r>
      <w:r>
        <w:rPr>
          <w:rFonts w:hint="eastAsia"/>
        </w:rPr>
        <w:br/>
      </w:r>
      <w:r>
        <w:rPr>
          <w:rFonts w:hint="eastAsia"/>
        </w:rPr>
        <w:t>　　　　二、cgrp抑制剂产能扩张与投资动态分析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2026-2032年cgrp抑制剂行业产量统计与趋势预测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一、2020-2025年cgrp抑制剂行业产量与增长趋势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1、2020-2025年cgrp抑制剂产量及增长趋势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2、2020-2025年cgrp抑制剂细分产品产量及份额</w:t>
      </w:r>
      <w:r>
        <w:rPr>
          <w:rFonts w:hint="eastAsia"/>
        </w:rPr>
        <w:br/>
      </w:r>
      <w:r>
        <w:rPr>
          <w:rFonts w:hint="eastAsia"/>
        </w:rPr>
        <w:t>　　　　二、cgrp抑制剂产量影响因素分析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三、2026-2032年cgrp抑制剂产量预测</w:t>
      </w:r>
      <w:r>
        <w:rPr>
          <w:rFonts w:hint="eastAsia"/>
        </w:rPr>
        <w:br/>
      </w:r>
      <w:r>
        <w:rPr>
          <w:rFonts w:hint="eastAsia"/>
        </w:rPr>
        <w:t>　　第三节 2026-2032年cgrp抑制剂市场需求与销售分析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一、2025-2026年cgrp抑制剂行业需求现状</w:t>
      </w:r>
      <w:r>
        <w:rPr>
          <w:rFonts w:hint="eastAsia"/>
        </w:rPr>
        <w:br/>
      </w:r>
      <w:r>
        <w:rPr>
          <w:rFonts w:hint="eastAsia"/>
        </w:rPr>
        <w:t>　　　　二、cgrp抑制剂客户群体与需求特点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三、2020-2025年cgrp抑制剂行业销售规模分析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四、2026-2032年cgrp抑制剂市场增长潜力与规模预测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2025-2026年cgrp抑制剂行业技术发展现状及趋势分析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cgrp抑制剂行业技术发展现状分析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国内外cgrp抑制剂行业技术差距分析及差距形成的主要原因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cgrp抑制剂行业技术发展方向、趋势预测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提升cgrp抑制剂行业技术能力策略建议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中国cgrp抑制剂细分市场分析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一、2025-2026年cgrp抑制剂主要细分产品市场现状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cgrp抑制剂价格机制与竞争策略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一、2020-2025年cgrp抑制剂市场价格走势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cgrp抑制剂定价策略与方法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2026-2032年cgrp抑制剂价格竞争态势与趋势预测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中国cgrp抑制剂行业重点区域市场研究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2025-2026年重点区域cgrp抑制剂市场发展概况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二、2020-2025年cgrp抑制剂市场需求规模情况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三、2026-2032年cgrp抑制剂行业发展潜力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二、2020-2025年cgrp抑制剂市场需求规模情况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三、2026-2032年cgrp抑制剂行业发展潜力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二、2020-2025年cgrp抑制剂市场需求规模情况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三、2026-2032年cgrp抑制剂行业发展潜力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二、2020-2025年cgrp抑制剂市场需求规模情况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三、2026-2032年cgrp抑制剂行业发展潜力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二、2020-2025年cgrp抑制剂市场需求规模情况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三、2026-2032年cgrp抑制剂行业发展潜力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2020-2025年中国cgrp抑制剂行业进出口情况分析</w:t>
      </w:r>
      <w:r>
        <w:rPr>
          <w:rFonts w:hint="eastAsia"/>
        </w:rPr>
        <w:br/>
      </w:r>
      <w:r>
        <w:rPr>
          <w:rFonts w:hint="eastAsia"/>
        </w:rPr>
        <w:t>　　第一节 cgrp抑制剂行业进口规模与来源分析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一、2020-2025年cgrp抑制剂进口规模分析</w:t>
      </w:r>
      <w:r>
        <w:rPr>
          <w:rFonts w:hint="eastAsia"/>
        </w:rPr>
        <w:br/>
      </w:r>
      <w:r>
        <w:rPr>
          <w:rFonts w:hint="eastAsia"/>
        </w:rPr>
        <w:t>　　　　二、cgrp抑制剂主要进口来源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cgrp抑制剂行业出口规模与目的地分析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一、2020-2025年cgrp抑制剂出口规模分析</w:t>
      </w:r>
      <w:r>
        <w:rPr>
          <w:rFonts w:hint="eastAsia"/>
        </w:rPr>
        <w:br/>
      </w:r>
      <w:r>
        <w:rPr>
          <w:rFonts w:hint="eastAsia"/>
        </w:rPr>
        <w:t>　　　　二、cgrp抑制剂主要出口目的地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2020-2025年中国cgrp抑制剂总体规模与财务指标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中国cgrp抑制剂行业总体规模分析</w:t>
      </w:r>
      <w:r>
        <w:rPr>
          <w:rFonts w:hint="eastAsia"/>
        </w:rPr>
        <w:br/>
      </w:r>
      <w:r>
        <w:rPr>
          <w:rFonts w:hint="eastAsia"/>
        </w:rPr>
        <w:t>　　　　一、cgrp抑制剂企业数量与结构</w:t>
      </w:r>
      <w:r>
        <w:rPr>
          <w:rFonts w:hint="eastAsia"/>
        </w:rPr>
        <w:br/>
      </w:r>
      <w:r>
        <w:rPr>
          <w:rFonts w:hint="eastAsia"/>
        </w:rPr>
        <w:t>　　　　二、cgrp抑制剂从业人员规模</w:t>
      </w:r>
      <w:r>
        <w:rPr>
          <w:rFonts w:hint="eastAsia"/>
        </w:rPr>
        <w:br/>
      </w:r>
      <w:r>
        <w:rPr>
          <w:rFonts w:hint="eastAsia"/>
        </w:rPr>
        <w:t>　　　　三、cgrp抑制剂行业资产状况</w:t>
      </w:r>
      <w:r>
        <w:rPr>
          <w:rFonts w:hint="eastAsia"/>
        </w:rPr>
        <w:br/>
      </w:r>
      <w:r>
        <w:rPr>
          <w:rFonts w:hint="eastAsia"/>
        </w:rPr>
        <w:t>　　第二节 中国cgrp抑制剂行业财务指标总体分析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cgrp抑制剂行业重点企业经营状况分析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cgrp抑制剂重点企业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cgrp抑制剂领先企业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cgrp抑制剂标杆企业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cgrp抑制剂代表企业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cgrp抑制剂龙头企业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cgrp抑制剂重点企业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中国cgrp抑制剂行业竞争格局分析</w:t>
      </w:r>
      <w:r>
        <w:rPr>
          <w:rFonts w:hint="eastAsia"/>
        </w:rPr>
        <w:br/>
      </w:r>
      <w:r>
        <w:rPr>
          <w:rFonts w:hint="eastAsia"/>
        </w:rPr>
        <w:t>　　第一节 cgrp抑制剂行业竞争格局总览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2025-2026年cgrp抑制剂行业竞争力分析</w:t>
      </w:r>
      <w:r>
        <w:rPr>
          <w:rFonts w:hint="eastAsia"/>
        </w:rPr>
        <w:br/>
      </w:r>
      <w:r>
        <w:rPr>
          <w:rFonts w:hint="eastAsia"/>
        </w:rPr>
        <w:t>　　　　一、cgrp抑制剂供应商议价能力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四、cgrp抑制剂替代品威胁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2020-2025年cgrp抑制剂行业企业并购活动分析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2025-2026年cgrp抑制剂行业会展与招投标活动分析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一、cgrp抑制剂行业会展活动及其市场影响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2026年中国cgrp抑制剂企业发展策略分析</w:t>
      </w:r>
      <w:r>
        <w:rPr>
          <w:rFonts w:hint="eastAsia"/>
        </w:rPr>
        <w:br/>
      </w:r>
      <w:r>
        <w:rPr>
          <w:rFonts w:hint="eastAsia"/>
        </w:rPr>
        <w:t>　　第一节 cgrp抑制剂市场策略分析</w:t>
      </w:r>
      <w:r>
        <w:rPr>
          <w:rFonts w:hint="eastAsia"/>
        </w:rPr>
        <w:br/>
      </w:r>
      <w:r>
        <w:rPr>
          <w:rFonts w:hint="eastAsia"/>
        </w:rPr>
        <w:t>　　　　一、cgrp抑制剂市场定位与拓展策略</w:t>
      </w:r>
      <w:r>
        <w:rPr>
          <w:rFonts w:hint="eastAsia"/>
        </w:rPr>
        <w:br/>
      </w:r>
      <w:r>
        <w:rPr>
          <w:rFonts w:hint="eastAsia"/>
        </w:rPr>
        <w:t>　　　　二、cgrp抑制剂市场细分与目标客户</w:t>
      </w:r>
      <w:r>
        <w:rPr>
          <w:rFonts w:hint="eastAsia"/>
        </w:rPr>
        <w:br/>
      </w:r>
      <w:r>
        <w:rPr>
          <w:rFonts w:hint="eastAsia"/>
        </w:rPr>
        <w:t>　　第二节 cgrp抑制剂销售策略分析</w:t>
      </w:r>
      <w:r>
        <w:rPr>
          <w:rFonts w:hint="eastAsia"/>
        </w:rPr>
        <w:br/>
      </w:r>
      <w:r>
        <w:rPr>
          <w:rFonts w:hint="eastAsia"/>
        </w:rPr>
        <w:t>　　　　一、cgrp抑制剂销售渠道与网络建设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提高cgrp抑制剂企业竞争力建议</w:t>
      </w:r>
      <w:r>
        <w:rPr>
          <w:rFonts w:hint="eastAsia"/>
        </w:rPr>
        <w:br/>
      </w:r>
      <w:r>
        <w:rPr>
          <w:rFonts w:hint="eastAsia"/>
        </w:rPr>
        <w:t>　　　　一、cgrp抑制剂技术创新与管理优化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cgrp抑制剂品牌战略思考</w:t>
      </w:r>
      <w:r>
        <w:rPr>
          <w:rFonts w:hint="eastAsia"/>
        </w:rPr>
        <w:br/>
      </w:r>
      <w:r>
        <w:rPr>
          <w:rFonts w:hint="eastAsia"/>
        </w:rPr>
        <w:t>　　　　一、cgrp抑制剂品牌建设与维护</w:t>
      </w:r>
      <w:r>
        <w:rPr>
          <w:rFonts w:hint="eastAsia"/>
        </w:rPr>
        <w:br/>
      </w:r>
      <w:r>
        <w:rPr>
          <w:rFonts w:hint="eastAsia"/>
        </w:rPr>
        <w:t>　　　　二、cgrp抑制剂品牌影响力与市场竞争力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中国cgrp抑制剂行业风险与对策</w:t>
      </w:r>
      <w:r>
        <w:rPr>
          <w:rFonts w:hint="eastAsia"/>
        </w:rPr>
        <w:br/>
      </w:r>
      <w:r>
        <w:rPr>
          <w:rFonts w:hint="eastAsia"/>
        </w:rPr>
        <w:t>　　第一节 cgrp抑制剂行业SWOT分析</w:t>
      </w:r>
      <w:r>
        <w:rPr>
          <w:rFonts w:hint="eastAsia"/>
        </w:rPr>
        <w:br/>
      </w:r>
      <w:r>
        <w:rPr>
          <w:rFonts w:hint="eastAsia"/>
        </w:rPr>
        <w:t>　　　　一、cgrp抑制剂行业优势分析</w:t>
      </w:r>
      <w:r>
        <w:rPr>
          <w:rFonts w:hint="eastAsia"/>
        </w:rPr>
        <w:br/>
      </w:r>
      <w:r>
        <w:rPr>
          <w:rFonts w:hint="eastAsia"/>
        </w:rPr>
        <w:t>　　　　二、cgrp抑制剂行业劣势分析</w:t>
      </w:r>
      <w:r>
        <w:rPr>
          <w:rFonts w:hint="eastAsia"/>
        </w:rPr>
        <w:br/>
      </w:r>
      <w:r>
        <w:rPr>
          <w:rFonts w:hint="eastAsia"/>
        </w:rPr>
        <w:t>　　　　三、cgrp抑制剂市场机会探索</w:t>
      </w:r>
      <w:r>
        <w:rPr>
          <w:rFonts w:hint="eastAsia"/>
        </w:rPr>
        <w:br/>
      </w:r>
      <w:r>
        <w:rPr>
          <w:rFonts w:hint="eastAsia"/>
        </w:rPr>
        <w:t>　　　　四、cgrp抑制剂市场威胁评估</w:t>
      </w:r>
      <w:r>
        <w:rPr>
          <w:rFonts w:hint="eastAsia"/>
        </w:rPr>
        <w:br/>
      </w:r>
      <w:r>
        <w:rPr>
          <w:rFonts w:hint="eastAsia"/>
        </w:rPr>
        <w:t>　　第二节 cgrp抑制剂行业风险及对策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2026-2032年中国cgrp抑制剂行业前景与发展趋势</w:t>
      </w:r>
      <w:r>
        <w:rPr>
          <w:rFonts w:hint="eastAsia"/>
        </w:rPr>
        <w:br/>
      </w:r>
      <w:r>
        <w:rPr>
          <w:rFonts w:hint="eastAsia"/>
        </w:rPr>
        <w:t>　　第一节 cgrp抑制剂行业发展环境分析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2026-2032年cgrp抑制剂行业发展趋势与方向</w:t>
      </w:r>
      <w:r>
        <w:rPr>
          <w:rFonts w:hint="eastAsia"/>
        </w:rPr>
        <w:br/>
      </w:r>
      <w:r>
        <w:rPr>
          <w:rFonts w:hint="eastAsia"/>
        </w:rPr>
        <w:t>　　　　一、cgrp抑制剂行业发展方向预测</w:t>
      </w:r>
      <w:r>
        <w:rPr>
          <w:rFonts w:hint="eastAsia"/>
        </w:rPr>
        <w:br/>
      </w:r>
      <w:r>
        <w:rPr>
          <w:rFonts w:hint="eastAsia"/>
        </w:rPr>
        <w:t>　　　　二、cgrp抑制剂发展趋势分析</w:t>
      </w:r>
      <w:r>
        <w:rPr>
          <w:rFonts w:hint="eastAsia"/>
        </w:rPr>
        <w:br/>
      </w:r>
      <w:r>
        <w:rPr>
          <w:rFonts w:hint="eastAsia"/>
        </w:rPr>
        <w:t>　　第三节 2026-2032年cgrp抑制剂行业发展潜力与机遇</w:t>
      </w:r>
      <w:r>
        <w:rPr>
          <w:rFonts w:hint="eastAsia"/>
        </w:rPr>
        <w:br/>
      </w:r>
      <w:r>
        <w:rPr>
          <w:rFonts w:hint="eastAsia"/>
        </w:rPr>
        <w:t>　　　　一、cgrp抑制剂市场发展潜力评估</w:t>
      </w:r>
      <w:r>
        <w:rPr>
          <w:rFonts w:hint="eastAsia"/>
        </w:rPr>
        <w:br/>
      </w:r>
      <w:r>
        <w:rPr>
          <w:rFonts w:hint="eastAsia"/>
        </w:rPr>
        <w:t>　　　　二、cgrp抑制剂新兴市场与机遇探索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cgrp抑制剂行业研究结论与建议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[~中~智林~]cgrp抑制剂行业发展建议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cgrp抑制剂行业类别</w:t>
      </w:r>
      <w:r>
        <w:rPr>
          <w:rFonts w:hint="eastAsia"/>
        </w:rPr>
        <w:br/>
      </w:r>
      <w:r>
        <w:rPr>
          <w:rFonts w:hint="eastAsia"/>
        </w:rPr>
        <w:t>　　图表 cgrp抑制剂行业产业链调研</w:t>
      </w:r>
      <w:r>
        <w:rPr>
          <w:rFonts w:hint="eastAsia"/>
        </w:rPr>
        <w:br/>
      </w:r>
      <w:r>
        <w:rPr>
          <w:rFonts w:hint="eastAsia"/>
        </w:rPr>
        <w:t>　　图表 cgrp抑制剂行业现状</w:t>
      </w:r>
      <w:r>
        <w:rPr>
          <w:rFonts w:hint="eastAsia"/>
        </w:rPr>
        <w:br/>
      </w:r>
      <w:r>
        <w:rPr>
          <w:rFonts w:hint="eastAsia"/>
        </w:rPr>
        <w:t>　　图表 cgrp抑制剂行业标准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2020-2025年中国cgrp抑制剂行业市场规模</w:t>
      </w:r>
      <w:r>
        <w:rPr>
          <w:rFonts w:hint="eastAsia"/>
        </w:rPr>
        <w:br/>
      </w:r>
      <w:r>
        <w:rPr>
          <w:rFonts w:hint="eastAsia"/>
        </w:rPr>
        <w:t>　　图表 2025年中国cgrp抑制剂行业产能</w:t>
      </w:r>
      <w:r>
        <w:rPr>
          <w:rFonts w:hint="eastAsia"/>
        </w:rPr>
        <w:br/>
      </w:r>
      <w:r>
        <w:rPr>
          <w:rFonts w:hint="eastAsia"/>
        </w:rPr>
        <w:t>　　图表 2020-2025年中国cgrp抑制剂行业产量统计</w:t>
      </w:r>
      <w:r>
        <w:rPr>
          <w:rFonts w:hint="eastAsia"/>
        </w:rPr>
        <w:br/>
      </w:r>
      <w:r>
        <w:rPr>
          <w:rFonts w:hint="eastAsia"/>
        </w:rPr>
        <w:t>　　图表 cgrp抑制剂行业动态</w:t>
      </w:r>
      <w:r>
        <w:rPr>
          <w:rFonts w:hint="eastAsia"/>
        </w:rPr>
        <w:br/>
      </w:r>
      <w:r>
        <w:rPr>
          <w:rFonts w:hint="eastAsia"/>
        </w:rPr>
        <w:t>　　图表 2020-2025年中国cgrp抑制剂市场需求量</w:t>
      </w:r>
      <w:r>
        <w:rPr>
          <w:rFonts w:hint="eastAsia"/>
        </w:rPr>
        <w:br/>
      </w:r>
      <w:r>
        <w:rPr>
          <w:rFonts w:hint="eastAsia"/>
        </w:rPr>
        <w:t>　　图表 2025年中国cgrp抑制剂行业需求区域调研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2020-2025年中国cgrp抑制剂行情</w:t>
      </w:r>
      <w:r>
        <w:rPr>
          <w:rFonts w:hint="eastAsia"/>
        </w:rPr>
        <w:br/>
      </w:r>
      <w:r>
        <w:rPr>
          <w:rFonts w:hint="eastAsia"/>
        </w:rPr>
        <w:t>　　图表 2020-2025年中国cgrp抑制剂价格走势图</w:t>
      </w:r>
      <w:r>
        <w:rPr>
          <w:rFonts w:hint="eastAsia"/>
        </w:rPr>
        <w:br/>
      </w:r>
      <w:r>
        <w:rPr>
          <w:rFonts w:hint="eastAsia"/>
        </w:rPr>
        <w:t>　　图表 2020-2025年中国cgrp抑制剂行业销售收入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2020-2025年中国cgrp抑制剂行业盈利情况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2020-2025年中国cgrp抑制剂行业利润总额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2020-2025年中国cgrp抑制剂进口统计</w:t>
      </w:r>
      <w:r>
        <w:rPr>
          <w:rFonts w:hint="eastAsia"/>
        </w:rPr>
        <w:br/>
      </w:r>
      <w:r>
        <w:rPr>
          <w:rFonts w:hint="eastAsia"/>
        </w:rPr>
        <w:t>　　图表 2020-2025年中国cgrp抑制剂出口统计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2020-2025年中国cgrp抑制剂行业企业数量统计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**地区cgrp抑制剂市场规模</w:t>
      </w:r>
      <w:r>
        <w:rPr>
          <w:rFonts w:hint="eastAsia"/>
        </w:rPr>
        <w:br/>
      </w:r>
      <w:r>
        <w:rPr>
          <w:rFonts w:hint="eastAsia"/>
        </w:rPr>
        <w:t>　　图表 **地区cgrp抑制剂行业市场需求</w:t>
      </w:r>
      <w:r>
        <w:rPr>
          <w:rFonts w:hint="eastAsia"/>
        </w:rPr>
        <w:br/>
      </w:r>
      <w:r>
        <w:rPr>
          <w:rFonts w:hint="eastAsia"/>
        </w:rPr>
        <w:t>　　图表 **地区cgrp抑制剂市场调研</w:t>
      </w:r>
      <w:r>
        <w:rPr>
          <w:rFonts w:hint="eastAsia"/>
        </w:rPr>
        <w:br/>
      </w:r>
      <w:r>
        <w:rPr>
          <w:rFonts w:hint="eastAsia"/>
        </w:rPr>
        <w:t>　　图表 **地区cgrp抑制剂行业市场需求分析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**地区cgrp抑制剂市场规模</w:t>
      </w:r>
      <w:r>
        <w:rPr>
          <w:rFonts w:hint="eastAsia"/>
        </w:rPr>
        <w:br/>
      </w:r>
      <w:r>
        <w:rPr>
          <w:rFonts w:hint="eastAsia"/>
        </w:rPr>
        <w:t>　　图表 **地区cgrp抑制剂行业市场需求</w:t>
      </w:r>
      <w:r>
        <w:rPr>
          <w:rFonts w:hint="eastAsia"/>
        </w:rPr>
        <w:br/>
      </w:r>
      <w:r>
        <w:rPr>
          <w:rFonts w:hint="eastAsia"/>
        </w:rPr>
        <w:t>　　图表 **地区cgrp抑制剂市场调研</w:t>
      </w:r>
      <w:r>
        <w:rPr>
          <w:rFonts w:hint="eastAsia"/>
        </w:rPr>
        <w:br/>
      </w:r>
      <w:r>
        <w:rPr>
          <w:rFonts w:hint="eastAsia"/>
        </w:rPr>
        <w:t>　　图表 **地区cgrp抑制剂行业市场需求分析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cgrp抑制剂行业竞争对手分析</w:t>
      </w:r>
      <w:r>
        <w:rPr>
          <w:rFonts w:hint="eastAsia"/>
        </w:rPr>
        <w:br/>
      </w:r>
      <w:r>
        <w:rPr>
          <w:rFonts w:hint="eastAsia"/>
        </w:rPr>
        <w:t>　　图表 cgrp抑制剂重点企业（一）基本信息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cgrp抑制剂重点企业（一）经营情况分析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cgrp抑制剂重点企业（一）主要经济指标情况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cgrp抑制剂重点企业（一）盈利能力情况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cgrp抑制剂重点企业（一）偿债能力情况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cgrp抑制剂重点企业（一）运营能力情况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cgrp抑制剂重点企业（一）成长能力情况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cgrp抑制剂重点企业（二）基本信息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cgrp抑制剂重点企业（二）经营情况分析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cgrp抑制剂重点企业（二）主要经济指标情况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cgrp抑制剂重点企业（二）盈利能力情况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cgrp抑制剂重点企业（二）偿债能力情况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cgrp抑制剂重点企业（二）运营能力情况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cgrp抑制剂重点企业（二）成长能力情况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cgrp抑制剂重点企业（三）基本信息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cgrp抑制剂重点企业（三）经营情况分析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cgrp抑制剂重点企业（三）主要经济指标情况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cgrp抑制剂重点企业（三）盈利能力情况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cgrp抑制剂重点企业（三）偿债能力情况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cgrp抑制剂重点企业（三）运营能力情况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cgrp抑制剂重点企业（三）成长能力情况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2026-2032年中国cgrp抑制剂行业产能预测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2026-2032年中国cgrp抑制剂行业产量预测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2026-2032年中国cgrp抑制剂市场需求预测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2026-2032年中国cgrp抑制剂行业市场规模预测</w:t>
      </w:r>
      <w:r>
        <w:rPr>
          <w:rFonts w:hint="eastAsia"/>
        </w:rPr>
        <w:br/>
      </w:r>
      <w:r>
        <w:rPr>
          <w:rFonts w:hint="eastAsia"/>
        </w:rPr>
        <w:t>　　图表 cgrp抑制剂行业准入条件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2026-2032年中国cgrp抑制剂市场前景</w:t>
      </w:r>
      <w:r>
        <w:rPr>
          <w:rFonts w:hint="eastAsia"/>
        </w:rPr>
        <w:br/>
      </w:r>
      <w:r>
        <w:rPr>
          <w:rFonts w:hint="eastAsia"/>
        </w:rPr>
        <w:t>　　图表 2026-2032年中国cgrp抑制剂行业信息化</w:t>
      </w:r>
      <w:r>
        <w:rPr>
          <w:rFonts w:hint="eastAsia"/>
        </w:rPr>
        <w:br/>
      </w:r>
      <w:r>
        <w:rPr>
          <w:rFonts w:hint="eastAsia"/>
        </w:rPr>
        <w:t>　　图表 2026-2032年中国cgrp抑制剂行业风险分析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2026-2032年中国cgrp抑制剂行业发展趋势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a259c83eac4227" w:history="1">
        <w:r>
          <w:rPr>
            <w:rStyle w:val="Hyperlink"/>
          </w:rPr>
          <w:t>2026-2032年中国cgrp抑制剂发展现状与市场前景报告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5923286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a259c83eac4227" w:history="1">
        <w:r>
          <w:rPr>
            <w:rStyle w:val="Hyperlink"/>
          </w:rPr>
          <w:t>https://www.20087.com/6/28/cgrpYiZhiJiShiChangQianJingFenXi.html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我国有卖CGRP抗偏头痛新药吗、cgrp抑制剂是什么药、cd20单抗多少钱一支、cgrp抑制剂对经期遗传性头疼的作用及不良影响、cgrp受体拮抗剂有哪些药、口服cgrp抑制剂、jak抑制剂多少钱一盒、prc2抑制剂、cgrp医学上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d2085cd6b74099" w:history="1">
      <w:r>
        <w:rPr>
          <w:rStyle w:val="Hyperlink"/>
        </w:rPr>
        <w:t>2026-2032年中国cgrp抑制剂发展现状与市场前景报告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8/cgrpYiZhiJiShiChangQianJingFenXi.html" TargetMode="External" Id="Rf4a259c83eac42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8/cgrpYiZhiJiShiChangQianJingFenXi.html" TargetMode="External" Id="R3ad2085cd6b740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2026-07-19T01:34:57Z</dcterms:created>
  <dcterms:modified xsi:type="dcterms:W3CDTF">2026-07-19T02:34:57Z</dcterms:modified>
  <dc:subject>2026-2032年中国cgrp抑制剂发展现状与市场前景报告</dc:subject>
  <dc:title>2026-2032年中国cgrp抑制剂发展现状与市场前景报告</dc:title>
  <cp:keywords>2026-2032年中国cgrp抑制剂发展现状与市场前景报告</cp:keywords>
  <dc:description>2026-2032年中国cgrp抑制剂发展现状与市场前景报告</dc:description>
</cp:coreProperties>
</file>